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3" w:rsidRDefault="00693863">
      <w:pPr>
        <w:ind w:left="7260"/>
        <w:rPr>
          <w:sz w:val="20"/>
          <w:szCs w:val="20"/>
        </w:rPr>
      </w:pPr>
    </w:p>
    <w:p w:rsidR="00693863" w:rsidRDefault="00281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4916170</wp:posOffset>
            </wp:positionH>
            <wp:positionV relativeFrom="paragraph">
              <wp:posOffset>327660</wp:posOffset>
            </wp:positionV>
            <wp:extent cx="1143000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366" w:lineRule="exact"/>
        <w:rPr>
          <w:sz w:val="24"/>
          <w:szCs w:val="24"/>
        </w:rPr>
      </w:pPr>
    </w:p>
    <w:tbl>
      <w:tblPr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180"/>
        <w:gridCol w:w="2600"/>
        <w:gridCol w:w="2340"/>
        <w:gridCol w:w="540"/>
        <w:gridCol w:w="740"/>
      </w:tblGrid>
      <w:tr w:rsidR="00693863" w:rsidTr="00281E2F">
        <w:trPr>
          <w:trHeight w:val="295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GHOUSE</w:t>
            </w:r>
          </w:p>
        </w:tc>
        <w:tc>
          <w:tcPr>
            <w:tcW w:w="118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Align w:val="bottom"/>
          </w:tcPr>
          <w:p w:rsidR="00693863" w:rsidRDefault="00281E2F" w:rsidP="00281E2F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Email: - </w:t>
            </w:r>
            <w:hyperlink r:id="rId6" w:history="1">
              <w:r w:rsidRPr="00E37838">
                <w:rPr>
                  <w:rStyle w:val="Hyperlink"/>
                  <w:rFonts w:eastAsia="Times New Roman"/>
                  <w:b/>
                  <w:bCs/>
                </w:rPr>
                <w:t>ghouse-397453@gulfjobseeker.com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93863" w:rsidTr="00281E2F">
        <w:trPr>
          <w:trHeight w:val="293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</w:tr>
      <w:tr w:rsidR="00693863" w:rsidTr="00281E2F">
        <w:trPr>
          <w:trHeight w:val="512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1180" w:type="dxa"/>
            <w:vAlign w:val="bottom"/>
          </w:tcPr>
          <w:p w:rsidR="00693863" w:rsidRDefault="00281E2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220" w:type="dxa"/>
            <w:gridSpan w:val="4"/>
            <w:vAlign w:val="bottom"/>
          </w:tcPr>
          <w:p w:rsidR="00693863" w:rsidRDefault="00281E2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Plumbing Draughtsman</w:t>
            </w:r>
          </w:p>
        </w:tc>
      </w:tr>
      <w:tr w:rsidR="00693863" w:rsidTr="00281E2F">
        <w:trPr>
          <w:trHeight w:val="506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 of years of experience</w:t>
            </w:r>
          </w:p>
        </w:tc>
        <w:tc>
          <w:tcPr>
            <w:tcW w:w="1180" w:type="dxa"/>
            <w:vAlign w:val="bottom"/>
          </w:tcPr>
          <w:p w:rsidR="00693863" w:rsidRDefault="00281E2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00" w:type="dxa"/>
            <w:vAlign w:val="bottom"/>
          </w:tcPr>
          <w:p w:rsidR="00693863" w:rsidRDefault="00281E2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3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</w:tr>
      <w:tr w:rsidR="00693863" w:rsidTr="00281E2F">
        <w:trPr>
          <w:trHeight w:val="504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693863" w:rsidRDefault="00281E2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00" w:type="dxa"/>
            <w:vAlign w:val="bottom"/>
          </w:tcPr>
          <w:p w:rsidR="00693863" w:rsidRDefault="00281E2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12.02.1981</w:t>
            </w:r>
          </w:p>
        </w:tc>
        <w:tc>
          <w:tcPr>
            <w:tcW w:w="23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</w:tr>
      <w:tr w:rsidR="00693863" w:rsidTr="00281E2F">
        <w:trPr>
          <w:trHeight w:val="506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Nationality</w:t>
            </w:r>
          </w:p>
        </w:tc>
        <w:tc>
          <w:tcPr>
            <w:tcW w:w="1180" w:type="dxa"/>
            <w:vAlign w:val="bottom"/>
          </w:tcPr>
          <w:p w:rsidR="00693863" w:rsidRDefault="00281E2F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220" w:type="dxa"/>
            <w:gridSpan w:val="4"/>
            <w:vAlign w:val="bottom"/>
          </w:tcPr>
          <w:p w:rsidR="00693863" w:rsidRDefault="00281E2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Indian</w:t>
            </w:r>
          </w:p>
        </w:tc>
      </w:tr>
      <w:tr w:rsidR="00693863" w:rsidTr="00281E2F">
        <w:trPr>
          <w:trHeight w:val="506"/>
        </w:trPr>
        <w:tc>
          <w:tcPr>
            <w:tcW w:w="3000" w:type="dxa"/>
            <w:vAlign w:val="bottom"/>
          </w:tcPr>
          <w:p w:rsidR="00693863" w:rsidRDefault="00281E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Status</w:t>
            </w:r>
          </w:p>
        </w:tc>
        <w:tc>
          <w:tcPr>
            <w:tcW w:w="1180" w:type="dxa"/>
            <w:vAlign w:val="bottom"/>
          </w:tcPr>
          <w:p w:rsidR="00693863" w:rsidRDefault="00281E2F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220" w:type="dxa"/>
            <w:gridSpan w:val="4"/>
            <w:vAlign w:val="bottom"/>
          </w:tcPr>
          <w:p w:rsidR="00693863" w:rsidRDefault="00281E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Employment Visa</w:t>
            </w:r>
          </w:p>
        </w:tc>
      </w:tr>
    </w:tbl>
    <w:p w:rsidR="00693863" w:rsidRDefault="00281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175260</wp:posOffset>
            </wp:positionV>
            <wp:extent cx="61366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863">
        <w:rPr>
          <w:sz w:val="24"/>
          <w:szCs w:val="24"/>
        </w:rPr>
        <w:pict>
          <v:rect id="Shape 3" o:spid="_x0000_s1028" style="position:absolute;margin-left:.15pt;margin-top:26.95pt;width:491.05pt;height:15.85pt;z-index:-251654144;visibility:visible;mso-wrap-distance-left:0;mso-wrap-distance-right:0;mso-position-horizontal-relative:text;mso-position-vertical-relative:text" o:allowincell="f" fillcolor="#e5e5e5" stroked="f"/>
        </w:pict>
      </w: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317" w:lineRule="exact"/>
        <w:rPr>
          <w:sz w:val="24"/>
          <w:szCs w:val="24"/>
        </w:rPr>
      </w:pPr>
    </w:p>
    <w:p w:rsidR="00693863" w:rsidRDefault="00281E2F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</w:t>
      </w:r>
    </w:p>
    <w:p w:rsidR="00693863" w:rsidRDefault="00281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27940</wp:posOffset>
            </wp:positionV>
            <wp:extent cx="62357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160" w:lineRule="exact"/>
        <w:rPr>
          <w:sz w:val="24"/>
          <w:szCs w:val="24"/>
        </w:rPr>
      </w:pPr>
    </w:p>
    <w:p w:rsidR="00693863" w:rsidRDefault="00281E2F">
      <w:pPr>
        <w:spacing w:line="286" w:lineRule="auto"/>
        <w:ind w:left="40" w:righ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Around 12 years of proficient experience in usage of CAD software, in which 12 months REVIT software experience and developing Tender &amp; Good for Construction </w:t>
      </w:r>
      <w:r>
        <w:rPr>
          <w:rFonts w:eastAsia="Times New Roman"/>
          <w:sz w:val="24"/>
          <w:szCs w:val="24"/>
        </w:rPr>
        <w:t>drawings. Successfully completed the drafting of all MEP related drawings for various building like schools, residential &amp; commercial buildings, Duplex houses, Guest house, and Industrial buildings, Metro stations and Depots. Proficient in developing the d</w:t>
      </w:r>
      <w:r>
        <w:rPr>
          <w:rFonts w:eastAsia="Times New Roman"/>
          <w:sz w:val="24"/>
          <w:szCs w:val="24"/>
        </w:rPr>
        <w:t>rawings with X Ref’s and timely completion of the given challenging tasks. Further proficient in developing clash free internal service coordination drawings.</w:t>
      </w:r>
    </w:p>
    <w:p w:rsidR="00693863" w:rsidRDefault="00281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61366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412750</wp:posOffset>
            </wp:positionV>
            <wp:extent cx="623570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28" w:lineRule="exact"/>
        <w:rPr>
          <w:sz w:val="24"/>
          <w:szCs w:val="24"/>
        </w:rPr>
      </w:pPr>
    </w:p>
    <w:p w:rsidR="00693863" w:rsidRDefault="00281E2F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693863" w:rsidRDefault="00693863">
      <w:pPr>
        <w:spacing w:line="200" w:lineRule="exact"/>
        <w:rPr>
          <w:sz w:val="24"/>
          <w:szCs w:val="24"/>
        </w:rPr>
      </w:pPr>
    </w:p>
    <w:p w:rsidR="00693863" w:rsidRDefault="00693863">
      <w:pPr>
        <w:spacing w:line="2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640"/>
        <w:gridCol w:w="460"/>
        <w:gridCol w:w="1720"/>
        <w:gridCol w:w="4780"/>
        <w:gridCol w:w="30"/>
        <w:gridCol w:w="20"/>
      </w:tblGrid>
      <w:tr w:rsidR="00693863">
        <w:trPr>
          <w:trHeight w:val="364"/>
        </w:trPr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C0C0C0"/>
            </w:tcBorders>
            <w:vAlign w:val="bottom"/>
          </w:tcPr>
          <w:p w:rsidR="00693863" w:rsidRDefault="00281E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460" w:type="dxa"/>
            <w:tcBorders>
              <w:top w:val="single" w:sz="8" w:space="0" w:color="C0C0C0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C0C0C0"/>
              <w:right w:val="single" w:sz="8" w:space="0" w:color="A6A6A6"/>
            </w:tcBorders>
            <w:vAlign w:val="bottom"/>
          </w:tcPr>
          <w:p w:rsidR="00693863" w:rsidRDefault="00281E2F">
            <w:pPr>
              <w:ind w:right="10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78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693863" w:rsidRDefault="00281E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128"/>
        </w:trPr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C0C0C0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240"/>
        </w:trPr>
        <w:tc>
          <w:tcPr>
            <w:tcW w:w="40" w:type="dxa"/>
            <w:tcBorders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693863" w:rsidRDefault="00281E2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Diploma   in   </w:t>
            </w:r>
            <w:r>
              <w:rPr>
                <w:rFonts w:eastAsia="Times New Roman"/>
              </w:rPr>
              <w:t>Electronics</w:t>
            </w:r>
          </w:p>
        </w:tc>
        <w:tc>
          <w:tcPr>
            <w:tcW w:w="460" w:type="dxa"/>
            <w:tcBorders>
              <w:right w:val="single" w:sz="8" w:space="0" w:color="C0C0C0"/>
            </w:tcBorders>
            <w:vAlign w:val="bottom"/>
          </w:tcPr>
          <w:p w:rsidR="00693863" w:rsidRDefault="00281E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</w:t>
            </w:r>
          </w:p>
        </w:tc>
        <w:tc>
          <w:tcPr>
            <w:tcW w:w="1720" w:type="dxa"/>
            <w:vMerge w:val="restart"/>
            <w:tcBorders>
              <w:right w:val="single" w:sz="8" w:space="0" w:color="C0C0C0"/>
            </w:tcBorders>
            <w:vAlign w:val="bottom"/>
          </w:tcPr>
          <w:p w:rsidR="00693863" w:rsidRDefault="00281E2F">
            <w:pPr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4780" w:type="dxa"/>
            <w:vMerge w:val="restart"/>
            <w:tcBorders>
              <w:right w:val="single" w:sz="8" w:space="0" w:color="A6A6A6"/>
            </w:tcBorders>
            <w:vAlign w:val="bottom"/>
          </w:tcPr>
          <w:p w:rsidR="00693863" w:rsidRDefault="00281E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State Board of Technical Education &amp; Training</w:t>
            </w: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127"/>
        </w:trPr>
        <w:tc>
          <w:tcPr>
            <w:tcW w:w="40" w:type="dxa"/>
            <w:tcBorders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693863" w:rsidRDefault="00281E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Instrumentation Engineering</w:t>
            </w:r>
          </w:p>
        </w:tc>
        <w:tc>
          <w:tcPr>
            <w:tcW w:w="460" w:type="dxa"/>
            <w:tcBorders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129"/>
        </w:trPr>
        <w:tc>
          <w:tcPr>
            <w:tcW w:w="40" w:type="dxa"/>
            <w:tcBorders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bottom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tcBorders>
              <w:bottom w:val="single" w:sz="8" w:space="0" w:color="C0C0C0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359"/>
        </w:trPr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93863" w:rsidRDefault="00281E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460" w:type="dxa"/>
            <w:tcBorders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6A6A6"/>
            </w:tcBorders>
            <w:vAlign w:val="bottom"/>
          </w:tcPr>
          <w:p w:rsidR="00693863" w:rsidRDefault="00281E2F">
            <w:pPr>
              <w:ind w:right="10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4780" w:type="dxa"/>
            <w:tcBorders>
              <w:right w:val="single" w:sz="8" w:space="0" w:color="A6A6A6"/>
            </w:tcBorders>
            <w:vAlign w:val="bottom"/>
          </w:tcPr>
          <w:p w:rsidR="00693863" w:rsidRDefault="00281E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Secondary School Certificate</w:t>
            </w:r>
          </w:p>
        </w:tc>
        <w:tc>
          <w:tcPr>
            <w:tcW w:w="2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  <w:tr w:rsidR="00693863">
        <w:trPr>
          <w:trHeight w:val="126"/>
        </w:trPr>
        <w:tc>
          <w:tcPr>
            <w:tcW w:w="4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93863" w:rsidRDefault="006938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863" w:rsidRDefault="00693863">
            <w:pPr>
              <w:rPr>
                <w:sz w:val="1"/>
                <w:szCs w:val="1"/>
              </w:rPr>
            </w:pPr>
          </w:p>
        </w:tc>
      </w:tr>
    </w:tbl>
    <w:p w:rsidR="00693863" w:rsidRDefault="00693863">
      <w:pPr>
        <w:sectPr w:rsidR="00693863">
          <w:pgSz w:w="11900" w:h="16834"/>
          <w:pgMar w:top="712" w:right="389" w:bottom="1440" w:left="1120" w:header="0" w:footer="0" w:gutter="0"/>
          <w:cols w:space="720" w:equalWidth="0">
            <w:col w:w="10400"/>
          </w:cols>
        </w:sectPr>
      </w:pPr>
    </w:p>
    <w:p w:rsidR="00693863" w:rsidRDefault="006938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-1.4pt;margin-top:25.75pt;width:490.95pt;height:15.85pt;z-index:-251653120;visibility:visible;mso-wrap-distance-left:0;mso-wrap-distance-right:0" o:allowincell="f" fillcolor="#e5e5e5" stroked="f"/>
        </w:pict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293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TYPICAL JOB RESPONSIBILITIES:</w:t>
      </w: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623570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150" w:lineRule="exact"/>
        <w:rPr>
          <w:sz w:val="20"/>
          <w:szCs w:val="20"/>
        </w:rPr>
      </w:pPr>
    </w:p>
    <w:p w:rsidR="00693863" w:rsidRDefault="00281E2F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</w:t>
      </w:r>
      <w:r>
        <w:rPr>
          <w:rFonts w:eastAsia="Times New Roman"/>
          <w:sz w:val="24"/>
          <w:szCs w:val="24"/>
        </w:rPr>
        <w:t>of Plumbing &amp; Drainage Shop Drawing.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Fire fighting Shop Drawing.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Storm Water Layouts Drawing.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Water Supply Shop Drawing.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Pump room drawing for Water supply &amp; Fire Fighting.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</w:t>
      </w:r>
      <w:r>
        <w:rPr>
          <w:rFonts w:eastAsia="Times New Roman"/>
          <w:sz w:val="24"/>
          <w:szCs w:val="24"/>
        </w:rPr>
        <w:t>coordinated builder’s works drawings.</w:t>
      </w:r>
    </w:p>
    <w:p w:rsidR="00693863" w:rsidRDefault="0069386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93863" w:rsidRDefault="00281E2F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Access panel drawings for future maintenance purpose.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red-mark Drawings for final false ceiling clearance.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As-built Drawings according to the site condition.</w:t>
      </w:r>
    </w:p>
    <w:p w:rsidR="00693863" w:rsidRDefault="00281E2F">
      <w:pPr>
        <w:numPr>
          <w:ilvl w:val="0"/>
          <w:numId w:val="1"/>
        </w:numPr>
        <w:tabs>
          <w:tab w:val="left" w:pos="268"/>
        </w:tabs>
        <w:spacing w:line="239" w:lineRule="auto"/>
        <w:ind w:left="268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</w:t>
      </w:r>
      <w:r>
        <w:rPr>
          <w:rFonts w:eastAsia="Times New Roman"/>
          <w:sz w:val="24"/>
          <w:szCs w:val="24"/>
        </w:rPr>
        <w:t xml:space="preserve"> HVAC shop drawing as per single line drawings.</w:t>
      </w: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5080</wp:posOffset>
            </wp:positionV>
            <wp:extent cx="61366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90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EMPLOYMENT RECORD:</w:t>
      </w:r>
    </w:p>
    <w:p w:rsidR="00693863" w:rsidRDefault="00693863">
      <w:pPr>
        <w:spacing w:line="276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Electro Mechanical &amp; Plumbing Contracting company </w:t>
      </w:r>
      <w:r>
        <w:rPr>
          <w:rFonts w:eastAsia="Times New Roman"/>
          <w:b/>
          <w:bCs/>
          <w:sz w:val="24"/>
          <w:szCs w:val="24"/>
          <w:u w:val="single"/>
        </w:rPr>
        <w:t>(Dubai, U.A.E.)</w:t>
      </w:r>
    </w:p>
    <w:p w:rsidR="00693863" w:rsidRDefault="00281E2F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September 2015 to February 2020</w:t>
      </w:r>
    </w:p>
    <w:p w:rsidR="00693863" w:rsidRDefault="00281E2F">
      <w:pPr>
        <w:tabs>
          <w:tab w:val="left" w:pos="144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Plumbing Draughtsman</w:t>
      </w:r>
    </w:p>
    <w:p w:rsidR="00693863" w:rsidRDefault="00693863">
      <w:pPr>
        <w:spacing w:line="5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worked on:</w:t>
      </w:r>
    </w:p>
    <w:p w:rsidR="00693863" w:rsidRDefault="00693863">
      <w:pPr>
        <w:spacing w:line="276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Avenue Mall </w:t>
      </w:r>
      <w:r>
        <w:rPr>
          <w:rFonts w:eastAsia="Times New Roman"/>
          <w:b/>
          <w:bCs/>
          <w:sz w:val="24"/>
          <w:szCs w:val="24"/>
        </w:rPr>
        <w:t>(Lulu) (Dubai) Silicon Oasis (Ongoing Project)</w:t>
      </w:r>
    </w:p>
    <w:p w:rsidR="00693863" w:rsidRDefault="00281E2F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 2 Basement +G.F,+2 Floors+Roof)</w:t>
      </w:r>
    </w:p>
    <w:p w:rsidR="00693863" w:rsidRDefault="00693863">
      <w:pPr>
        <w:spacing w:line="282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Damac Akoya Carson Towers (Dubai)</w:t>
      </w:r>
    </w:p>
    <w:p w:rsidR="00693863" w:rsidRDefault="00281E2F">
      <w:pPr>
        <w:tabs>
          <w:tab w:val="left" w:pos="1427"/>
        </w:tabs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</w:t>
      </w:r>
      <w:r>
        <w:rPr>
          <w:rFonts w:eastAsia="Times New Roman"/>
          <w:sz w:val="24"/>
          <w:szCs w:val="24"/>
        </w:rPr>
        <w:tab/>
        <w:t>3 Towers (G+3P+30), (G+3P+30), (G+3P+31).</w:t>
      </w:r>
    </w:p>
    <w:p w:rsidR="00693863" w:rsidRDefault="00693863">
      <w:pPr>
        <w:spacing w:line="282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Damac Heights (Dubai Marina):</w:t>
      </w:r>
    </w:p>
    <w:p w:rsidR="00693863" w:rsidRDefault="00281E2F">
      <w:pPr>
        <w:tabs>
          <w:tab w:val="left" w:pos="1427"/>
        </w:tabs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</w:t>
      </w:r>
      <w:r>
        <w:rPr>
          <w:rFonts w:eastAsia="Times New Roman"/>
          <w:sz w:val="24"/>
          <w:szCs w:val="24"/>
        </w:rPr>
        <w:tab/>
        <w:t>5B+G+5P+24+1Mech+30+1Mech+22+2</w:t>
      </w:r>
      <w:r>
        <w:rPr>
          <w:rFonts w:eastAsia="Times New Roman"/>
          <w:sz w:val="24"/>
          <w:szCs w:val="24"/>
        </w:rPr>
        <w:t>Mech+Roof, Residential Building.</w:t>
      </w:r>
    </w:p>
    <w:p w:rsidR="00693863" w:rsidRDefault="00693863">
      <w:pPr>
        <w:spacing w:line="282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Boulevard Crescent (Down Town Dubai):</w:t>
      </w:r>
    </w:p>
    <w:p w:rsidR="00693863" w:rsidRDefault="00281E2F">
      <w:pPr>
        <w:tabs>
          <w:tab w:val="left" w:pos="1427"/>
        </w:tabs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</w:t>
      </w:r>
      <w:r>
        <w:rPr>
          <w:rFonts w:eastAsia="Times New Roman"/>
          <w:sz w:val="24"/>
          <w:szCs w:val="24"/>
        </w:rPr>
        <w:tab/>
        <w:t>2 Tower, B+GF+3P+43F+Penthouse Roof.</w:t>
      </w:r>
    </w:p>
    <w:p w:rsidR="00693863" w:rsidRDefault="00693863">
      <w:pPr>
        <w:spacing w:line="282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Town Square (Dubai):</w:t>
      </w:r>
    </w:p>
    <w:p w:rsidR="00693863" w:rsidRDefault="00281E2F">
      <w:pPr>
        <w:tabs>
          <w:tab w:val="left" w:pos="1427"/>
        </w:tabs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</w:t>
      </w:r>
      <w:r>
        <w:rPr>
          <w:rFonts w:eastAsia="Times New Roman"/>
          <w:sz w:val="24"/>
          <w:szCs w:val="24"/>
        </w:rPr>
        <w:tab/>
        <w:t>4 Buildings, G+P+7 Floors.</w:t>
      </w:r>
    </w:p>
    <w:p w:rsidR="00693863" w:rsidRDefault="00693863">
      <w:pPr>
        <w:spacing w:line="282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Marina 101 (Dubai):</w:t>
      </w:r>
    </w:p>
    <w:p w:rsidR="00693863" w:rsidRDefault="00281E2F">
      <w:pPr>
        <w:tabs>
          <w:tab w:val="left" w:pos="1427"/>
        </w:tabs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Description:</w:t>
      </w:r>
      <w:r>
        <w:rPr>
          <w:rFonts w:eastAsia="Times New Roman"/>
          <w:sz w:val="24"/>
          <w:szCs w:val="24"/>
        </w:rPr>
        <w:tab/>
        <w:t>6B+G+100 Floors + Roof.</w:t>
      </w:r>
    </w:p>
    <w:p w:rsidR="00693863" w:rsidRDefault="00693863">
      <w:pPr>
        <w:spacing w:line="280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Apex </w:t>
      </w:r>
      <w:r>
        <w:rPr>
          <w:rFonts w:eastAsia="Times New Roman"/>
          <w:b/>
          <w:bCs/>
          <w:sz w:val="24"/>
          <w:szCs w:val="24"/>
          <w:u w:val="single"/>
        </w:rPr>
        <w:t>Knowledge Technology Pvt Ltd</w:t>
      </w:r>
    </w:p>
    <w:p w:rsidR="00693863" w:rsidRDefault="00281E2F">
      <w:pPr>
        <w:tabs>
          <w:tab w:val="left" w:pos="142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September 2013 to August 2015</w:t>
      </w:r>
    </w:p>
    <w:p w:rsidR="00693863" w:rsidRDefault="00281E2F">
      <w:pPr>
        <w:tabs>
          <w:tab w:val="left" w:pos="144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Plumbing Draughtsman.</w:t>
      </w:r>
    </w:p>
    <w:p w:rsidR="00693863" w:rsidRDefault="00693863">
      <w:pPr>
        <w:spacing w:line="281" w:lineRule="exact"/>
        <w:rPr>
          <w:sz w:val="20"/>
          <w:szCs w:val="20"/>
        </w:rPr>
      </w:pPr>
    </w:p>
    <w:p w:rsidR="00693863" w:rsidRDefault="00281E2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worked on:</w:t>
      </w:r>
    </w:p>
    <w:p w:rsidR="00693863" w:rsidRDefault="00693863">
      <w:pPr>
        <w:spacing w:line="283" w:lineRule="exact"/>
        <w:rPr>
          <w:sz w:val="20"/>
          <w:szCs w:val="20"/>
        </w:rPr>
      </w:pPr>
    </w:p>
    <w:p w:rsidR="00693863" w:rsidRDefault="00281E2F">
      <w:pPr>
        <w:spacing w:line="249" w:lineRule="auto"/>
        <w:ind w:left="8" w:right="1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Bvlgari (Dubai): </w:t>
      </w:r>
      <w:r>
        <w:rPr>
          <w:rFonts w:eastAsia="Times New Roman"/>
          <w:sz w:val="23"/>
          <w:szCs w:val="23"/>
        </w:rPr>
        <w:t>Preparing of Plumbing drawing i.e. Water Supply, Internal &amp; External Drainage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Layout, Storm Water Disposal Layout, </w:t>
      </w:r>
      <w:r>
        <w:rPr>
          <w:rFonts w:eastAsia="Times New Roman"/>
          <w:sz w:val="23"/>
          <w:szCs w:val="23"/>
        </w:rPr>
        <w:t>Domestic Sump &amp; Pump room &amp; Coordination Services.</w:t>
      </w:r>
    </w:p>
    <w:p w:rsidR="00693863" w:rsidRDefault="00693863">
      <w:pPr>
        <w:sectPr w:rsidR="00693863">
          <w:pgSz w:w="11900" w:h="16834"/>
          <w:pgMar w:top="712" w:right="1149" w:bottom="1440" w:left="1152" w:header="0" w:footer="0" w:gutter="0"/>
          <w:cols w:space="720" w:equalWidth="0">
            <w:col w:w="9608"/>
          </w:cols>
        </w:sectPr>
      </w:pP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327660</wp:posOffset>
            </wp:positionV>
            <wp:extent cx="613664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329" w:lineRule="exact"/>
        <w:rPr>
          <w:sz w:val="20"/>
          <w:szCs w:val="20"/>
        </w:rPr>
      </w:pPr>
    </w:p>
    <w:p w:rsidR="00693863" w:rsidRDefault="00281E2F">
      <w:pPr>
        <w:spacing w:line="235" w:lineRule="auto"/>
        <w:ind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Sidra Medical Research Centre (Qatar): </w:t>
      </w:r>
      <w:r>
        <w:rPr>
          <w:rFonts w:eastAsia="Times New Roman"/>
          <w:sz w:val="24"/>
          <w:szCs w:val="24"/>
        </w:rPr>
        <w:t>Preparing of Plumbing drawing i.e. Water Supply,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Internal &amp; External Drainage Layout, Storm Water Disposal Layout, </w:t>
      </w:r>
      <w:r>
        <w:rPr>
          <w:rFonts w:eastAsia="Times New Roman"/>
          <w:sz w:val="24"/>
          <w:szCs w:val="24"/>
        </w:rPr>
        <w:t>Domestic Sump &amp; Pump room &amp; Coordination Services.</w:t>
      </w:r>
    </w:p>
    <w:p w:rsidR="00693863" w:rsidRDefault="00693863">
      <w:pPr>
        <w:spacing w:line="291" w:lineRule="exact"/>
        <w:rPr>
          <w:sz w:val="20"/>
          <w:szCs w:val="20"/>
        </w:rPr>
      </w:pPr>
    </w:p>
    <w:p w:rsidR="00693863" w:rsidRDefault="00281E2F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Qatar University (Qatar): </w:t>
      </w:r>
      <w:r>
        <w:rPr>
          <w:rFonts w:eastAsia="Times New Roman"/>
          <w:sz w:val="24"/>
          <w:szCs w:val="24"/>
        </w:rPr>
        <w:t>Preparing of Plumbing drawing i.e. Water Supply, Internal &amp; External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Drainage Layout, Storm Water Disposal Layout, Domestic Sump &amp; Pump room &amp; Coordination Services.</w:t>
      </w:r>
    </w:p>
    <w:p w:rsidR="00693863" w:rsidRDefault="00693863">
      <w:pPr>
        <w:spacing w:line="14" w:lineRule="exact"/>
        <w:rPr>
          <w:sz w:val="20"/>
          <w:szCs w:val="20"/>
        </w:rPr>
      </w:pPr>
    </w:p>
    <w:p w:rsidR="00693863" w:rsidRDefault="00281E2F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Qatar Natio</w:t>
      </w:r>
      <w:r>
        <w:rPr>
          <w:rFonts w:eastAsia="Times New Roman"/>
          <w:b/>
          <w:bCs/>
          <w:sz w:val="24"/>
          <w:szCs w:val="24"/>
        </w:rPr>
        <w:t xml:space="preserve">nal Library (Qatar): </w:t>
      </w:r>
      <w:r>
        <w:rPr>
          <w:rFonts w:eastAsia="Times New Roman"/>
          <w:sz w:val="24"/>
          <w:szCs w:val="24"/>
        </w:rPr>
        <w:t>Preparing of Plumbing drawing i.e. Water Supply Details, Toilet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Internal Details Layout, Coordination Services.</w:t>
      </w: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182880</wp:posOffset>
            </wp:positionV>
            <wp:extent cx="613664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214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Larsen &amp; Toubro (L&amp;T) Construction Ltd</w:t>
      </w:r>
    </w:p>
    <w:p w:rsidR="00693863" w:rsidRDefault="00281E2F">
      <w:pPr>
        <w:tabs>
          <w:tab w:val="left" w:pos="14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November 2012 to September 2013</w:t>
      </w:r>
    </w:p>
    <w:p w:rsidR="00693863" w:rsidRDefault="00693863">
      <w:pPr>
        <w:spacing w:line="1" w:lineRule="exact"/>
        <w:rPr>
          <w:sz w:val="20"/>
          <w:szCs w:val="20"/>
        </w:rPr>
      </w:pPr>
    </w:p>
    <w:p w:rsidR="00693863" w:rsidRDefault="00281E2F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  <w:r>
        <w:rPr>
          <w:rFonts w:eastAsia="Times New Roman"/>
          <w:sz w:val="24"/>
          <w:szCs w:val="24"/>
        </w:rPr>
        <w:tab/>
        <w:t>Senior Plumbing Draughtsman</w:t>
      </w:r>
    </w:p>
    <w:p w:rsidR="00693863" w:rsidRDefault="00693863">
      <w:pPr>
        <w:spacing w:line="5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background:-</w:t>
      </w:r>
    </w:p>
    <w:p w:rsidR="00693863" w:rsidRDefault="00693863">
      <w:pPr>
        <w:spacing w:line="127" w:lineRule="exact"/>
        <w:rPr>
          <w:sz w:val="20"/>
          <w:szCs w:val="20"/>
        </w:rPr>
      </w:pPr>
    </w:p>
    <w:p w:rsidR="00693863" w:rsidRDefault="00281E2F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Hyderabad Metro Network consist of three high density corridors and will cover a total distance of 71.16 km involving 65 ultra-modern station buildings and with 3 state-of-the-art depots and complete infrastructure. The metro rai</w:t>
      </w:r>
      <w:r>
        <w:rPr>
          <w:rFonts w:eastAsia="Times New Roman"/>
          <w:sz w:val="24"/>
          <w:szCs w:val="24"/>
        </w:rPr>
        <w:t>l route proposed for implementation at the city of Hyderabad.</w:t>
      </w:r>
    </w:p>
    <w:p w:rsidR="00693863" w:rsidRDefault="00693863">
      <w:pPr>
        <w:spacing w:line="124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Profile:</w:t>
      </w:r>
    </w:p>
    <w:p w:rsidR="00693863" w:rsidRDefault="00693863">
      <w:pPr>
        <w:spacing w:line="127" w:lineRule="exact"/>
        <w:rPr>
          <w:sz w:val="20"/>
          <w:szCs w:val="20"/>
        </w:rPr>
      </w:pPr>
    </w:p>
    <w:p w:rsidR="00693863" w:rsidRDefault="00281E2F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Drafting of Water Supply System, Under Ground Sewer System, Roof Drainage System, and Internal water supply and Sanitary and Roof Drainage system for 55 Metro Stations and 3 Depo</w:t>
      </w:r>
      <w:r>
        <w:rPr>
          <w:rFonts w:eastAsia="Times New Roman"/>
          <w:sz w:val="24"/>
          <w:szCs w:val="24"/>
        </w:rPr>
        <w:t>ts. Depots consists of 10 internal building like workshop, Train wash, manual wash, Annex building, Stabling yard, Under floor wheel lathe , P way, Service building, sump and pump room. Uppal Depot also consists of Corporate Administrative building.</w:t>
      </w:r>
    </w:p>
    <w:p w:rsidR="00693863" w:rsidRDefault="00693863">
      <w:pPr>
        <w:spacing w:line="18" w:lineRule="exact"/>
        <w:rPr>
          <w:sz w:val="20"/>
          <w:szCs w:val="20"/>
        </w:rPr>
      </w:pPr>
    </w:p>
    <w:p w:rsidR="00693863" w:rsidRDefault="00281E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Invol</w:t>
      </w:r>
      <w:r>
        <w:rPr>
          <w:rFonts w:eastAsia="Times New Roman"/>
          <w:sz w:val="24"/>
          <w:szCs w:val="24"/>
        </w:rPr>
        <w:t>ved in complete coordination of all service (HVAC, BMS, COMS, Electrical, Plumbing and sanitary, Firefighting sprinkler and fire detection system for all floors of Administrative building.</w:t>
      </w: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196215</wp:posOffset>
            </wp:positionV>
            <wp:extent cx="613664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245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Tameer Consulting Associates</w:t>
      </w:r>
    </w:p>
    <w:p w:rsidR="00693863" w:rsidRDefault="00281E2F">
      <w:pPr>
        <w:tabs>
          <w:tab w:val="left" w:pos="1440"/>
        </w:tabs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March 2008 to November 2012</w:t>
      </w:r>
    </w:p>
    <w:p w:rsidR="00693863" w:rsidRDefault="00693863">
      <w:pPr>
        <w:spacing w:line="3" w:lineRule="exact"/>
        <w:rPr>
          <w:sz w:val="20"/>
          <w:szCs w:val="20"/>
        </w:rPr>
      </w:pPr>
    </w:p>
    <w:p w:rsidR="00693863" w:rsidRDefault="00281E2F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  <w:r>
        <w:rPr>
          <w:rFonts w:eastAsia="Times New Roman"/>
          <w:sz w:val="24"/>
          <w:szCs w:val="24"/>
        </w:rPr>
        <w:tab/>
        <w:t>Plumbing Draughtsman</w:t>
      </w:r>
    </w:p>
    <w:p w:rsidR="00693863" w:rsidRDefault="00693863">
      <w:pPr>
        <w:spacing w:line="144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worked on</w:t>
      </w:r>
      <w:r>
        <w:rPr>
          <w:rFonts w:eastAsia="Times New Roman"/>
          <w:b/>
          <w:bCs/>
          <w:sz w:val="24"/>
          <w:szCs w:val="24"/>
        </w:rPr>
        <w:t>:</w:t>
      </w:r>
    </w:p>
    <w:p w:rsidR="00693863" w:rsidRDefault="00693863">
      <w:pPr>
        <w:spacing w:line="144" w:lineRule="exact"/>
        <w:rPr>
          <w:sz w:val="20"/>
          <w:szCs w:val="20"/>
        </w:rPr>
      </w:pPr>
    </w:p>
    <w:p w:rsidR="00693863" w:rsidRDefault="00281E2F">
      <w:pPr>
        <w:spacing w:line="35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Mahavir Associates (Raipur)</w:t>
      </w:r>
      <w:r>
        <w:rPr>
          <w:rFonts w:eastAsia="Times New Roman"/>
          <w:sz w:val="24"/>
          <w:szCs w:val="24"/>
        </w:rPr>
        <w:t>: It has Three Blocks (A, B &amp; C), each Block has Stilt + 8 Floors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every Block is a residential apartment. My role involves the following works. i.e, Detailing of Storm </w:t>
      </w:r>
      <w:r>
        <w:rPr>
          <w:rFonts w:eastAsia="Times New Roman"/>
          <w:sz w:val="24"/>
          <w:szCs w:val="24"/>
        </w:rPr>
        <w:t xml:space="preserve">Water Layout, Sump, S.T.P, Toilet Internal and External Layouts for all the Three Blocks. </w:t>
      </w:r>
      <w:r>
        <w:rPr>
          <w:rFonts w:eastAsia="Times New Roman"/>
          <w:b/>
          <w:bCs/>
          <w:sz w:val="24"/>
          <w:szCs w:val="24"/>
          <w:u w:val="single"/>
        </w:rPr>
        <w:t>Residential Apartments at Sun city (Jagdalpur)</w:t>
      </w:r>
      <w:r>
        <w:rPr>
          <w:rFonts w:eastAsia="Times New Roman"/>
          <w:sz w:val="24"/>
          <w:szCs w:val="24"/>
        </w:rPr>
        <w:t>: It has Four Blocks (South West, North West,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South East. North East), each Block has Stilt + 7 Floors. My role invo</w:t>
      </w:r>
      <w:r>
        <w:rPr>
          <w:rFonts w:eastAsia="Times New Roman"/>
          <w:sz w:val="24"/>
          <w:szCs w:val="24"/>
        </w:rPr>
        <w:t xml:space="preserve">lves the following works. i.e, Detailing of Storm Water Layout, Sump, S.T.P, Toilet Internal and External Layouts. </w:t>
      </w:r>
      <w:r>
        <w:rPr>
          <w:rFonts w:eastAsia="Times New Roman"/>
          <w:b/>
          <w:bCs/>
          <w:sz w:val="24"/>
          <w:szCs w:val="24"/>
          <w:u w:val="single"/>
        </w:rPr>
        <w:t>Welkin Park (Vermont) at Begumpet (Hyderabad)</w:t>
      </w:r>
      <w:r>
        <w:rPr>
          <w:rFonts w:eastAsia="Times New Roman"/>
          <w:sz w:val="24"/>
          <w:szCs w:val="24"/>
        </w:rPr>
        <w:t>: It has Five Blocks (1, 2, 3, 4 &amp; 5), each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Block has 2 Basements+Ground+13 Floors and every Blo</w:t>
      </w:r>
      <w:r>
        <w:rPr>
          <w:rFonts w:eastAsia="Times New Roman"/>
          <w:sz w:val="24"/>
          <w:szCs w:val="24"/>
        </w:rPr>
        <w:t>ck is a residential apartment. My role</w:t>
      </w:r>
    </w:p>
    <w:p w:rsidR="00693863" w:rsidRDefault="00693863">
      <w:pPr>
        <w:sectPr w:rsidR="00693863">
          <w:pgSz w:w="11900" w:h="16834"/>
          <w:pgMar w:top="723" w:right="1149" w:bottom="1440" w:left="1160" w:header="0" w:footer="0" w:gutter="0"/>
          <w:cols w:space="720" w:equalWidth="0">
            <w:col w:w="9600"/>
          </w:cols>
        </w:sectPr>
      </w:pP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308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involves the following works. i.e, Detailing of Storm Water Layout, Sump, S.T.P, Toilet Internal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 External Layouts for all the Five Blocks.</w:t>
      </w:r>
    </w:p>
    <w:p w:rsidR="00693863" w:rsidRDefault="00693863">
      <w:pPr>
        <w:spacing w:line="139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Villa Scapes at Gandipet </w:t>
      </w:r>
      <w:r>
        <w:rPr>
          <w:rFonts w:eastAsia="Times New Roman"/>
          <w:b/>
          <w:bCs/>
          <w:sz w:val="24"/>
          <w:szCs w:val="24"/>
          <w:u w:val="single"/>
        </w:rPr>
        <w:t>(Hyderabad)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It is a Ground + 1 Floor Building. My role is to prepare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detailed drawing of Storm Water Layout, Sump, S.T.P, Toilet Internal and External Layouts for</w:t>
      </w:r>
    </w:p>
    <w:p w:rsidR="00693863" w:rsidRDefault="00693863">
      <w:pPr>
        <w:spacing w:line="139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various facing unit plots.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Regent Part (Concorde Apartments) at Hyderabad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It is a reside</w:t>
      </w:r>
      <w:r>
        <w:rPr>
          <w:rFonts w:eastAsia="Times New Roman"/>
          <w:sz w:val="24"/>
          <w:szCs w:val="24"/>
        </w:rPr>
        <w:t>ntial apartment with 2</w:t>
      </w:r>
    </w:p>
    <w:p w:rsidR="00693863" w:rsidRDefault="00693863">
      <w:pPr>
        <w:spacing w:line="139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Basements+Ground+13 Floors. My role involves the following works. i.e., Detailing of Storm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Water Layout, Sump, S.T.P, Toilet Internal and External Layouts</w:t>
      </w:r>
    </w:p>
    <w:p w:rsidR="00693863" w:rsidRDefault="00693863">
      <w:pPr>
        <w:spacing w:line="139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Garden Housing at Gachibowli (Hyderabad)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It has Fifteen Blocks (Platinum, </w:t>
      </w:r>
      <w:r>
        <w:rPr>
          <w:rFonts w:eastAsia="Times New Roman"/>
          <w:sz w:val="24"/>
          <w:szCs w:val="24"/>
        </w:rPr>
        <w:t>Emerald,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Diamond, Golden, Silver, and Jubilee), each Block has 1 Basement+Ground+7 Floors and a Duplex</w:t>
      </w:r>
    </w:p>
    <w:p w:rsidR="00693863" w:rsidRDefault="00693863">
      <w:pPr>
        <w:spacing w:line="139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2 Blocks. My role involves the following works. i.e., Detailing of Toilet Internal and External</w:t>
      </w:r>
    </w:p>
    <w:p w:rsidR="00693863" w:rsidRDefault="00693863">
      <w:pPr>
        <w:spacing w:line="137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Layouts, Storm water Drainage, Water supply System </w:t>
      </w:r>
      <w:r>
        <w:rPr>
          <w:rFonts w:eastAsia="Times New Roman"/>
          <w:sz w:val="24"/>
          <w:szCs w:val="24"/>
        </w:rPr>
        <w:t>for all the Blocks.</w:t>
      </w:r>
    </w:p>
    <w:p w:rsidR="00693863" w:rsidRDefault="00693863">
      <w:pPr>
        <w:spacing w:line="1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720"/>
        <w:gridCol w:w="800"/>
        <w:gridCol w:w="5600"/>
      </w:tblGrid>
      <w:tr w:rsidR="00693863">
        <w:trPr>
          <w:trHeight w:val="276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Software skills:</w:t>
            </w:r>
          </w:p>
        </w:tc>
        <w:tc>
          <w:tcPr>
            <w:tcW w:w="5600" w:type="dxa"/>
            <w:vAlign w:val="bottom"/>
          </w:tcPr>
          <w:p w:rsidR="00693863" w:rsidRDefault="00693863">
            <w:pPr>
              <w:rPr>
                <w:sz w:val="23"/>
                <w:szCs w:val="23"/>
              </w:rPr>
            </w:pPr>
          </w:p>
        </w:tc>
      </w:tr>
      <w:tr w:rsidR="00693863">
        <w:trPr>
          <w:trHeight w:val="24"/>
        </w:trPr>
        <w:tc>
          <w:tcPr>
            <w:tcW w:w="1580" w:type="dxa"/>
            <w:shd w:val="clear" w:color="auto" w:fill="000000"/>
            <w:vAlign w:val="bottom"/>
          </w:tcPr>
          <w:p w:rsidR="00693863" w:rsidRDefault="0069386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693863" w:rsidRDefault="0069386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693863" w:rsidRDefault="0069386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vAlign w:val="bottom"/>
          </w:tcPr>
          <w:p w:rsidR="00693863" w:rsidRDefault="00693863">
            <w:pPr>
              <w:rPr>
                <w:sz w:val="2"/>
                <w:szCs w:val="2"/>
              </w:rPr>
            </w:pPr>
          </w:p>
        </w:tc>
      </w:tr>
      <w:tr w:rsidR="00693863">
        <w:trPr>
          <w:trHeight w:val="326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System: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MS-DOS, Windows 98, XP, 2000, Windows 7</w:t>
            </w:r>
          </w:p>
        </w:tc>
      </w:tr>
      <w:tr w:rsidR="00693863">
        <w:trPr>
          <w:trHeight w:val="331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Software Packages :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 2007, 2008, 2009, 2010-2017</w:t>
            </w:r>
          </w:p>
        </w:tc>
      </w:tr>
      <w:tr w:rsidR="00693863">
        <w:trPr>
          <w:trHeight w:val="64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Information:</w:t>
            </w:r>
          </w:p>
        </w:tc>
        <w:tc>
          <w:tcPr>
            <w:tcW w:w="80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693863" w:rsidRDefault="00693863">
            <w:pPr>
              <w:rPr>
                <w:sz w:val="24"/>
                <w:szCs w:val="24"/>
              </w:rPr>
            </w:pPr>
          </w:p>
        </w:tc>
      </w:tr>
      <w:tr w:rsidR="00693863">
        <w:trPr>
          <w:trHeight w:val="331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12-02-1981</w:t>
            </w:r>
          </w:p>
        </w:tc>
      </w:tr>
      <w:tr w:rsidR="00693863">
        <w:trPr>
          <w:trHeight w:val="466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93863">
        <w:trPr>
          <w:trHeight w:val="451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English,Hindi,Urdu &amp; Telgu</w:t>
            </w:r>
          </w:p>
        </w:tc>
      </w:tr>
      <w:tr w:rsidR="00693863">
        <w:trPr>
          <w:trHeight w:val="439"/>
        </w:trPr>
        <w:tc>
          <w:tcPr>
            <w:tcW w:w="3100" w:type="dxa"/>
            <w:gridSpan w:val="3"/>
            <w:vAlign w:val="bottom"/>
          </w:tcPr>
          <w:p w:rsidR="00693863" w:rsidRDefault="0028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600" w:type="dxa"/>
            <w:vAlign w:val="bottom"/>
          </w:tcPr>
          <w:p w:rsidR="00693863" w:rsidRDefault="00281E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</w:tbl>
    <w:p w:rsidR="00693863" w:rsidRDefault="00693863">
      <w:pPr>
        <w:spacing w:line="394" w:lineRule="exact"/>
        <w:rPr>
          <w:sz w:val="20"/>
          <w:szCs w:val="20"/>
        </w:rPr>
      </w:pPr>
    </w:p>
    <w:p w:rsidR="00281E2F" w:rsidRDefault="00281E2F">
      <w:pPr>
        <w:spacing w:line="394" w:lineRule="exact"/>
        <w:rPr>
          <w:sz w:val="20"/>
          <w:szCs w:val="20"/>
        </w:rPr>
      </w:pPr>
    </w:p>
    <w:p w:rsidR="00693863" w:rsidRDefault="00281E2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693863" w:rsidRDefault="00693863">
      <w:pPr>
        <w:spacing w:line="74" w:lineRule="exact"/>
        <w:rPr>
          <w:sz w:val="20"/>
          <w:szCs w:val="20"/>
        </w:rPr>
      </w:pPr>
    </w:p>
    <w:p w:rsidR="00693863" w:rsidRDefault="00281E2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mentioned above is true to the best of my knowledge.</w:t>
      </w:r>
    </w:p>
    <w:p w:rsidR="00693863" w:rsidRDefault="00693863">
      <w:pPr>
        <w:sectPr w:rsidR="00693863">
          <w:pgSz w:w="11900" w:h="16834"/>
          <w:pgMar w:top="712" w:right="1149" w:bottom="1440" w:left="1160" w:header="0" w:footer="0" w:gutter="0"/>
          <w:cols w:space="720" w:equalWidth="0">
            <w:col w:w="9600"/>
          </w:cols>
        </w:sectPr>
      </w:pPr>
    </w:p>
    <w:p w:rsidR="00693863" w:rsidRDefault="00693863">
      <w:pPr>
        <w:spacing w:line="276" w:lineRule="exact"/>
        <w:rPr>
          <w:sz w:val="20"/>
          <w:szCs w:val="20"/>
        </w:rPr>
      </w:pPr>
    </w:p>
    <w:p w:rsidR="00693863" w:rsidRDefault="00281E2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</w:p>
    <w:p w:rsidR="00693863" w:rsidRDefault="00693863">
      <w:pPr>
        <w:spacing w:line="12" w:lineRule="exact"/>
        <w:rPr>
          <w:sz w:val="20"/>
          <w:szCs w:val="20"/>
        </w:rPr>
      </w:pPr>
    </w:p>
    <w:p w:rsidR="00693863" w:rsidRDefault="00281E2F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Hyderabad</w:t>
      </w:r>
    </w:p>
    <w:p w:rsidR="00693863" w:rsidRDefault="00281E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pacing w:line="344" w:lineRule="exact"/>
        <w:rPr>
          <w:sz w:val="20"/>
          <w:szCs w:val="20"/>
        </w:rPr>
      </w:pPr>
    </w:p>
    <w:p w:rsidR="00693863" w:rsidRDefault="00281E2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Yours </w:t>
      </w:r>
      <w:r>
        <w:rPr>
          <w:rFonts w:eastAsia="Times New Roman"/>
          <w:sz w:val="23"/>
          <w:szCs w:val="23"/>
        </w:rPr>
        <w:t>Faithfully,</w:t>
      </w:r>
    </w:p>
    <w:p w:rsidR="00693863" w:rsidRDefault="00693863">
      <w:pPr>
        <w:spacing w:line="200" w:lineRule="exact"/>
        <w:rPr>
          <w:sz w:val="20"/>
          <w:szCs w:val="20"/>
        </w:rPr>
      </w:pPr>
    </w:p>
    <w:p w:rsidR="00693863" w:rsidRDefault="00693863">
      <w:pPr>
        <w:sectPr w:rsidR="00693863">
          <w:type w:val="continuous"/>
          <w:pgSz w:w="11900" w:h="16834"/>
          <w:pgMar w:top="712" w:right="1149" w:bottom="1440" w:left="1160" w:header="0" w:footer="0" w:gutter="0"/>
          <w:cols w:num="2" w:space="720" w:equalWidth="0">
            <w:col w:w="6060" w:space="720"/>
            <w:col w:w="2820"/>
          </w:cols>
        </w:sectPr>
      </w:pPr>
    </w:p>
    <w:p w:rsidR="00693863" w:rsidRDefault="00693863">
      <w:pPr>
        <w:spacing w:line="73" w:lineRule="exact"/>
        <w:rPr>
          <w:sz w:val="20"/>
          <w:szCs w:val="20"/>
        </w:rPr>
      </w:pPr>
    </w:p>
    <w:p w:rsidR="00693863" w:rsidRDefault="00281E2F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</w:t>
      </w:r>
      <w:r>
        <w:rPr>
          <w:rFonts w:eastAsia="Times New Roman"/>
          <w:b/>
          <w:bCs/>
          <w:sz w:val="21"/>
          <w:szCs w:val="21"/>
        </w:rPr>
        <w:t>GHOUSE)</w:t>
      </w:r>
    </w:p>
    <w:sectPr w:rsidR="00693863" w:rsidSect="00693863">
      <w:type w:val="continuous"/>
      <w:pgSz w:w="11900" w:h="16834"/>
      <w:pgMar w:top="712" w:right="1149" w:bottom="1440" w:left="116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B8AA682"/>
    <w:lvl w:ilvl="0" w:tplc="50A09E0E">
      <w:start w:val="1"/>
      <w:numFmt w:val="bullet"/>
      <w:lvlText w:val=""/>
      <w:lvlJc w:val="left"/>
    </w:lvl>
    <w:lvl w:ilvl="1" w:tplc="FBC07D10">
      <w:numFmt w:val="decimal"/>
      <w:lvlText w:val=""/>
      <w:lvlJc w:val="left"/>
    </w:lvl>
    <w:lvl w:ilvl="2" w:tplc="740E96CC">
      <w:numFmt w:val="decimal"/>
      <w:lvlText w:val=""/>
      <w:lvlJc w:val="left"/>
    </w:lvl>
    <w:lvl w:ilvl="3" w:tplc="AA1EE2AE">
      <w:numFmt w:val="decimal"/>
      <w:lvlText w:val=""/>
      <w:lvlJc w:val="left"/>
    </w:lvl>
    <w:lvl w:ilvl="4" w:tplc="CFA81542">
      <w:numFmt w:val="decimal"/>
      <w:lvlText w:val=""/>
      <w:lvlJc w:val="left"/>
    </w:lvl>
    <w:lvl w:ilvl="5" w:tplc="ECF649D2">
      <w:numFmt w:val="decimal"/>
      <w:lvlText w:val=""/>
      <w:lvlJc w:val="left"/>
    </w:lvl>
    <w:lvl w:ilvl="6" w:tplc="5A284108">
      <w:numFmt w:val="decimal"/>
      <w:lvlText w:val=""/>
      <w:lvlJc w:val="left"/>
    </w:lvl>
    <w:lvl w:ilvl="7" w:tplc="4E28CD9A">
      <w:numFmt w:val="decimal"/>
      <w:lvlText w:val=""/>
      <w:lvlJc w:val="left"/>
    </w:lvl>
    <w:lvl w:ilvl="8" w:tplc="12CC88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863"/>
    <w:rsid w:val="00281E2F"/>
    <w:rsid w:val="0069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use-397453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2020-06-10T13:18:00Z</dcterms:created>
  <dcterms:modified xsi:type="dcterms:W3CDTF">2020-06-10T13:18:00Z</dcterms:modified>
</cp:coreProperties>
</file>