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C" w:rsidRDefault="0089480C">
      <w:pPr>
        <w:pStyle w:val="BodyText"/>
        <w:spacing w:before="10"/>
        <w:rPr>
          <w:rFonts w:ascii="Times New Roman"/>
          <w:sz w:val="28"/>
        </w:rPr>
      </w:pPr>
    </w:p>
    <w:p w:rsidR="0089480C" w:rsidRDefault="001D0AE3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5856720</wp:posOffset>
            </wp:positionH>
            <wp:positionV relativeFrom="paragraph">
              <wp:posOffset>-208704</wp:posOffset>
            </wp:positionV>
            <wp:extent cx="1564408" cy="1448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408" cy="144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ESTON_BENJAMIN_DSOUZA"/>
      <w:bookmarkEnd w:id="0"/>
      <w:r>
        <w:rPr>
          <w:color w:val="AC8F67"/>
          <w:spacing w:val="3"/>
          <w:u w:val="thick" w:color="AC8F67"/>
        </w:rPr>
        <w:t xml:space="preserve">PRESTON </w:t>
      </w:r>
    </w:p>
    <w:p w:rsidR="0089480C" w:rsidRDefault="0089480C">
      <w:pPr>
        <w:pStyle w:val="BodyText"/>
        <w:rPr>
          <w:sz w:val="20"/>
        </w:rPr>
      </w:pPr>
    </w:p>
    <w:p w:rsidR="0089480C" w:rsidRDefault="0089480C">
      <w:pPr>
        <w:pStyle w:val="BodyText"/>
        <w:rPr>
          <w:sz w:val="20"/>
        </w:rPr>
      </w:pPr>
    </w:p>
    <w:p w:rsidR="0089480C" w:rsidRDefault="0089480C">
      <w:pPr>
        <w:pStyle w:val="BodyText"/>
        <w:rPr>
          <w:sz w:val="20"/>
        </w:rPr>
      </w:pPr>
    </w:p>
    <w:p w:rsidR="0089480C" w:rsidRDefault="0089480C">
      <w:pPr>
        <w:pStyle w:val="BodyText"/>
        <w:spacing w:before="11"/>
        <w:rPr>
          <w:sz w:val="17"/>
        </w:rPr>
      </w:pPr>
    </w:p>
    <w:p w:rsidR="0089480C" w:rsidRDefault="0089480C">
      <w:pPr>
        <w:pStyle w:val="Heading1"/>
        <w:tabs>
          <w:tab w:val="left" w:pos="4221"/>
        </w:tabs>
        <w:spacing w:before="102"/>
      </w:pPr>
      <w:r>
        <w:pict>
          <v:rect id="_x0000_s1032" style="position:absolute;left:0;text-align:left;margin-left:34.6pt;margin-top:28.05pt;width:187.5pt;height:.95pt;z-index:-15728640;mso-wrap-distance-left:0;mso-wrap-distance-right:0;mso-position-horizontal-relative:page" fillcolor="#92a199" stroked="f">
            <w10:wrap type="topAndBottom" anchorx="page"/>
          </v:rect>
        </w:pict>
      </w:r>
      <w:r>
        <w:pict>
          <v:rect id="_x0000_s1031" style="position:absolute;left:0;text-align:left;margin-left:238.65pt;margin-top:28.05pt;width:212.95pt;height:.95pt;z-index:-15728128;mso-wrap-distance-left:0;mso-wrap-distance-right:0;mso-position-horizontal-relative:page" fillcolor="#92a199" stroked="f">
            <w10:wrap type="topAndBottom" anchorx="page"/>
          </v:rect>
        </w:pict>
      </w:r>
      <w:r>
        <w:pict>
          <v:line id="_x0000_s1030" style="position:absolute;left:0;text-align:left;z-index:-15772160;mso-position-horizontal-relative:page" from="230.3pt,-4.6pt" to="230.35pt,616.3pt">
            <w10:wrap anchorx="page"/>
          </v:line>
        </w:pict>
      </w:r>
      <w:r w:rsidR="001D0AE3">
        <w:rPr>
          <w:color w:val="A33925"/>
        </w:rPr>
        <w:t>CONTACT</w:t>
      </w:r>
      <w:r w:rsidR="001D0AE3">
        <w:rPr>
          <w:color w:val="A33925"/>
        </w:rPr>
        <w:tab/>
      </w:r>
      <w:r w:rsidR="001D0AE3">
        <w:rPr>
          <w:color w:val="A33925"/>
          <w:spacing w:val="3"/>
        </w:rPr>
        <w:t>CAREER</w:t>
      </w:r>
      <w:r w:rsidR="001D0AE3">
        <w:rPr>
          <w:color w:val="A33925"/>
          <w:spacing w:val="8"/>
        </w:rPr>
        <w:t xml:space="preserve"> </w:t>
      </w:r>
      <w:r w:rsidR="001D0AE3">
        <w:rPr>
          <w:color w:val="A33925"/>
        </w:rPr>
        <w:t>SUMMARY</w:t>
      </w:r>
    </w:p>
    <w:p w:rsidR="0089480C" w:rsidRDefault="0089480C">
      <w:pPr>
        <w:pStyle w:val="BodyText"/>
        <w:spacing w:before="2"/>
        <w:rPr>
          <w:sz w:val="14"/>
        </w:rPr>
      </w:pPr>
    </w:p>
    <w:p w:rsidR="0089480C" w:rsidRDefault="0089480C">
      <w:pPr>
        <w:rPr>
          <w:sz w:val="14"/>
        </w:rPr>
        <w:sectPr w:rsidR="0089480C">
          <w:type w:val="continuous"/>
          <w:pgSz w:w="12240" w:h="15840"/>
          <w:pgMar w:top="460" w:right="440" w:bottom="280" w:left="580" w:header="720" w:footer="720" w:gutter="0"/>
          <w:pgBorders w:offsetFrom="page">
            <w:top w:val="single" w:sz="18" w:space="15" w:color="92A199"/>
            <w:left w:val="single" w:sz="18" w:space="15" w:color="92A199"/>
            <w:bottom w:val="single" w:sz="18" w:space="15" w:color="92A199"/>
            <w:right w:val="single" w:sz="18" w:space="15" w:color="92A199"/>
          </w:pgBorders>
          <w:cols w:space="720"/>
        </w:sectPr>
      </w:pPr>
    </w:p>
    <w:p w:rsidR="0089480C" w:rsidRDefault="001D0AE3">
      <w:pPr>
        <w:pStyle w:val="BodyText"/>
        <w:spacing w:before="8"/>
        <w:ind w:left="140"/>
      </w:pPr>
      <w:hyperlink r:id="rId6" w:history="1">
        <w:r w:rsidRPr="00A340C0">
          <w:rPr>
            <w:rStyle w:val="Hyperlink"/>
          </w:rPr>
          <w:t>Preston-397627@gulfjobseeker.com</w:t>
        </w:r>
      </w:hyperlink>
      <w:r>
        <w:t xml:space="preserve"> </w:t>
      </w:r>
    </w:p>
    <w:p w:rsidR="0089480C" w:rsidRDefault="0089480C">
      <w:pPr>
        <w:pStyle w:val="BodyText"/>
        <w:rPr>
          <w:sz w:val="30"/>
        </w:rPr>
      </w:pPr>
    </w:p>
    <w:p w:rsidR="0089480C" w:rsidRDefault="0089480C">
      <w:pPr>
        <w:pStyle w:val="BodyText"/>
        <w:rPr>
          <w:sz w:val="30"/>
        </w:rPr>
      </w:pPr>
    </w:p>
    <w:p w:rsidR="0089480C" w:rsidRDefault="0089480C">
      <w:pPr>
        <w:pStyle w:val="BodyText"/>
        <w:rPr>
          <w:sz w:val="30"/>
        </w:rPr>
      </w:pPr>
    </w:p>
    <w:p w:rsidR="0089480C" w:rsidRDefault="0089480C">
      <w:pPr>
        <w:pStyle w:val="BodyText"/>
        <w:spacing w:before="10"/>
        <w:rPr>
          <w:sz w:val="23"/>
        </w:rPr>
      </w:pPr>
    </w:p>
    <w:p w:rsidR="0089480C" w:rsidRDefault="001D0AE3">
      <w:pPr>
        <w:pStyle w:val="Heading1"/>
      </w:pPr>
      <w:r>
        <w:rPr>
          <w:color w:val="A33925"/>
        </w:rPr>
        <w:t>SKILLS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501"/>
        </w:tabs>
        <w:spacing w:before="100" w:line="276" w:lineRule="auto"/>
        <w:ind w:right="279"/>
        <w:rPr>
          <w:rFonts w:ascii="Symbol" w:hAnsi="Symbol"/>
        </w:rPr>
      </w:pPr>
      <w:r>
        <w:rPr>
          <w:spacing w:val="-3"/>
          <w:w w:val="99"/>
          <w:sz w:val="26"/>
        </w:rPr>
        <w:br w:type="column"/>
      </w:r>
      <w:r>
        <w:rPr>
          <w:sz w:val="26"/>
        </w:rPr>
        <w:lastRenderedPageBreak/>
        <w:t>Qualified Mechanical Engineer offering a 1.7-years hands-on experience in quality engineering and project management, solving complex engineering problems an</w:t>
      </w:r>
      <w:r>
        <w:rPr>
          <w:sz w:val="26"/>
        </w:rPr>
        <w:t>d accomplishing departmental</w:t>
      </w:r>
      <w:r>
        <w:rPr>
          <w:spacing w:val="-7"/>
          <w:sz w:val="26"/>
        </w:rPr>
        <w:t xml:space="preserve"> </w:t>
      </w:r>
      <w:r>
        <w:rPr>
          <w:sz w:val="26"/>
        </w:rPr>
        <w:t>goals.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501"/>
        </w:tabs>
        <w:spacing w:before="3" w:line="273" w:lineRule="auto"/>
        <w:ind w:right="284"/>
        <w:rPr>
          <w:rFonts w:ascii="Symbol" w:hAnsi="Symbol"/>
        </w:rPr>
      </w:pPr>
      <w:r>
        <w:rPr>
          <w:sz w:val="26"/>
        </w:rPr>
        <w:t>Consistently acknowledged for implementing an actionable initiative to reduce error rates and optimize company</w:t>
      </w:r>
      <w:r>
        <w:rPr>
          <w:spacing w:val="-6"/>
          <w:sz w:val="26"/>
        </w:rPr>
        <w:t xml:space="preserve"> </w:t>
      </w:r>
      <w:r>
        <w:rPr>
          <w:sz w:val="26"/>
        </w:rPr>
        <w:t>processes.</w:t>
      </w:r>
    </w:p>
    <w:p w:rsidR="0089480C" w:rsidRDefault="0089480C">
      <w:pPr>
        <w:pStyle w:val="BodyText"/>
        <w:rPr>
          <w:sz w:val="30"/>
        </w:rPr>
      </w:pPr>
    </w:p>
    <w:p w:rsidR="0089480C" w:rsidRDefault="001D0AE3">
      <w:pPr>
        <w:pStyle w:val="Heading1"/>
        <w:spacing w:before="244"/>
      </w:pPr>
      <w:r>
        <w:rPr>
          <w:color w:val="A33925"/>
        </w:rPr>
        <w:t>WORK EXPERIENCE</w:t>
      </w:r>
    </w:p>
    <w:p w:rsidR="0089480C" w:rsidRDefault="0089480C">
      <w:pPr>
        <w:sectPr w:rsidR="0089480C">
          <w:type w:val="continuous"/>
          <w:pgSz w:w="12240" w:h="15840"/>
          <w:pgMar w:top="460" w:right="440" w:bottom="280" w:left="580" w:header="720" w:footer="720" w:gutter="0"/>
          <w:pgBorders w:offsetFrom="page">
            <w:top w:val="single" w:sz="18" w:space="15" w:color="92A199"/>
            <w:left w:val="single" w:sz="18" w:space="15" w:color="92A199"/>
            <w:bottom w:val="single" w:sz="18" w:space="15" w:color="92A199"/>
            <w:right w:val="single" w:sz="18" w:space="15" w:color="92A199"/>
          </w:pgBorders>
          <w:cols w:num="2" w:space="720" w:equalWidth="0">
            <w:col w:w="3843" w:space="239"/>
            <w:col w:w="7138"/>
          </w:cols>
        </w:sectPr>
      </w:pPr>
    </w:p>
    <w:p w:rsidR="0089480C" w:rsidRDefault="0089480C">
      <w:pPr>
        <w:pStyle w:val="BodyText"/>
        <w:spacing w:before="10"/>
        <w:rPr>
          <w:sz w:val="7"/>
        </w:rPr>
      </w:pPr>
    </w:p>
    <w:p w:rsidR="0089480C" w:rsidRDefault="0089480C">
      <w:pPr>
        <w:tabs>
          <w:tab w:val="left" w:pos="4193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7.5pt;height:1pt;mso-position-horizontal-relative:char;mso-position-vertical-relative:line" coordsize="3750,20">
            <v:rect id="_x0000_s1029" style="position:absolute;width:3750;height:20" fillcolor="#92a199" stroked="f"/>
            <w10:wrap type="none"/>
            <w10:anchorlock/>
          </v:group>
        </w:pict>
      </w:r>
      <w:r w:rsidR="001D0AE3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339pt;height:1pt;mso-position-horizontal-relative:char;mso-position-vertical-relative:line" coordsize="6780,20">
            <v:rect id="_x0000_s1027" style="position:absolute;width:6780;height:20" fillcolor="#92a199" stroked="f"/>
            <w10:wrap type="none"/>
            <w10:anchorlock/>
          </v:group>
        </w:pict>
      </w:r>
    </w:p>
    <w:p w:rsidR="0089480C" w:rsidRDefault="0089480C">
      <w:pPr>
        <w:pStyle w:val="BodyText"/>
        <w:spacing w:before="8"/>
        <w:rPr>
          <w:sz w:val="16"/>
        </w:rPr>
      </w:pPr>
    </w:p>
    <w:p w:rsidR="0089480C" w:rsidRDefault="0089480C">
      <w:pPr>
        <w:rPr>
          <w:sz w:val="16"/>
        </w:rPr>
        <w:sectPr w:rsidR="0089480C">
          <w:type w:val="continuous"/>
          <w:pgSz w:w="12240" w:h="15840"/>
          <w:pgMar w:top="460" w:right="440" w:bottom="280" w:left="580" w:header="720" w:footer="720" w:gutter="0"/>
          <w:pgBorders w:offsetFrom="page">
            <w:top w:val="single" w:sz="18" w:space="15" w:color="92A199"/>
            <w:left w:val="single" w:sz="18" w:space="15" w:color="92A199"/>
            <w:bottom w:val="single" w:sz="18" w:space="15" w:color="92A199"/>
            <w:right w:val="single" w:sz="18" w:space="15" w:color="92A199"/>
          </w:pgBorders>
          <w:cols w:space="720"/>
        </w:sectPr>
      </w:pPr>
    </w:p>
    <w:p w:rsidR="0089480C" w:rsidRDefault="001D0AE3">
      <w:pPr>
        <w:pStyle w:val="BodyText"/>
        <w:spacing w:before="99" w:line="276" w:lineRule="auto"/>
        <w:ind w:left="140" w:right="1455"/>
      </w:pPr>
      <w:r>
        <w:lastRenderedPageBreak/>
        <w:t>Team Work Customer Quality Organization Skills Analytical thinker Microsoft O</w:t>
      </w:r>
      <w:r>
        <w:t>ffice Data Management Inspection Methods</w:t>
      </w:r>
    </w:p>
    <w:p w:rsidR="0089480C" w:rsidRDefault="001D0AE3">
      <w:pPr>
        <w:pStyle w:val="BodyText"/>
        <w:spacing w:line="276" w:lineRule="auto"/>
        <w:ind w:left="140"/>
      </w:pPr>
      <w:r>
        <w:t>Effective Communication Excellent Time Management Collaborative Problem Solving</w:t>
      </w:r>
    </w:p>
    <w:p w:rsidR="0089480C" w:rsidRDefault="0089480C">
      <w:pPr>
        <w:pStyle w:val="BodyText"/>
        <w:spacing w:before="11"/>
        <w:rPr>
          <w:sz w:val="24"/>
        </w:rPr>
      </w:pPr>
    </w:p>
    <w:p w:rsidR="0089480C" w:rsidRDefault="001D0AE3">
      <w:pPr>
        <w:pStyle w:val="Heading1"/>
        <w:spacing w:line="298" w:lineRule="exact"/>
      </w:pPr>
      <w:r>
        <w:rPr>
          <w:color w:val="A33925"/>
        </w:rPr>
        <w:t>EDUCATION</w:t>
      </w:r>
    </w:p>
    <w:p w:rsidR="0089480C" w:rsidRDefault="001D0AE3">
      <w:pPr>
        <w:pStyle w:val="BodyText"/>
        <w:tabs>
          <w:tab w:val="left" w:pos="3933"/>
        </w:tabs>
        <w:spacing w:line="228" w:lineRule="exact"/>
        <w:ind w:left="111"/>
      </w:pPr>
      <w:r>
        <w:rPr>
          <w:w w:val="99"/>
          <w:u w:val="single" w:color="92A199"/>
        </w:rPr>
        <w:t xml:space="preserve"> </w:t>
      </w:r>
      <w:r>
        <w:rPr>
          <w:u w:val="single" w:color="92A199"/>
        </w:rPr>
        <w:tab/>
      </w:r>
    </w:p>
    <w:p w:rsidR="0089480C" w:rsidRDefault="001D0AE3">
      <w:pPr>
        <w:pStyle w:val="BodyText"/>
        <w:tabs>
          <w:tab w:val="left" w:pos="2074"/>
          <w:tab w:val="left" w:pos="2218"/>
          <w:tab w:val="left" w:pos="3609"/>
        </w:tabs>
        <w:spacing w:before="250" w:line="276" w:lineRule="auto"/>
        <w:ind w:left="140" w:right="146"/>
      </w:pPr>
      <w:r>
        <w:t>Bachelor’s</w:t>
      </w:r>
      <w:r>
        <w:tab/>
        <w:t>Degree</w:t>
      </w:r>
      <w:r>
        <w:tab/>
      </w:r>
      <w:r>
        <w:rPr>
          <w:spacing w:val="-9"/>
        </w:rPr>
        <w:t xml:space="preserve">in </w:t>
      </w:r>
      <w:r>
        <w:t xml:space="preserve">Mechanical Engineering (2017) </w:t>
      </w:r>
      <w:proofErr w:type="spellStart"/>
      <w:r>
        <w:t>Visvesvaraya</w:t>
      </w:r>
      <w:proofErr w:type="spellEnd"/>
      <w:r>
        <w:tab/>
      </w:r>
      <w:r>
        <w:tab/>
      </w:r>
      <w:r>
        <w:rPr>
          <w:w w:val="95"/>
        </w:rPr>
        <w:t xml:space="preserve">Technological </w:t>
      </w:r>
      <w:r>
        <w:t>University | Belgaum,</w:t>
      </w:r>
      <w:r>
        <w:rPr>
          <w:spacing w:val="-7"/>
        </w:rPr>
        <w:t xml:space="preserve"> </w:t>
      </w:r>
      <w:r>
        <w:t>India</w:t>
      </w:r>
    </w:p>
    <w:p w:rsidR="0089480C" w:rsidRDefault="0089480C">
      <w:pPr>
        <w:pStyle w:val="BodyText"/>
        <w:spacing w:before="3"/>
        <w:rPr>
          <w:sz w:val="25"/>
        </w:rPr>
      </w:pPr>
    </w:p>
    <w:p w:rsidR="0089480C" w:rsidRDefault="001D0AE3">
      <w:pPr>
        <w:pStyle w:val="Heading1"/>
        <w:spacing w:line="300" w:lineRule="exact"/>
      </w:pPr>
      <w:r>
        <w:rPr>
          <w:color w:val="A33925"/>
        </w:rPr>
        <w:t>CERTIFICATION</w:t>
      </w:r>
    </w:p>
    <w:p w:rsidR="0089480C" w:rsidRDefault="001D0AE3">
      <w:pPr>
        <w:pStyle w:val="BodyText"/>
        <w:tabs>
          <w:tab w:val="left" w:pos="3933"/>
        </w:tabs>
        <w:spacing w:line="231" w:lineRule="exact"/>
        <w:ind w:left="111"/>
      </w:pPr>
      <w:r>
        <w:rPr>
          <w:w w:val="99"/>
          <w:u w:val="single" w:color="92A199"/>
        </w:rPr>
        <w:t xml:space="preserve"> </w:t>
      </w:r>
      <w:r>
        <w:rPr>
          <w:u w:val="single" w:color="92A199"/>
        </w:rPr>
        <w:tab/>
      </w:r>
    </w:p>
    <w:p w:rsidR="0089480C" w:rsidRDefault="001D0AE3">
      <w:pPr>
        <w:pStyle w:val="BodyText"/>
        <w:spacing w:before="241"/>
        <w:ind w:left="140"/>
      </w:pPr>
      <w:r>
        <w:t>CATIA V5</w:t>
      </w:r>
    </w:p>
    <w:p w:rsidR="0089480C" w:rsidRDefault="001D0AE3" w:rsidP="001D0AE3">
      <w:pPr>
        <w:spacing w:before="99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 xml:space="preserve"> Quality Engineer</w:t>
      </w:r>
    </w:p>
    <w:p w:rsidR="0089480C" w:rsidRDefault="001D0AE3">
      <w:pPr>
        <w:pStyle w:val="BodyText"/>
        <w:spacing w:before="45"/>
        <w:ind w:left="111"/>
      </w:pPr>
      <w:r>
        <w:t>Bangalore, India. 07/2018 – 01/2020</w:t>
      </w:r>
    </w:p>
    <w:p w:rsidR="0089480C" w:rsidRDefault="0089480C">
      <w:pPr>
        <w:pStyle w:val="BodyText"/>
        <w:spacing w:before="4"/>
        <w:rPr>
          <w:sz w:val="29"/>
        </w:rPr>
      </w:pPr>
    </w:p>
    <w:p w:rsidR="0089480C" w:rsidRDefault="001D0AE3">
      <w:pPr>
        <w:pStyle w:val="BodyText"/>
        <w:spacing w:line="276" w:lineRule="auto"/>
        <w:ind w:left="111" w:right="278"/>
        <w:jc w:val="both"/>
      </w:pPr>
      <w:r>
        <w:t>Inspected tools, incoming material, in-process, and furnished products to guarantee quality and safety. Gathered relevant data from various sources and develo</w:t>
      </w:r>
      <w:r>
        <w:t>ped comprehensive reports to investigate root causes and implement corrective actions to achieve annual operating and strategic goals.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472"/>
        </w:tabs>
        <w:spacing w:before="199" w:line="276" w:lineRule="auto"/>
        <w:ind w:left="471" w:right="280"/>
        <w:rPr>
          <w:rFonts w:ascii="Symbol" w:hAnsi="Symbol"/>
          <w:sz w:val="26"/>
        </w:rPr>
      </w:pPr>
      <w:r>
        <w:rPr>
          <w:sz w:val="26"/>
        </w:rPr>
        <w:t>Methodical Quality Control Analyst, able to develop protocols and make a positive impact on manufacturing</w:t>
      </w:r>
      <w:r>
        <w:rPr>
          <w:spacing w:val="-4"/>
          <w:sz w:val="26"/>
        </w:rPr>
        <w:t xml:space="preserve"> </w:t>
      </w:r>
      <w:r>
        <w:rPr>
          <w:sz w:val="26"/>
        </w:rPr>
        <w:t>quality.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472"/>
        </w:tabs>
        <w:spacing w:line="273" w:lineRule="auto"/>
        <w:ind w:left="471"/>
        <w:rPr>
          <w:rFonts w:ascii="Symbol" w:hAnsi="Symbol"/>
          <w:sz w:val="26"/>
        </w:rPr>
      </w:pPr>
      <w:r>
        <w:rPr>
          <w:sz w:val="26"/>
        </w:rPr>
        <w:t>Determ</w:t>
      </w:r>
      <w:r>
        <w:rPr>
          <w:sz w:val="26"/>
        </w:rPr>
        <w:t>ined proper corrective actions to bring products in line with requirements, saving time and cost by</w:t>
      </w:r>
      <w:r>
        <w:rPr>
          <w:spacing w:val="-5"/>
          <w:sz w:val="26"/>
        </w:rPr>
        <w:t xml:space="preserve"> </w:t>
      </w:r>
      <w:r>
        <w:rPr>
          <w:sz w:val="26"/>
        </w:rPr>
        <w:t>10%.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472"/>
        </w:tabs>
        <w:spacing w:before="9" w:line="273" w:lineRule="auto"/>
        <w:ind w:left="471" w:right="278"/>
        <w:rPr>
          <w:rFonts w:ascii="Symbol" w:hAnsi="Symbol"/>
          <w:sz w:val="26"/>
        </w:rPr>
      </w:pPr>
      <w:r>
        <w:rPr>
          <w:sz w:val="26"/>
        </w:rPr>
        <w:t>Completed over 4 manufacturing projects in 16 months, consistently sticking to strict schedules and budgets from start to finish while gaining signific</w:t>
      </w:r>
      <w:r>
        <w:rPr>
          <w:sz w:val="26"/>
        </w:rPr>
        <w:t>ant financial rewards for the</w:t>
      </w:r>
      <w:r>
        <w:rPr>
          <w:spacing w:val="-5"/>
          <w:sz w:val="26"/>
        </w:rPr>
        <w:t xml:space="preserve"> </w:t>
      </w:r>
      <w:r>
        <w:rPr>
          <w:sz w:val="26"/>
        </w:rPr>
        <w:t>company.</w:t>
      </w:r>
    </w:p>
    <w:p w:rsidR="0089480C" w:rsidRDefault="001D0AE3">
      <w:pPr>
        <w:pStyle w:val="ListParagraph"/>
        <w:numPr>
          <w:ilvl w:val="0"/>
          <w:numId w:val="1"/>
        </w:numPr>
        <w:tabs>
          <w:tab w:val="left" w:pos="472"/>
        </w:tabs>
        <w:spacing w:before="10" w:line="268" w:lineRule="auto"/>
        <w:ind w:left="471"/>
        <w:rPr>
          <w:rFonts w:ascii="Symbol" w:hAnsi="Symbol"/>
          <w:sz w:val="26"/>
        </w:rPr>
      </w:pPr>
      <w:r>
        <w:rPr>
          <w:sz w:val="26"/>
        </w:rPr>
        <w:t>Solved problems with chaotic implications through step-by-step diagnosis and comprehensive</w:t>
      </w:r>
      <w:r>
        <w:rPr>
          <w:spacing w:val="-12"/>
          <w:sz w:val="26"/>
        </w:rPr>
        <w:t xml:space="preserve"> </w:t>
      </w:r>
      <w:r>
        <w:rPr>
          <w:sz w:val="26"/>
        </w:rPr>
        <w:t>analysis.</w:t>
      </w:r>
    </w:p>
    <w:sectPr w:rsidR="0089480C" w:rsidSect="0089480C">
      <w:type w:val="continuous"/>
      <w:pgSz w:w="12240" w:h="15840"/>
      <w:pgMar w:top="460" w:right="440" w:bottom="280" w:left="580" w:header="720" w:footer="720" w:gutter="0"/>
      <w:pgBorders w:offsetFrom="page">
        <w:top w:val="single" w:sz="18" w:space="15" w:color="92A199"/>
        <w:left w:val="single" w:sz="18" w:space="15" w:color="92A199"/>
        <w:bottom w:val="single" w:sz="18" w:space="15" w:color="92A199"/>
        <w:right w:val="single" w:sz="18" w:space="15" w:color="92A199"/>
      </w:pgBorders>
      <w:cols w:num="2" w:space="720" w:equalWidth="0">
        <w:col w:w="3974" w:space="136"/>
        <w:col w:w="71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02B"/>
    <w:multiLevelType w:val="hybridMultilevel"/>
    <w:tmpl w:val="A3E4E89C"/>
    <w:lvl w:ilvl="0" w:tplc="4BFEDFAE">
      <w:numFmt w:val="bullet"/>
      <w:lvlText w:val=""/>
      <w:lvlJc w:val="left"/>
      <w:pPr>
        <w:ind w:left="500" w:hanging="360"/>
      </w:pPr>
      <w:rPr>
        <w:rFonts w:hint="default"/>
        <w:w w:val="99"/>
        <w:lang w:val="en-US" w:eastAsia="en-US" w:bidi="ar-SA"/>
      </w:rPr>
    </w:lvl>
    <w:lvl w:ilvl="1" w:tplc="CC346654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2" w:tplc="2AD0C1A2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1E0899B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4" w:tplc="CE842BFA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5" w:tplc="89E8EEB8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  <w:lvl w:ilvl="6" w:tplc="CEDEA2CC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ar-SA"/>
      </w:rPr>
    </w:lvl>
    <w:lvl w:ilvl="7" w:tplc="1D7EC26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8" w:tplc="7506F0D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480C"/>
    <w:rsid w:val="001D0AE3"/>
    <w:rsid w:val="0089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80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89480C"/>
    <w:pPr>
      <w:ind w:left="1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480C"/>
    <w:rPr>
      <w:sz w:val="26"/>
      <w:szCs w:val="26"/>
    </w:rPr>
  </w:style>
  <w:style w:type="paragraph" w:styleId="Title">
    <w:name w:val="Title"/>
    <w:basedOn w:val="Normal"/>
    <w:uiPriority w:val="1"/>
    <w:qFormat/>
    <w:rsid w:val="0089480C"/>
    <w:pPr>
      <w:spacing w:before="100"/>
      <w:ind w:left="140"/>
    </w:pPr>
    <w:rPr>
      <w:sz w:val="62"/>
      <w:szCs w:val="62"/>
      <w:u w:val="single" w:color="000000"/>
    </w:rPr>
  </w:style>
  <w:style w:type="paragraph" w:styleId="ListParagraph">
    <w:name w:val="List Paragraph"/>
    <w:basedOn w:val="Normal"/>
    <w:uiPriority w:val="1"/>
    <w:qFormat/>
    <w:rsid w:val="0089480C"/>
    <w:pPr>
      <w:spacing w:before="1"/>
      <w:ind w:left="471" w:right="28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9480C"/>
  </w:style>
  <w:style w:type="character" w:styleId="Hyperlink">
    <w:name w:val="Hyperlink"/>
    <w:basedOn w:val="DefaultParagraphFont"/>
    <w:uiPriority w:val="99"/>
    <w:unhideWhenUsed/>
    <w:rsid w:val="001D0A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-39762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Visitor1</cp:lastModifiedBy>
  <cp:revision>2</cp:revision>
  <dcterms:created xsi:type="dcterms:W3CDTF">2020-06-01T12:55:00Z</dcterms:created>
  <dcterms:modified xsi:type="dcterms:W3CDTF">2020-06-01T12:55:00Z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