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12" w:rsidRPr="002E0153" w:rsidRDefault="00187579" w:rsidP="006B5992">
      <w:pPr>
        <w:spacing w:after="0" w:line="240" w:lineRule="auto"/>
        <w:jc w:val="center"/>
        <w:rPr>
          <w:rFonts w:ascii="Verdana" w:hAnsi="Verdana"/>
          <w:b/>
          <w:sz w:val="25"/>
          <w:szCs w:val="17"/>
        </w:rPr>
      </w:pPr>
      <w:r>
        <w:rPr>
          <w:rFonts w:ascii="Verdana" w:hAnsi="Verdana"/>
          <w:b/>
          <w:sz w:val="25"/>
          <w:szCs w:val="17"/>
        </w:rPr>
        <w:t>THOMAS</w:t>
      </w:r>
    </w:p>
    <w:p w:rsidR="00756056" w:rsidRPr="002E0153" w:rsidRDefault="00756056" w:rsidP="006B5992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17"/>
          <w:szCs w:val="17"/>
        </w:rPr>
      </w:pPr>
      <w:r w:rsidRPr="002E0153">
        <w:rPr>
          <w:rFonts w:ascii="Verdana" w:hAnsi="Verdana"/>
          <w:sz w:val="17"/>
          <w:szCs w:val="17"/>
        </w:rPr>
        <w:t>E-M</w:t>
      </w:r>
      <w:r w:rsidR="00187579">
        <w:rPr>
          <w:rFonts w:ascii="Verdana" w:hAnsi="Verdana"/>
          <w:sz w:val="17"/>
          <w:szCs w:val="17"/>
        </w:rPr>
        <w:t xml:space="preserve">ail: </w:t>
      </w:r>
      <w:hyperlink r:id="rId5" w:history="1">
        <w:r w:rsidR="00187579" w:rsidRPr="002530A2">
          <w:rPr>
            <w:rStyle w:val="Hyperlink"/>
            <w:rFonts w:ascii="Verdana" w:hAnsi="Verdana"/>
            <w:sz w:val="17"/>
            <w:szCs w:val="17"/>
          </w:rPr>
          <w:t>Thomas-397677@gulfjobseeker.com</w:t>
        </w:r>
      </w:hyperlink>
      <w:r w:rsidR="00187579">
        <w:rPr>
          <w:rFonts w:ascii="Verdana" w:hAnsi="Verdana"/>
          <w:sz w:val="17"/>
          <w:szCs w:val="17"/>
        </w:rPr>
        <w:t xml:space="preserve"> </w:t>
      </w:r>
    </w:p>
    <w:p w:rsidR="0014150E" w:rsidRPr="00DF0B5A" w:rsidRDefault="0014150E" w:rsidP="006B5992">
      <w:pPr>
        <w:shd w:val="clear" w:color="auto" w:fill="C2D69B" w:themeFill="accent3" w:themeFillTint="99"/>
        <w:tabs>
          <w:tab w:val="right" w:pos="10800"/>
        </w:tabs>
        <w:spacing w:after="0" w:line="240" w:lineRule="auto"/>
        <w:jc w:val="center"/>
        <w:rPr>
          <w:rFonts w:ascii="Verdana" w:eastAsia="Cambria" w:hAnsi="Verdana" w:cs="Tahoma"/>
          <w:b/>
          <w:sz w:val="20"/>
          <w:szCs w:val="17"/>
          <w:lang w:val="pt-PT" w:eastAsia="pt-PT"/>
        </w:rPr>
      </w:pPr>
      <w:r w:rsidRPr="00DF0B5A">
        <w:rPr>
          <w:rFonts w:ascii="Verdana" w:eastAsia="Cambria" w:hAnsi="Verdana" w:cs="Tahoma"/>
          <w:b/>
          <w:sz w:val="20"/>
          <w:szCs w:val="17"/>
          <w:lang w:val="pt-PT" w:eastAsia="pt-PT"/>
        </w:rPr>
        <w:t>SENIOR MANAGEMENT PROFESSIONAL: ACCOUNTS &amp; FINANCE</w:t>
      </w:r>
    </w:p>
    <w:p w:rsidR="0014150E" w:rsidRPr="0014150E" w:rsidRDefault="0014150E" w:rsidP="0014150E">
      <w:pPr>
        <w:tabs>
          <w:tab w:val="right" w:pos="10800"/>
        </w:tabs>
        <w:spacing w:after="0" w:line="240" w:lineRule="auto"/>
        <w:rPr>
          <w:rFonts w:ascii="Verdana" w:eastAsia="Cambria" w:hAnsi="Verdana" w:cs="Tahoma"/>
          <w:b/>
          <w:sz w:val="17"/>
          <w:szCs w:val="17"/>
          <w:lang w:val="pt-PT" w:eastAsia="pt-PT"/>
        </w:rPr>
      </w:pPr>
    </w:p>
    <w:p w:rsidR="0014150E" w:rsidRPr="0014150E" w:rsidRDefault="0014150E" w:rsidP="004E3462">
      <w:pPr>
        <w:tabs>
          <w:tab w:val="right" w:pos="10800"/>
        </w:tabs>
        <w:spacing w:after="0" w:line="240" w:lineRule="auto"/>
        <w:jc w:val="center"/>
        <w:rPr>
          <w:rFonts w:ascii="Verdana" w:eastAsia="Cambria" w:hAnsi="Verdana" w:cs="Tahoma"/>
          <w:sz w:val="17"/>
          <w:szCs w:val="17"/>
          <w:lang w:val="pt-PT" w:eastAsia="pt-PT"/>
        </w:rPr>
      </w:pPr>
      <w:r w:rsidRPr="0014150E">
        <w:rPr>
          <w:rFonts w:ascii="Verdana" w:eastAsia="Cambria" w:hAnsi="Verdana" w:cs="Tahoma"/>
          <w:sz w:val="17"/>
          <w:szCs w:val="17"/>
          <w:lang w:val="pt-PT" w:eastAsia="pt-PT"/>
        </w:rPr>
        <w:t xml:space="preserve">Highly accomplished, results-driven management leader with progressive experience in financial &amp; operational excellence in global multi-million dollar organisations. Comprehensive experience in spearheading overall accounting &amp; finance functions ofmultiple contracts with large annual revenue, with experience in improving contract profitability &amp; control posture and preventing revenue loss. </w:t>
      </w:r>
      <w:r w:rsidR="004F17C8" w:rsidRPr="00853C99">
        <w:rPr>
          <w:rFonts w:ascii="Verdana" w:hAnsi="Verdana"/>
          <w:sz w:val="17"/>
          <w:szCs w:val="17"/>
        </w:rPr>
        <w:t xml:space="preserve">Cross-cultural leader with strong exposure in strategic &amp; financial planning for start-ups, </w:t>
      </w:r>
      <w:r w:rsidR="004F17C8" w:rsidRPr="00DF0B5A">
        <w:rPr>
          <w:rFonts w:ascii="Verdana" w:hAnsi="Verdana"/>
          <w:sz w:val="17"/>
          <w:szCs w:val="17"/>
        </w:rPr>
        <w:t xml:space="preserve">restructuring, expansions, large scale business transformations and business advisory roles. </w:t>
      </w:r>
      <w:r w:rsidRPr="00DF0B5A">
        <w:rPr>
          <w:rFonts w:ascii="Verdana" w:eastAsia="Cambria" w:hAnsi="Verdana" w:cs="Tahoma"/>
          <w:sz w:val="17"/>
          <w:szCs w:val="17"/>
          <w:lang w:val="pt-PT" w:eastAsia="pt-PT"/>
        </w:rPr>
        <w:t>Found innovative means to fund financial needs of the organization at difficult times; distinction of being recognise</w:t>
      </w:r>
      <w:r w:rsidR="00CC399B">
        <w:rPr>
          <w:rFonts w:ascii="Verdana" w:eastAsia="Cambria" w:hAnsi="Verdana" w:cs="Tahoma"/>
          <w:sz w:val="17"/>
          <w:szCs w:val="17"/>
          <w:lang w:val="pt-PT" w:eastAsia="pt-PT"/>
        </w:rPr>
        <w:t>d for best performance by</w:t>
      </w:r>
      <w:r w:rsidRPr="00DF0B5A">
        <w:rPr>
          <w:rFonts w:ascii="Verdana" w:eastAsia="Cambria" w:hAnsi="Verdana" w:cs="Tahoma"/>
          <w:sz w:val="17"/>
          <w:szCs w:val="17"/>
          <w:lang w:val="pt-PT" w:eastAsia="pt-PT"/>
        </w:rPr>
        <w:t xml:space="preserve"> employers</w:t>
      </w:r>
    </w:p>
    <w:p w:rsidR="0014150E" w:rsidRPr="0014150E" w:rsidRDefault="0014150E" w:rsidP="0014150E">
      <w:pPr>
        <w:tabs>
          <w:tab w:val="right" w:pos="10800"/>
        </w:tabs>
        <w:spacing w:after="0" w:line="240" w:lineRule="auto"/>
        <w:rPr>
          <w:rFonts w:ascii="Verdana" w:eastAsia="Cambria" w:hAnsi="Verdana" w:cs="Tahoma"/>
          <w:sz w:val="17"/>
          <w:szCs w:val="17"/>
          <w:lang w:val="pt-PT" w:eastAsia="pt-PT"/>
        </w:rPr>
      </w:pPr>
    </w:p>
    <w:p w:rsidR="0014150E" w:rsidRPr="0014150E" w:rsidRDefault="008C1996" w:rsidP="0014150E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right" w:pos="10800"/>
        </w:tabs>
        <w:spacing w:after="0" w:line="240" w:lineRule="auto"/>
        <w:ind w:left="90" w:right="110"/>
        <w:jc w:val="center"/>
        <w:rPr>
          <w:rFonts w:ascii="Verdana" w:eastAsia="Cambria" w:hAnsi="Verdana" w:cs="Tahoma"/>
          <w:b/>
          <w:sz w:val="17"/>
          <w:szCs w:val="17"/>
          <w:lang w:val="pt-PT" w:eastAsia="pt-PT"/>
        </w:rPr>
      </w:pPr>
      <w:r>
        <w:rPr>
          <w:rFonts w:ascii="Verdana" w:eastAsia="Cambria" w:hAnsi="Verdana" w:cs="Tahoma"/>
          <w:b/>
          <w:sz w:val="17"/>
          <w:szCs w:val="17"/>
          <w:lang w:val="pt-PT" w:eastAsia="pt-PT"/>
        </w:rPr>
        <w:t>1</w:t>
      </w:r>
      <w:r w:rsidR="0014150E" w:rsidRPr="0014150E">
        <w:rPr>
          <w:rFonts w:ascii="Verdana" w:eastAsia="Cambria" w:hAnsi="Verdana" w:cs="Tahoma"/>
          <w:b/>
          <w:sz w:val="17"/>
          <w:szCs w:val="17"/>
          <w:lang w:val="pt-PT" w:eastAsia="pt-PT"/>
        </w:rPr>
        <w:t>8</w:t>
      </w:r>
      <w:r w:rsidR="00015EB2">
        <w:rPr>
          <w:rFonts w:ascii="Verdana" w:eastAsia="Cambria" w:hAnsi="Verdana" w:cs="Tahoma"/>
          <w:b/>
          <w:sz w:val="17"/>
          <w:szCs w:val="17"/>
          <w:lang w:val="pt-PT" w:eastAsia="pt-PT"/>
        </w:rPr>
        <w:t>+</w:t>
      </w:r>
      <w:r w:rsidR="0014150E" w:rsidRPr="0014150E">
        <w:rPr>
          <w:rFonts w:ascii="Verdana" w:eastAsia="Cambria" w:hAnsi="Verdana" w:cs="Tahoma"/>
          <w:b/>
          <w:sz w:val="17"/>
          <w:szCs w:val="17"/>
          <w:lang w:val="pt-PT" w:eastAsia="pt-PT"/>
        </w:rPr>
        <w:t xml:space="preserve"> YEARS PLAYING THE ROLE OF </w:t>
      </w:r>
      <w:r w:rsidR="00DF0B5A">
        <w:rPr>
          <w:rFonts w:ascii="Verdana" w:eastAsia="Cambria" w:hAnsi="Verdana" w:cs="Tahoma"/>
          <w:b/>
          <w:sz w:val="17"/>
          <w:szCs w:val="17"/>
          <w:lang w:val="pt-PT" w:eastAsia="pt-PT"/>
        </w:rPr>
        <w:t>MANAGER – ACCOUNTS &amp; FINANCE</w:t>
      </w:r>
    </w:p>
    <w:p w:rsidR="0014150E" w:rsidRPr="0014150E" w:rsidRDefault="0014150E" w:rsidP="0014150E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right" w:pos="10800"/>
        </w:tabs>
        <w:spacing w:after="0" w:line="240" w:lineRule="auto"/>
        <w:ind w:left="90" w:right="110"/>
        <w:jc w:val="center"/>
        <w:rPr>
          <w:rFonts w:ascii="Verdana" w:hAnsi="Verdana" w:cs="Tahoma"/>
          <w:sz w:val="17"/>
          <w:szCs w:val="17"/>
        </w:rPr>
      </w:pPr>
      <w:r w:rsidRPr="0014150E">
        <w:rPr>
          <w:rFonts w:ascii="Verdana" w:eastAsia="Cambria" w:hAnsi="Verdana" w:cs="Tahoma"/>
          <w:b/>
          <w:sz w:val="17"/>
          <w:szCs w:val="17"/>
          <w:u w:val="single"/>
          <w:lang w:val="pt-PT" w:eastAsia="pt-PT"/>
        </w:rPr>
        <w:t>Areas of Expertise:</w:t>
      </w:r>
      <w:r w:rsidRPr="0014150E">
        <w:rPr>
          <w:rFonts w:ascii="Verdana" w:hAnsi="Verdana" w:cs="Tahoma"/>
          <w:sz w:val="17"/>
          <w:szCs w:val="17"/>
        </w:rPr>
        <w:t xml:space="preserve">Financial Planning &amp; Analysis | Accounting | Budgeting &amp; Forecasting | Cost Management | Auditing &amp; Internal Control |Fund Management | Cash Flow Analysis | </w:t>
      </w:r>
      <w:r w:rsidR="006B5992">
        <w:rPr>
          <w:rFonts w:ascii="Verdana" w:hAnsi="Verdana" w:cs="Tahoma"/>
          <w:sz w:val="17"/>
          <w:szCs w:val="17"/>
        </w:rPr>
        <w:t>C</w:t>
      </w:r>
      <w:r w:rsidRPr="0014150E">
        <w:rPr>
          <w:rFonts w:ascii="Verdana" w:hAnsi="Verdana" w:cs="Tahoma"/>
          <w:sz w:val="17"/>
          <w:szCs w:val="17"/>
        </w:rPr>
        <w:t xml:space="preserve">orporate Governance | </w:t>
      </w:r>
      <w:r w:rsidRPr="0014150E">
        <w:rPr>
          <w:rFonts w:ascii="Verdana" w:hAnsi="Verdana" w:cs="Tahoma"/>
          <w:sz w:val="17"/>
          <w:szCs w:val="17"/>
          <w:lang w:val="en-IN"/>
        </w:rPr>
        <w:t xml:space="preserve">Working Capital Management </w:t>
      </w:r>
      <w:r w:rsidRPr="0014150E">
        <w:rPr>
          <w:rFonts w:ascii="Verdana" w:hAnsi="Verdana" w:cs="Tahoma"/>
          <w:sz w:val="17"/>
          <w:szCs w:val="17"/>
        </w:rPr>
        <w:t xml:space="preserve">| </w:t>
      </w:r>
      <w:r w:rsidR="008C1996">
        <w:rPr>
          <w:rFonts w:ascii="Verdana" w:hAnsi="Verdana" w:cs="Tahoma"/>
          <w:sz w:val="17"/>
          <w:szCs w:val="17"/>
        </w:rPr>
        <w:t xml:space="preserve">Direct &amp; Indirect Taxation </w:t>
      </w:r>
      <w:r w:rsidR="008C1996" w:rsidRPr="0014150E">
        <w:rPr>
          <w:rFonts w:ascii="Verdana" w:hAnsi="Verdana" w:cs="Tahoma"/>
          <w:sz w:val="17"/>
          <w:szCs w:val="17"/>
        </w:rPr>
        <w:t>|</w:t>
      </w:r>
      <w:r w:rsidRPr="0014150E">
        <w:rPr>
          <w:rFonts w:ascii="Verdana" w:hAnsi="Verdana" w:cs="Tahoma"/>
          <w:sz w:val="17"/>
          <w:szCs w:val="17"/>
          <w:lang w:val="en-IN"/>
        </w:rPr>
        <w:t xml:space="preserve">Commercial Operations | </w:t>
      </w:r>
      <w:r w:rsidRPr="0014150E">
        <w:rPr>
          <w:rFonts w:ascii="Verdana" w:hAnsi="Verdana" w:cs="Tahoma"/>
          <w:sz w:val="17"/>
          <w:szCs w:val="17"/>
        </w:rPr>
        <w:t>Project Finance |Compliance | Due Diligence | Relationship Building | Liaising &amp; Coordi</w:t>
      </w:r>
      <w:r w:rsidR="00A52CEC">
        <w:rPr>
          <w:rFonts w:ascii="Verdana" w:hAnsi="Verdana" w:cs="Tahoma"/>
          <w:sz w:val="17"/>
          <w:szCs w:val="17"/>
        </w:rPr>
        <w:t xml:space="preserve">nation | Process Improvements </w:t>
      </w:r>
      <w:r w:rsidRPr="0014150E">
        <w:rPr>
          <w:rFonts w:ascii="Verdana" w:hAnsi="Verdana" w:cs="Tahoma"/>
          <w:sz w:val="17"/>
          <w:szCs w:val="17"/>
        </w:rPr>
        <w:t>| Administrative &amp; Financial Management | Team Work &amp; Leadershi</w:t>
      </w:r>
      <w:r w:rsidR="00A52CEC">
        <w:rPr>
          <w:rFonts w:ascii="Verdana" w:hAnsi="Verdana" w:cs="Tahoma"/>
          <w:sz w:val="17"/>
          <w:szCs w:val="17"/>
        </w:rPr>
        <w:t>p</w:t>
      </w:r>
    </w:p>
    <w:p w:rsidR="0014150E" w:rsidRPr="0014150E" w:rsidRDefault="0014150E" w:rsidP="0014150E">
      <w:pPr>
        <w:spacing w:after="0" w:line="240" w:lineRule="auto"/>
        <w:jc w:val="both"/>
        <w:rPr>
          <w:rFonts w:ascii="Verdana" w:hAnsi="Verdana" w:cs="Tahoma"/>
          <w:b/>
          <w:color w:val="000000"/>
          <w:sz w:val="17"/>
          <w:szCs w:val="17"/>
        </w:rPr>
      </w:pPr>
    </w:p>
    <w:p w:rsidR="0014150E" w:rsidRPr="0014150E" w:rsidRDefault="0014150E" w:rsidP="0014150E">
      <w:pPr>
        <w:spacing w:after="0" w:line="240" w:lineRule="auto"/>
        <w:jc w:val="both"/>
        <w:rPr>
          <w:rFonts w:ascii="Verdana" w:hAnsi="Verdana" w:cs="Tahoma"/>
          <w:color w:val="000000"/>
          <w:sz w:val="17"/>
          <w:szCs w:val="17"/>
        </w:rPr>
      </w:pPr>
      <w:r w:rsidRPr="0014150E">
        <w:rPr>
          <w:rFonts w:ascii="Verdana" w:hAnsi="Verdana" w:cs="Tahoma"/>
          <w:b/>
          <w:color w:val="000000"/>
          <w:sz w:val="17"/>
          <w:szCs w:val="17"/>
        </w:rPr>
        <w:t>Career Highlights include</w:t>
      </w:r>
      <w:r w:rsidRPr="0014150E">
        <w:rPr>
          <w:rFonts w:ascii="Verdana" w:hAnsi="Verdana" w:cs="Tahoma"/>
          <w:color w:val="000000"/>
          <w:sz w:val="17"/>
          <w:szCs w:val="17"/>
        </w:rPr>
        <w:t>:</w:t>
      </w:r>
      <w:bookmarkStart w:id="0" w:name="_GoBack"/>
      <w:bookmarkEnd w:id="0"/>
    </w:p>
    <w:tbl>
      <w:tblPr>
        <w:tblStyle w:val="TableGrid"/>
        <w:tblW w:w="114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7308"/>
        <w:gridCol w:w="4111"/>
      </w:tblGrid>
      <w:tr w:rsidR="0014150E" w:rsidRPr="0014150E" w:rsidTr="008C1996">
        <w:trPr>
          <w:trHeight w:val="1729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12" w:space="0" w:color="31849B" w:themeColor="accent5" w:themeShade="BF"/>
            </w:tcBorders>
          </w:tcPr>
          <w:p w:rsidR="008C1996" w:rsidRPr="008C1996" w:rsidRDefault="008C1996" w:rsidP="0014150E">
            <w:pPr>
              <w:numPr>
                <w:ilvl w:val="0"/>
                <w:numId w:val="7"/>
              </w:numPr>
              <w:ind w:right="162"/>
              <w:jc w:val="both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 xml:space="preserve">Domain Expertise: </w:t>
            </w:r>
            <w:r w:rsidR="00813954">
              <w:rPr>
                <w:rFonts w:ascii="Verdana" w:hAnsi="Verdana" w:cs="Tahoma"/>
                <w:sz w:val="17"/>
                <w:szCs w:val="17"/>
              </w:rPr>
              <w:t xml:space="preserve">Repairs &amp; Maintenance; </w:t>
            </w:r>
            <w:r>
              <w:rPr>
                <w:rFonts w:ascii="Verdana" w:hAnsi="Verdana"/>
                <w:sz w:val="17"/>
                <w:szCs w:val="17"/>
              </w:rPr>
              <w:t xml:space="preserve">Air Catering &amp; Hospitality; </w:t>
            </w:r>
            <w:r w:rsidRPr="002E0153">
              <w:rPr>
                <w:rFonts w:ascii="Verdana" w:hAnsi="Verdana"/>
                <w:sz w:val="17"/>
                <w:szCs w:val="17"/>
              </w:rPr>
              <w:t>Plastic Packaging Products</w:t>
            </w:r>
            <w:r>
              <w:rPr>
                <w:rFonts w:ascii="Verdana" w:hAnsi="Verdana"/>
                <w:sz w:val="17"/>
                <w:szCs w:val="17"/>
              </w:rPr>
              <w:t xml:space="preserve">; </w:t>
            </w:r>
            <w:r w:rsidRPr="002E0153">
              <w:rPr>
                <w:rFonts w:ascii="Verdana" w:hAnsi="Verdana"/>
                <w:sz w:val="17"/>
                <w:szCs w:val="17"/>
              </w:rPr>
              <w:t>Waterproofing Solutions &amp; Allied Chemicals</w:t>
            </w:r>
            <w:r>
              <w:rPr>
                <w:rFonts w:ascii="Verdana" w:hAnsi="Verdana"/>
                <w:sz w:val="17"/>
                <w:szCs w:val="17"/>
              </w:rPr>
              <w:t xml:space="preserve"> and </w:t>
            </w:r>
            <w:r w:rsidRPr="002E0153">
              <w:rPr>
                <w:rFonts w:ascii="Verdana" w:hAnsi="Verdana"/>
                <w:sz w:val="17"/>
                <w:szCs w:val="17"/>
              </w:rPr>
              <w:t>Iron Ore Mining Industry</w:t>
            </w:r>
          </w:p>
          <w:p w:rsidR="0014150E" w:rsidRPr="008C1996" w:rsidRDefault="008C1996" w:rsidP="0014150E">
            <w:pPr>
              <w:numPr>
                <w:ilvl w:val="0"/>
                <w:numId w:val="7"/>
              </w:numPr>
              <w:ind w:right="162"/>
              <w:jc w:val="both"/>
              <w:rPr>
                <w:rFonts w:ascii="Verdana" w:hAnsi="Verdana"/>
                <w:sz w:val="17"/>
                <w:szCs w:val="17"/>
              </w:rPr>
            </w:pPr>
            <w:r w:rsidRPr="00853C99">
              <w:rPr>
                <w:rFonts w:ascii="Verdana" w:hAnsi="Verdana"/>
                <w:sz w:val="17"/>
                <w:szCs w:val="17"/>
              </w:rPr>
              <w:t>Well versed withIFRS, IGAAP&amp;GAAP</w:t>
            </w:r>
          </w:p>
          <w:p w:rsidR="008C1996" w:rsidRPr="004127BD" w:rsidRDefault="008C1996" w:rsidP="008C1996">
            <w:pPr>
              <w:numPr>
                <w:ilvl w:val="0"/>
                <w:numId w:val="7"/>
              </w:numPr>
              <w:ind w:right="162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Significant contributions towards managing </w:t>
            </w:r>
            <w:r w:rsidRPr="004127BD">
              <w:rPr>
                <w:rFonts w:ascii="Verdana" w:hAnsi="Verdana"/>
                <w:sz w:val="17"/>
                <w:szCs w:val="17"/>
              </w:rPr>
              <w:t xml:space="preserve">the </w:t>
            </w:r>
            <w:r>
              <w:rPr>
                <w:rFonts w:ascii="Verdana" w:hAnsi="Verdana"/>
                <w:sz w:val="17"/>
                <w:szCs w:val="17"/>
              </w:rPr>
              <w:t>F</w:t>
            </w:r>
            <w:r w:rsidRPr="004127BD">
              <w:rPr>
                <w:rFonts w:ascii="Verdana" w:hAnsi="Verdana"/>
                <w:sz w:val="17"/>
                <w:szCs w:val="17"/>
              </w:rPr>
              <w:t xml:space="preserve">orex </w:t>
            </w:r>
            <w:r>
              <w:rPr>
                <w:rFonts w:ascii="Verdana" w:hAnsi="Verdana"/>
                <w:sz w:val="17"/>
                <w:szCs w:val="17"/>
              </w:rPr>
              <w:t>Exposure (USD</w:t>
            </w:r>
            <w:r w:rsidRPr="004127BD">
              <w:rPr>
                <w:rFonts w:ascii="Verdana" w:hAnsi="Verdana"/>
                <w:sz w:val="17"/>
                <w:szCs w:val="17"/>
              </w:rPr>
              <w:t>) of company amounting to $5 Million</w:t>
            </w:r>
            <w:r>
              <w:rPr>
                <w:rFonts w:ascii="Verdana" w:hAnsi="Verdana"/>
                <w:sz w:val="17"/>
                <w:szCs w:val="17"/>
              </w:rPr>
              <w:t>s,</w:t>
            </w:r>
            <w:r w:rsidRPr="004127BD">
              <w:rPr>
                <w:rFonts w:ascii="Verdana" w:hAnsi="Verdana"/>
                <w:sz w:val="17"/>
                <w:szCs w:val="17"/>
              </w:rPr>
              <w:t xml:space="preserve"> annually</w:t>
            </w:r>
          </w:p>
          <w:p w:rsidR="0014150E" w:rsidRPr="0014150E" w:rsidRDefault="008C1996" w:rsidP="008C1996">
            <w:pPr>
              <w:numPr>
                <w:ilvl w:val="0"/>
                <w:numId w:val="7"/>
              </w:numPr>
              <w:ind w:right="162"/>
              <w:jc w:val="both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Instrumental in ensuring</w:t>
            </w:r>
            <w:r w:rsidRPr="00CE53E1">
              <w:rPr>
                <w:rFonts w:ascii="Verdana" w:hAnsi="Verdana"/>
                <w:sz w:val="17"/>
                <w:szCs w:val="17"/>
              </w:rPr>
              <w:t xml:space="preserve"> timely </w:t>
            </w:r>
            <w:r>
              <w:rPr>
                <w:rFonts w:ascii="Verdana" w:hAnsi="Verdana"/>
                <w:sz w:val="17"/>
                <w:szCs w:val="17"/>
              </w:rPr>
              <w:t>p</w:t>
            </w:r>
            <w:r w:rsidRPr="00CE53E1">
              <w:rPr>
                <w:rFonts w:ascii="Verdana" w:hAnsi="Verdana"/>
                <w:sz w:val="17"/>
                <w:szCs w:val="17"/>
              </w:rPr>
              <w:t xml:space="preserve">rocessing </w:t>
            </w:r>
            <w:r>
              <w:rPr>
                <w:rFonts w:ascii="Verdana" w:hAnsi="Verdana"/>
                <w:sz w:val="17"/>
                <w:szCs w:val="17"/>
              </w:rPr>
              <w:t>&amp;</w:t>
            </w:r>
            <w:r w:rsidRPr="00CE53E1">
              <w:rPr>
                <w:rFonts w:ascii="Verdana" w:hAnsi="Verdana"/>
                <w:sz w:val="17"/>
                <w:szCs w:val="17"/>
              </w:rPr>
              <w:t>payment to parties</w:t>
            </w:r>
            <w:r>
              <w:rPr>
                <w:rFonts w:ascii="Verdana" w:hAnsi="Verdana"/>
                <w:sz w:val="17"/>
                <w:szCs w:val="17"/>
              </w:rPr>
              <w:t>; also authorized</w:t>
            </w:r>
            <w:r w:rsidRPr="00CE53E1">
              <w:rPr>
                <w:rFonts w:ascii="Verdana" w:hAnsi="Verdana"/>
                <w:sz w:val="17"/>
                <w:szCs w:val="17"/>
              </w:rPr>
              <w:t xml:space="preserve"> Debit &amp; Credit Advice, Bank &amp; Creditors Reconciliation, Deduction and </w:t>
            </w:r>
            <w:r>
              <w:rPr>
                <w:rFonts w:ascii="Verdana" w:hAnsi="Verdana"/>
                <w:sz w:val="17"/>
                <w:szCs w:val="17"/>
              </w:rPr>
              <w:t>F</w:t>
            </w:r>
            <w:r w:rsidRPr="00CE53E1">
              <w:rPr>
                <w:rFonts w:ascii="Verdana" w:hAnsi="Verdana"/>
                <w:sz w:val="17"/>
                <w:szCs w:val="17"/>
              </w:rPr>
              <w:t>il</w:t>
            </w:r>
            <w:r>
              <w:rPr>
                <w:rFonts w:ascii="Verdana" w:hAnsi="Verdana"/>
                <w:sz w:val="17"/>
                <w:szCs w:val="17"/>
              </w:rPr>
              <w:t>ling of VAT Return</w:t>
            </w:r>
          </w:p>
        </w:tc>
        <w:tc>
          <w:tcPr>
            <w:tcW w:w="4111" w:type="dxa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4150E" w:rsidRPr="00A52CEC" w:rsidRDefault="0014150E" w:rsidP="00483A89">
            <w:pPr>
              <w:ind w:left="162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A52CEC">
              <w:rPr>
                <w:rFonts w:ascii="Verdana" w:hAnsi="Verdana"/>
                <w:sz w:val="17"/>
                <w:szCs w:val="17"/>
              </w:rPr>
              <w:t xml:space="preserve">Successfully reviewed &amp; enhanced all financial procedures and internal controls, automated and integrated financial information systems, prepared financial forecasts with coordinated budget projections </w:t>
            </w:r>
          </w:p>
        </w:tc>
      </w:tr>
    </w:tbl>
    <w:p w:rsidR="0014150E" w:rsidRPr="00853C99" w:rsidRDefault="0014150E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10D12" w:rsidRPr="002E0153" w:rsidRDefault="00756056" w:rsidP="001770F8">
      <w:pPr>
        <w:shd w:val="clear" w:color="auto" w:fill="C2D69B" w:themeFill="accent3" w:themeFillTint="99"/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2E0153">
        <w:rPr>
          <w:rFonts w:ascii="Verdana" w:hAnsi="Verdana"/>
          <w:b/>
          <w:sz w:val="17"/>
          <w:szCs w:val="17"/>
        </w:rPr>
        <w:t>CAREER CONTOUR</w:t>
      </w:r>
    </w:p>
    <w:p w:rsidR="002D2D88" w:rsidRPr="002D2D88" w:rsidRDefault="002D2D88" w:rsidP="001770F8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D2D88">
        <w:rPr>
          <w:rFonts w:ascii="Verdana" w:hAnsi="Verdana"/>
          <w:b/>
          <w:sz w:val="17"/>
          <w:szCs w:val="17"/>
        </w:rPr>
        <w:t>May’19 till Present: as Asst. Manager – Accounts &amp; Finance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Managing overall accounting activities of cash/bank books general ledger &amp; finalize all books of accounts.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Generating P&amp;L accounts and annual reports and responsible for finalization &amp; reconciliation of accounts &amp; financial statem</w:t>
      </w:r>
      <w:r>
        <w:rPr>
          <w:rFonts w:ascii="Verdana" w:hAnsi="Verdana"/>
          <w:sz w:val="17"/>
          <w:szCs w:val="17"/>
          <w:lang w:val="en-IN"/>
        </w:rPr>
        <w:t xml:space="preserve">ents </w:t>
      </w:r>
      <w:r w:rsidR="00653E64">
        <w:rPr>
          <w:rFonts w:ascii="Verdana" w:hAnsi="Verdana"/>
          <w:sz w:val="17"/>
          <w:szCs w:val="17"/>
          <w:lang w:val="en-IN"/>
        </w:rPr>
        <w:t>along with</w:t>
      </w:r>
      <w:r>
        <w:rPr>
          <w:rFonts w:ascii="Verdana" w:hAnsi="Verdana"/>
          <w:sz w:val="17"/>
          <w:szCs w:val="17"/>
          <w:lang w:val="en-IN"/>
        </w:rPr>
        <w:t xml:space="preserve"> Accounts Manager.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Monitoring compliance to the budgetary plans and conducting variance analysis.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 xml:space="preserve">Ensure timely Processing and payment to parties, Authorizing Debit &amp; Credit Advice, </w:t>
      </w:r>
      <w:r w:rsidR="00AC0C5B">
        <w:rPr>
          <w:rFonts w:ascii="Verdana" w:hAnsi="Verdana"/>
          <w:sz w:val="17"/>
          <w:szCs w:val="17"/>
          <w:lang w:val="en-IN"/>
        </w:rPr>
        <w:t>Debtors</w:t>
      </w:r>
      <w:r w:rsidRPr="002D2D88">
        <w:rPr>
          <w:rFonts w:ascii="Verdana" w:hAnsi="Verdana"/>
          <w:sz w:val="17"/>
          <w:szCs w:val="17"/>
          <w:lang w:val="en-IN"/>
        </w:rPr>
        <w:t>&amp; Creditors Reconcili</w:t>
      </w:r>
      <w:r w:rsidR="00653E64">
        <w:rPr>
          <w:rFonts w:ascii="Verdana" w:hAnsi="Verdana"/>
          <w:sz w:val="17"/>
          <w:szCs w:val="17"/>
          <w:lang w:val="en-IN"/>
        </w:rPr>
        <w:t>ation.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 xml:space="preserve">Monitoring Banking activity and </w:t>
      </w:r>
      <w:r w:rsidR="00653E64">
        <w:rPr>
          <w:rFonts w:ascii="Verdana" w:hAnsi="Verdana"/>
          <w:sz w:val="17"/>
          <w:szCs w:val="17"/>
          <w:lang w:val="en-IN"/>
        </w:rPr>
        <w:t>Reconciliation of Bank accounts on day to day basis</w:t>
      </w:r>
      <w:r w:rsidRPr="002D2D88">
        <w:rPr>
          <w:rFonts w:ascii="Verdana" w:hAnsi="Verdana"/>
          <w:sz w:val="17"/>
          <w:szCs w:val="17"/>
          <w:lang w:val="en-IN"/>
        </w:rPr>
        <w:t>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Responsible for monthly stock statement for Bank purpose.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Interfacing with Internal, Statutory and Tax Auditors, providing them with all necessary documents as per audit requirement; evaluating procedures to highlight the shortcomings and implementing recommendations.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Formulating budgets and conducting variance analysis to determine difference between projected and actual results and implementing corrective actions.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 xml:space="preserve">Generating &amp; maintaining </w:t>
      </w:r>
      <w:r w:rsidR="00AC0C5B">
        <w:rPr>
          <w:rFonts w:ascii="Verdana" w:hAnsi="Verdana"/>
          <w:sz w:val="17"/>
          <w:szCs w:val="17"/>
          <w:lang w:val="en-IN"/>
        </w:rPr>
        <w:t xml:space="preserve">monthly </w:t>
      </w:r>
      <w:r w:rsidRPr="002D2D88">
        <w:rPr>
          <w:rFonts w:ascii="Verdana" w:hAnsi="Verdana"/>
          <w:sz w:val="17"/>
          <w:szCs w:val="17"/>
          <w:lang w:val="en-IN"/>
        </w:rPr>
        <w:t xml:space="preserve">MIS &amp; reports for cash flow/ </w:t>
      </w:r>
      <w:proofErr w:type="gramStart"/>
      <w:r w:rsidRPr="002D2D88">
        <w:rPr>
          <w:rFonts w:ascii="Verdana" w:hAnsi="Verdana"/>
          <w:sz w:val="17"/>
          <w:szCs w:val="17"/>
          <w:lang w:val="en-IN"/>
        </w:rPr>
        <w:t>debtors</w:t>
      </w:r>
      <w:proofErr w:type="gramEnd"/>
      <w:r w:rsidRPr="002D2D88">
        <w:rPr>
          <w:rFonts w:ascii="Verdana" w:hAnsi="Verdana"/>
          <w:sz w:val="17"/>
          <w:szCs w:val="17"/>
          <w:lang w:val="en-IN"/>
        </w:rPr>
        <w:t xml:space="preserve"> outstanding statements, costing and budgeting cash expenditure for profit center.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Monitoring and controlling expenses and overheads to minimize cost and higher return.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 xml:space="preserve">Responsible for ensuring and controlling </w:t>
      </w:r>
      <w:r w:rsidR="00061382">
        <w:rPr>
          <w:rFonts w:ascii="Verdana" w:hAnsi="Verdana"/>
          <w:sz w:val="17"/>
          <w:szCs w:val="17"/>
          <w:lang w:val="en-IN"/>
        </w:rPr>
        <w:t>cost of raw materials</w:t>
      </w:r>
      <w:r w:rsidRPr="002D2D88">
        <w:rPr>
          <w:rFonts w:ascii="Verdana" w:hAnsi="Verdana"/>
          <w:sz w:val="17"/>
          <w:szCs w:val="17"/>
          <w:lang w:val="en-IN"/>
        </w:rPr>
        <w:t xml:space="preserve"> and Finished Goods in order to maximize profit margin, Financial Costing</w:t>
      </w:r>
      <w:r w:rsidR="00653E64">
        <w:rPr>
          <w:rFonts w:ascii="Verdana" w:hAnsi="Verdana"/>
          <w:sz w:val="17"/>
          <w:szCs w:val="17"/>
          <w:lang w:val="en-IN"/>
        </w:rPr>
        <w:t>/ Valuation of Inventory and</w:t>
      </w:r>
      <w:r w:rsidRPr="002D2D88">
        <w:rPr>
          <w:rFonts w:ascii="Verdana" w:hAnsi="Verdana"/>
          <w:sz w:val="17"/>
          <w:szCs w:val="17"/>
          <w:lang w:val="en-IN"/>
        </w:rPr>
        <w:t xml:space="preserve"> Budgetary forecasting and activity analysis.</w:t>
      </w:r>
    </w:p>
    <w:p w:rsidR="002D2D88" w:rsidRPr="002D2D88" w:rsidRDefault="002D2D88" w:rsidP="002D2D88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2D2D88">
        <w:rPr>
          <w:rFonts w:ascii="Verdana" w:hAnsi="Verdana"/>
          <w:sz w:val="17"/>
          <w:szCs w:val="17"/>
          <w:lang w:val="en-IN"/>
        </w:rPr>
        <w:t>Preparation of various costing reports covering the entire gamut of operations at the month end or when needed and required on a day-to-day basis.</w:t>
      </w:r>
    </w:p>
    <w:p w:rsidR="002D2D88" w:rsidRPr="002D2D88" w:rsidRDefault="002D2D88" w:rsidP="001770F8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2D2D88" w:rsidRDefault="002D2D88" w:rsidP="001770F8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1770F8" w:rsidRPr="00E97FBB" w:rsidRDefault="001770F8" w:rsidP="001770F8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E0153">
        <w:rPr>
          <w:rFonts w:ascii="Verdana" w:hAnsi="Verdana"/>
          <w:b/>
          <w:sz w:val="17"/>
          <w:szCs w:val="17"/>
        </w:rPr>
        <w:t xml:space="preserve"> Apr</w:t>
      </w:r>
      <w:r w:rsidR="00E97FBB">
        <w:rPr>
          <w:rFonts w:ascii="Verdana" w:hAnsi="Verdana"/>
          <w:b/>
          <w:sz w:val="17"/>
          <w:szCs w:val="17"/>
        </w:rPr>
        <w:t>’</w:t>
      </w:r>
      <w:r w:rsidRPr="002E0153">
        <w:rPr>
          <w:rFonts w:ascii="Verdana" w:hAnsi="Verdana"/>
          <w:b/>
          <w:sz w:val="17"/>
          <w:szCs w:val="17"/>
        </w:rPr>
        <w:t>15</w:t>
      </w:r>
      <w:r w:rsidR="00E97FBB">
        <w:rPr>
          <w:rFonts w:ascii="Verdana" w:hAnsi="Verdana"/>
          <w:b/>
          <w:sz w:val="17"/>
          <w:szCs w:val="17"/>
        </w:rPr>
        <w:t xml:space="preserve"> till Dec’18</w:t>
      </w:r>
      <w:r w:rsidRPr="002E0153">
        <w:rPr>
          <w:rFonts w:ascii="Verdana" w:hAnsi="Verdana"/>
          <w:b/>
          <w:sz w:val="17"/>
          <w:szCs w:val="17"/>
        </w:rPr>
        <w:t xml:space="preserve">: </w:t>
      </w:r>
      <w:proofErr w:type="spellStart"/>
      <w:r w:rsidR="00E10D12" w:rsidRPr="002E0153">
        <w:rPr>
          <w:rFonts w:ascii="Verdana" w:hAnsi="Verdana"/>
          <w:b/>
          <w:sz w:val="17"/>
          <w:szCs w:val="17"/>
        </w:rPr>
        <w:t>Twinstar</w:t>
      </w:r>
      <w:proofErr w:type="spellEnd"/>
      <w:r w:rsidR="00E10D12" w:rsidRPr="002E0153">
        <w:rPr>
          <w:rFonts w:ascii="Verdana" w:hAnsi="Verdana"/>
          <w:b/>
          <w:sz w:val="17"/>
          <w:szCs w:val="17"/>
        </w:rPr>
        <w:t xml:space="preserve"> Industries Ltd</w:t>
      </w:r>
      <w:r w:rsidRPr="002E0153">
        <w:rPr>
          <w:rFonts w:ascii="Verdana" w:hAnsi="Verdana"/>
          <w:b/>
          <w:sz w:val="17"/>
          <w:szCs w:val="17"/>
        </w:rPr>
        <w:t>.</w:t>
      </w:r>
      <w:r w:rsidR="00E10D12" w:rsidRPr="002E0153">
        <w:rPr>
          <w:rFonts w:ascii="Verdana" w:hAnsi="Verdana"/>
          <w:b/>
          <w:sz w:val="17"/>
          <w:szCs w:val="17"/>
        </w:rPr>
        <w:t xml:space="preserve">, Lagos(Nigeria) </w:t>
      </w:r>
      <w:r w:rsidRPr="002E0153">
        <w:rPr>
          <w:rFonts w:ascii="Verdana" w:hAnsi="Verdana"/>
          <w:b/>
          <w:sz w:val="17"/>
          <w:szCs w:val="17"/>
        </w:rPr>
        <w:t xml:space="preserve">as </w:t>
      </w:r>
      <w:r w:rsidR="00134813">
        <w:rPr>
          <w:rFonts w:ascii="Verdana" w:hAnsi="Verdana"/>
          <w:b/>
          <w:sz w:val="17"/>
          <w:szCs w:val="17"/>
        </w:rPr>
        <w:t>Sr.</w:t>
      </w:r>
      <w:r w:rsidR="00E10D12" w:rsidRPr="002E0153">
        <w:rPr>
          <w:rFonts w:ascii="Verdana" w:hAnsi="Verdana"/>
          <w:b/>
          <w:sz w:val="17"/>
          <w:szCs w:val="17"/>
        </w:rPr>
        <w:t xml:space="preserve"> Manager – Accounts &amp; Finance </w:t>
      </w:r>
      <w:r w:rsidR="002D2D88">
        <w:rPr>
          <w:rFonts w:ascii="Verdana" w:hAnsi="Verdana"/>
          <w:b/>
          <w:sz w:val="17"/>
          <w:szCs w:val="17"/>
        </w:rPr>
        <w:t>&amp; Admin</w:t>
      </w:r>
    </w:p>
    <w:p w:rsidR="00E10D12" w:rsidRPr="002E0153" w:rsidRDefault="00E10D12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E0153">
        <w:rPr>
          <w:rFonts w:ascii="Verdana" w:hAnsi="Verdana"/>
          <w:sz w:val="17"/>
          <w:szCs w:val="17"/>
        </w:rPr>
        <w:tab/>
      </w:r>
      <w:r w:rsidRPr="002E0153">
        <w:rPr>
          <w:rFonts w:ascii="Verdana" w:hAnsi="Verdana"/>
          <w:sz w:val="17"/>
          <w:szCs w:val="17"/>
        </w:rPr>
        <w:tab/>
      </w:r>
    </w:p>
    <w:p w:rsidR="00E10D12" w:rsidRPr="002E0153" w:rsidRDefault="001770F8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E0153">
        <w:rPr>
          <w:rFonts w:ascii="Verdana" w:hAnsi="Verdana"/>
          <w:b/>
          <w:sz w:val="17"/>
          <w:szCs w:val="17"/>
        </w:rPr>
        <w:t>Key Result Areas:</w:t>
      </w:r>
    </w:p>
    <w:p w:rsidR="004127BD" w:rsidRPr="004127BD" w:rsidRDefault="00A968AC" w:rsidP="004127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>
        <w:rPr>
          <w:rFonts w:ascii="Verdana" w:hAnsi="Verdana"/>
          <w:sz w:val="17"/>
          <w:szCs w:val="17"/>
          <w:lang w:val="en-IN"/>
        </w:rPr>
        <w:t xml:space="preserve">Drive </w:t>
      </w:r>
      <w:r w:rsidR="004127BD" w:rsidRPr="004127BD">
        <w:rPr>
          <w:rFonts w:ascii="Verdana" w:hAnsi="Verdana"/>
          <w:sz w:val="17"/>
          <w:szCs w:val="17"/>
          <w:lang w:val="en-IN"/>
        </w:rPr>
        <w:t>achievement of business growth &amp; profit goals by formulating &amp; implementing strategic financial solutions and business policies, procedures &amp; systems for tracking financial operations</w:t>
      </w:r>
    </w:p>
    <w:p w:rsidR="004127BD" w:rsidRDefault="00A968AC" w:rsidP="004127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>
        <w:rPr>
          <w:rFonts w:ascii="Verdana" w:hAnsi="Verdana"/>
          <w:sz w:val="17"/>
          <w:szCs w:val="17"/>
          <w:lang w:val="en-IN"/>
        </w:rPr>
        <w:t>Develop, analyse &amp; implement budgets; monitor</w:t>
      </w:r>
      <w:r w:rsidR="004127BD" w:rsidRPr="004127BD">
        <w:rPr>
          <w:rFonts w:ascii="Verdana" w:hAnsi="Verdana"/>
          <w:sz w:val="17"/>
          <w:szCs w:val="17"/>
          <w:lang w:val="en-IN"/>
        </w:rPr>
        <w:t xml:space="preserve"> bu</w:t>
      </w:r>
      <w:r>
        <w:rPr>
          <w:rFonts w:ascii="Verdana" w:hAnsi="Verdana"/>
          <w:sz w:val="17"/>
          <w:szCs w:val="17"/>
          <w:lang w:val="en-IN"/>
        </w:rPr>
        <w:t xml:space="preserve">dgets for deviations, conduct variance analysis and make </w:t>
      </w:r>
      <w:r w:rsidR="004127BD" w:rsidRPr="004127BD">
        <w:rPr>
          <w:rFonts w:ascii="Verdana" w:hAnsi="Verdana"/>
          <w:sz w:val="17"/>
          <w:szCs w:val="17"/>
          <w:lang w:val="en-IN"/>
        </w:rPr>
        <w:t>recommendations for new or revised budget norms or procedures</w:t>
      </w:r>
    </w:p>
    <w:p w:rsidR="004127BD" w:rsidRDefault="00A968AC" w:rsidP="004127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  <w:lang w:val="en-IN"/>
        </w:rPr>
        <w:t>Spearhead</w:t>
      </w:r>
      <w:r w:rsidR="004127BD" w:rsidRPr="004127BD">
        <w:rPr>
          <w:rFonts w:ascii="Verdana" w:hAnsi="Verdana"/>
          <w:sz w:val="17"/>
          <w:szCs w:val="17"/>
          <w:lang w:val="en-IN"/>
        </w:rPr>
        <w:t xml:space="preserve"> overall </w:t>
      </w:r>
      <w:r w:rsidR="00E10D12" w:rsidRPr="004127BD">
        <w:rPr>
          <w:rFonts w:ascii="Verdana" w:hAnsi="Verdana"/>
          <w:sz w:val="17"/>
          <w:szCs w:val="17"/>
        </w:rPr>
        <w:t>finance functions involving determining financial objectives</w:t>
      </w:r>
      <w:r>
        <w:rPr>
          <w:rFonts w:ascii="Verdana" w:hAnsi="Verdana"/>
          <w:sz w:val="17"/>
          <w:szCs w:val="17"/>
        </w:rPr>
        <w:t>; effectuate</w:t>
      </w:r>
      <w:r w:rsidR="00E10D12" w:rsidRPr="002E0153">
        <w:rPr>
          <w:rFonts w:ascii="Verdana" w:hAnsi="Verdana"/>
          <w:sz w:val="17"/>
          <w:szCs w:val="17"/>
        </w:rPr>
        <w:t xml:space="preserve">internal control system </w:t>
      </w:r>
      <w:r w:rsidR="004127BD">
        <w:rPr>
          <w:rFonts w:ascii="Verdana" w:hAnsi="Verdana"/>
          <w:sz w:val="17"/>
          <w:szCs w:val="17"/>
        </w:rPr>
        <w:t xml:space="preserve">entailing </w:t>
      </w:r>
      <w:r w:rsidR="00E10D12" w:rsidRPr="002E0153">
        <w:rPr>
          <w:rFonts w:ascii="Verdana" w:hAnsi="Verdana"/>
          <w:sz w:val="17"/>
          <w:szCs w:val="17"/>
        </w:rPr>
        <w:t>debtors' management, sto</w:t>
      </w:r>
      <w:r>
        <w:rPr>
          <w:rFonts w:ascii="Verdana" w:hAnsi="Verdana"/>
          <w:sz w:val="17"/>
          <w:szCs w:val="17"/>
        </w:rPr>
        <w:t>ck monitoring as well as keep</w:t>
      </w:r>
      <w:r w:rsidR="00E10D12" w:rsidRPr="002E0153">
        <w:rPr>
          <w:rFonts w:ascii="Verdana" w:hAnsi="Verdana"/>
          <w:sz w:val="17"/>
          <w:szCs w:val="17"/>
        </w:rPr>
        <w:t xml:space="preserve"> a constant vigil over overhead expenses</w:t>
      </w:r>
    </w:p>
    <w:p w:rsidR="004127BD" w:rsidRPr="004127BD" w:rsidRDefault="00A968AC" w:rsidP="004127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>
        <w:rPr>
          <w:rFonts w:ascii="Verdana" w:hAnsi="Verdana"/>
          <w:sz w:val="17"/>
          <w:szCs w:val="17"/>
          <w:lang w:val="en-IN"/>
        </w:rPr>
        <w:t>Provide</w:t>
      </w:r>
      <w:r w:rsidR="004127BD" w:rsidRPr="004127BD">
        <w:rPr>
          <w:rFonts w:ascii="Verdana" w:hAnsi="Verdana"/>
          <w:sz w:val="17"/>
          <w:szCs w:val="17"/>
          <w:lang w:val="en-IN"/>
        </w:rPr>
        <w:t xml:space="preserve"> strategic consultation &amp; guidance on financial and c</w:t>
      </w:r>
      <w:r>
        <w:rPr>
          <w:rFonts w:ascii="Verdana" w:hAnsi="Verdana"/>
          <w:sz w:val="17"/>
          <w:szCs w:val="17"/>
          <w:lang w:val="en-IN"/>
        </w:rPr>
        <w:t>ontractual matters; implement</w:t>
      </w:r>
      <w:r w:rsidR="004127BD" w:rsidRPr="004127BD">
        <w:rPr>
          <w:rFonts w:ascii="Verdana" w:hAnsi="Verdana"/>
          <w:sz w:val="17"/>
          <w:szCs w:val="17"/>
          <w:lang w:val="en-IN"/>
        </w:rPr>
        <w:t xml:space="preserve"> cost control measures for improvement in bottom-line </w:t>
      </w:r>
    </w:p>
    <w:p w:rsidR="00E10D12" w:rsidRPr="004127BD" w:rsidRDefault="00A968AC" w:rsidP="00E10D1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  <w:lang w:val="en-IN"/>
        </w:rPr>
        <w:t>Administer</w:t>
      </w:r>
      <w:r w:rsidR="004127BD" w:rsidRPr="004127BD">
        <w:rPr>
          <w:rFonts w:ascii="Verdana" w:hAnsi="Verdana"/>
          <w:sz w:val="17"/>
          <w:szCs w:val="17"/>
          <w:lang w:val="en-IN"/>
        </w:rPr>
        <w:t xml:space="preserve"> Project Finance functions encompassing negotiations, analysis of proposals, and settlement of debts; </w:t>
      </w:r>
      <w:r>
        <w:rPr>
          <w:rFonts w:ascii="Verdana" w:hAnsi="Verdana"/>
          <w:sz w:val="17"/>
          <w:szCs w:val="17"/>
          <w:lang w:val="en-IN"/>
        </w:rPr>
        <w:t xml:space="preserve">screen </w:t>
      </w:r>
      <w:r w:rsidR="00E10D12" w:rsidRPr="004127BD">
        <w:rPr>
          <w:rFonts w:ascii="Verdana" w:hAnsi="Verdana"/>
          <w:sz w:val="17"/>
          <w:szCs w:val="17"/>
        </w:rPr>
        <w:t xml:space="preserve">new projects </w:t>
      </w:r>
      <w:r w:rsidR="004127BD" w:rsidRPr="00A968AC">
        <w:rPr>
          <w:rFonts w:ascii="Verdana" w:hAnsi="Verdana"/>
          <w:sz w:val="17"/>
          <w:szCs w:val="17"/>
        </w:rPr>
        <w:t>;</w:t>
      </w:r>
      <w:r w:rsidRPr="00A968AC">
        <w:rPr>
          <w:rFonts w:ascii="Verdana" w:hAnsi="Verdana"/>
          <w:sz w:val="17"/>
          <w:szCs w:val="17"/>
        </w:rPr>
        <w:t>project cash flow &amp; ROI and apprise</w:t>
      </w:r>
      <w:r w:rsidR="00E10D12" w:rsidRPr="00A968AC">
        <w:rPr>
          <w:rFonts w:ascii="Verdana" w:hAnsi="Verdana"/>
          <w:sz w:val="17"/>
          <w:szCs w:val="17"/>
        </w:rPr>
        <w:t xml:space="preserve"> management of potential future profitable projects</w:t>
      </w:r>
    </w:p>
    <w:p w:rsidR="004127BD" w:rsidRDefault="00A968AC" w:rsidP="00E10D1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Create</w:t>
      </w:r>
      <w:r w:rsidR="004127BD" w:rsidRPr="002E0153">
        <w:rPr>
          <w:rFonts w:ascii="Verdana" w:hAnsi="Verdana"/>
          <w:sz w:val="17"/>
          <w:szCs w:val="17"/>
        </w:rPr>
        <w:t xml:space="preserve">project reports, working capital loan applications </w:t>
      </w:r>
      <w:r w:rsidR="004127BD">
        <w:rPr>
          <w:rFonts w:ascii="Verdana" w:hAnsi="Verdana"/>
          <w:sz w:val="17"/>
          <w:szCs w:val="17"/>
        </w:rPr>
        <w:t xml:space="preserve">as well as </w:t>
      </w:r>
      <w:r>
        <w:rPr>
          <w:rFonts w:ascii="Verdana" w:hAnsi="Verdana"/>
          <w:sz w:val="17"/>
          <w:szCs w:val="17"/>
        </w:rPr>
        <w:t>arrange</w:t>
      </w:r>
      <w:r w:rsidR="004127BD" w:rsidRPr="002E0153">
        <w:rPr>
          <w:rFonts w:ascii="Verdana" w:hAnsi="Verdana"/>
          <w:sz w:val="17"/>
          <w:szCs w:val="17"/>
        </w:rPr>
        <w:t xml:space="preserve"> for term loans from financial institutions and w</w:t>
      </w:r>
      <w:r w:rsidR="004127BD">
        <w:rPr>
          <w:rFonts w:ascii="Verdana" w:hAnsi="Verdana"/>
          <w:sz w:val="17"/>
          <w:szCs w:val="17"/>
        </w:rPr>
        <w:t>orking capital loans from banks</w:t>
      </w:r>
    </w:p>
    <w:p w:rsidR="00FC6953" w:rsidRDefault="00FC6953" w:rsidP="00FC6953">
      <w:pPr>
        <w:spacing w:after="0" w:line="240" w:lineRule="auto"/>
        <w:ind w:left="360"/>
        <w:jc w:val="both"/>
        <w:rPr>
          <w:rFonts w:ascii="Verdana" w:hAnsi="Verdana"/>
          <w:sz w:val="17"/>
          <w:szCs w:val="17"/>
        </w:rPr>
      </w:pPr>
    </w:p>
    <w:p w:rsidR="00DA5090" w:rsidRDefault="00DA5090" w:rsidP="00FC6953">
      <w:pPr>
        <w:spacing w:after="0" w:line="240" w:lineRule="auto"/>
        <w:ind w:left="360"/>
        <w:jc w:val="both"/>
        <w:rPr>
          <w:rFonts w:ascii="Verdana" w:hAnsi="Verdana"/>
          <w:sz w:val="17"/>
          <w:szCs w:val="17"/>
        </w:rPr>
      </w:pPr>
    </w:p>
    <w:p w:rsidR="00DA5090" w:rsidRDefault="00DA5090" w:rsidP="00FC6953">
      <w:pPr>
        <w:spacing w:after="0" w:line="240" w:lineRule="auto"/>
        <w:ind w:left="360"/>
        <w:jc w:val="both"/>
        <w:rPr>
          <w:rFonts w:ascii="Verdana" w:hAnsi="Verdana"/>
          <w:sz w:val="17"/>
          <w:szCs w:val="17"/>
        </w:rPr>
      </w:pPr>
    </w:p>
    <w:p w:rsidR="00FC6953" w:rsidRDefault="00FC6953" w:rsidP="00FC6953">
      <w:pPr>
        <w:spacing w:after="0" w:line="240" w:lineRule="auto"/>
        <w:ind w:left="360"/>
        <w:jc w:val="both"/>
        <w:rPr>
          <w:rFonts w:ascii="Verdana" w:hAnsi="Verdana"/>
          <w:sz w:val="17"/>
          <w:szCs w:val="17"/>
        </w:rPr>
      </w:pPr>
    </w:p>
    <w:p w:rsidR="004127BD" w:rsidRDefault="00A968AC" w:rsidP="00E10D1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Deal</w:t>
      </w:r>
      <w:r w:rsidR="004127BD">
        <w:rPr>
          <w:rFonts w:ascii="Verdana" w:hAnsi="Verdana"/>
          <w:sz w:val="17"/>
          <w:szCs w:val="17"/>
        </w:rPr>
        <w:t>&amp;</w:t>
      </w:r>
      <w:r>
        <w:rPr>
          <w:rFonts w:ascii="Verdana" w:hAnsi="Verdana"/>
          <w:sz w:val="17"/>
          <w:szCs w:val="17"/>
        </w:rPr>
        <w:t>negotiate</w:t>
      </w:r>
      <w:r w:rsidR="004127BD" w:rsidRPr="002E0153">
        <w:rPr>
          <w:rFonts w:ascii="Verdana" w:hAnsi="Verdana"/>
          <w:sz w:val="17"/>
          <w:szCs w:val="17"/>
        </w:rPr>
        <w:t xml:space="preserve"> with banks and financial institutions for raising funds and non-funds based facilities to meet working c</w:t>
      </w:r>
      <w:r w:rsidR="004127BD">
        <w:rPr>
          <w:rFonts w:ascii="Verdana" w:hAnsi="Verdana"/>
          <w:sz w:val="17"/>
          <w:szCs w:val="17"/>
        </w:rPr>
        <w:t>apital and project requirements</w:t>
      </w:r>
    </w:p>
    <w:p w:rsidR="006B5992" w:rsidRDefault="00A968AC" w:rsidP="006B59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Administer</w:t>
      </w:r>
      <w:r w:rsidR="006B5992" w:rsidRPr="002E0153">
        <w:rPr>
          <w:rFonts w:ascii="Verdana" w:hAnsi="Verdana"/>
          <w:sz w:val="17"/>
          <w:szCs w:val="17"/>
        </w:rPr>
        <w:t xml:space="preserve">direct </w:t>
      </w:r>
      <w:r w:rsidR="006B5992">
        <w:rPr>
          <w:rFonts w:ascii="Verdana" w:hAnsi="Verdana"/>
          <w:sz w:val="17"/>
          <w:szCs w:val="17"/>
        </w:rPr>
        <w:t>&amp;</w:t>
      </w:r>
      <w:r w:rsidR="006B5992" w:rsidRPr="002E0153">
        <w:rPr>
          <w:rFonts w:ascii="Verdana" w:hAnsi="Verdana"/>
          <w:sz w:val="17"/>
          <w:szCs w:val="17"/>
        </w:rPr>
        <w:t>indirect taxation, MIS and building internal financial controls</w:t>
      </w:r>
    </w:p>
    <w:p w:rsidR="00EF4B1C" w:rsidRDefault="00EF4B1C" w:rsidP="004127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Held accountable for:</w:t>
      </w:r>
    </w:p>
    <w:p w:rsidR="004127BD" w:rsidRPr="00A968AC" w:rsidRDefault="004127BD" w:rsidP="00EF4B1C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968AC">
        <w:rPr>
          <w:rFonts w:ascii="Verdana" w:hAnsi="Verdana"/>
          <w:sz w:val="17"/>
          <w:szCs w:val="17"/>
        </w:rPr>
        <w:t xml:space="preserve">Preparing </w:t>
      </w:r>
      <w:r w:rsidR="00EF4B1C" w:rsidRPr="00A968AC">
        <w:rPr>
          <w:rFonts w:ascii="Verdana" w:hAnsi="Verdana"/>
          <w:sz w:val="17"/>
          <w:szCs w:val="17"/>
        </w:rPr>
        <w:t>&amp;</w:t>
      </w:r>
      <w:r w:rsidRPr="00A968AC">
        <w:rPr>
          <w:rFonts w:ascii="Verdana" w:hAnsi="Verdana"/>
          <w:sz w:val="17"/>
          <w:szCs w:val="17"/>
        </w:rPr>
        <w:t xml:space="preserve">filing necessary documents &amp; returns </w:t>
      </w:r>
      <w:r w:rsidR="00EF4B1C" w:rsidRPr="00A968AC">
        <w:rPr>
          <w:rFonts w:ascii="Verdana" w:hAnsi="Verdana"/>
          <w:sz w:val="17"/>
          <w:szCs w:val="17"/>
        </w:rPr>
        <w:t>like VAT</w:t>
      </w:r>
      <w:r w:rsidRPr="00A968AC">
        <w:rPr>
          <w:rFonts w:ascii="Verdana" w:hAnsi="Verdana"/>
          <w:sz w:val="17"/>
          <w:szCs w:val="17"/>
        </w:rPr>
        <w:t xml:space="preserve">, Income </w:t>
      </w:r>
      <w:r w:rsidR="00EF4B1C" w:rsidRPr="00A968AC">
        <w:rPr>
          <w:rFonts w:ascii="Verdana" w:hAnsi="Verdana"/>
          <w:sz w:val="17"/>
          <w:szCs w:val="17"/>
        </w:rPr>
        <w:t>T</w:t>
      </w:r>
      <w:r w:rsidRPr="00A968AC">
        <w:rPr>
          <w:rFonts w:ascii="Verdana" w:hAnsi="Verdana"/>
          <w:sz w:val="17"/>
          <w:szCs w:val="17"/>
        </w:rPr>
        <w:t xml:space="preserve">ax </w:t>
      </w:r>
      <w:r w:rsidR="00EF4B1C" w:rsidRPr="00A968AC">
        <w:rPr>
          <w:rFonts w:ascii="Verdana" w:hAnsi="Verdana"/>
          <w:sz w:val="17"/>
          <w:szCs w:val="17"/>
        </w:rPr>
        <w:t>R</w:t>
      </w:r>
      <w:r w:rsidRPr="00A968AC">
        <w:rPr>
          <w:rFonts w:ascii="Verdana" w:hAnsi="Verdana"/>
          <w:sz w:val="17"/>
          <w:szCs w:val="17"/>
        </w:rPr>
        <w:t xml:space="preserve">eturns, </w:t>
      </w:r>
      <w:r w:rsidR="00EF4B1C" w:rsidRPr="00A968AC">
        <w:rPr>
          <w:rFonts w:ascii="Verdana" w:hAnsi="Verdana"/>
          <w:sz w:val="17"/>
          <w:szCs w:val="17"/>
        </w:rPr>
        <w:t>R</w:t>
      </w:r>
      <w:r w:rsidRPr="00A968AC">
        <w:rPr>
          <w:rFonts w:ascii="Verdana" w:hAnsi="Verdana"/>
          <w:sz w:val="17"/>
          <w:szCs w:val="17"/>
        </w:rPr>
        <w:t>egistrations</w:t>
      </w:r>
      <w:r w:rsidR="00EF4B1C" w:rsidRPr="00A968AC">
        <w:rPr>
          <w:rFonts w:ascii="Verdana" w:hAnsi="Verdana"/>
          <w:sz w:val="17"/>
          <w:szCs w:val="17"/>
        </w:rPr>
        <w:t>,</w:t>
      </w:r>
      <w:r w:rsidRPr="00A968AC">
        <w:rPr>
          <w:rFonts w:ascii="Verdana" w:hAnsi="Verdana"/>
          <w:sz w:val="17"/>
          <w:szCs w:val="17"/>
        </w:rPr>
        <w:t xml:space="preserve"> etc.</w:t>
      </w:r>
      <w:r w:rsidR="00EF4B1C" w:rsidRPr="00A968AC">
        <w:rPr>
          <w:rFonts w:ascii="Verdana" w:hAnsi="Verdana"/>
          <w:sz w:val="17"/>
          <w:szCs w:val="17"/>
        </w:rPr>
        <w:t xml:space="preserve">; </w:t>
      </w:r>
      <w:r w:rsidR="00A968AC" w:rsidRPr="00A968AC">
        <w:rPr>
          <w:rFonts w:ascii="Verdana" w:hAnsi="Verdana"/>
          <w:sz w:val="17"/>
          <w:szCs w:val="17"/>
        </w:rPr>
        <w:t>monitor</w:t>
      </w:r>
      <w:r w:rsidRPr="00A968AC">
        <w:rPr>
          <w:rFonts w:ascii="Verdana" w:hAnsi="Verdana"/>
          <w:sz w:val="17"/>
          <w:szCs w:val="17"/>
        </w:rPr>
        <w:t xml:space="preserve">all taxation matters as required under VAT and Income </w:t>
      </w:r>
      <w:r w:rsidR="00EF4B1C" w:rsidRPr="00A968AC">
        <w:rPr>
          <w:rFonts w:ascii="Verdana" w:hAnsi="Verdana"/>
          <w:sz w:val="17"/>
          <w:szCs w:val="17"/>
        </w:rPr>
        <w:t>T</w:t>
      </w:r>
      <w:r w:rsidRPr="00A968AC">
        <w:rPr>
          <w:rFonts w:ascii="Verdana" w:hAnsi="Verdana"/>
          <w:sz w:val="17"/>
          <w:szCs w:val="17"/>
        </w:rPr>
        <w:t>ax</w:t>
      </w:r>
    </w:p>
    <w:p w:rsidR="003B16EA" w:rsidRDefault="004127BD" w:rsidP="003B16EA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4127BD">
        <w:rPr>
          <w:rFonts w:ascii="Verdana" w:hAnsi="Verdana"/>
          <w:sz w:val="17"/>
          <w:szCs w:val="17"/>
        </w:rPr>
        <w:t>Coordinating with COC and complying with their various guidelines issued from time to time</w:t>
      </w:r>
    </w:p>
    <w:p w:rsidR="004127BD" w:rsidRPr="004127BD" w:rsidRDefault="003B16EA" w:rsidP="003B16EA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Managing </w:t>
      </w:r>
      <w:r w:rsidR="004127BD" w:rsidRPr="004127BD">
        <w:rPr>
          <w:rFonts w:ascii="Verdana" w:hAnsi="Verdana"/>
          <w:sz w:val="17"/>
          <w:szCs w:val="17"/>
        </w:rPr>
        <w:t xml:space="preserve">statutory compliance under all </w:t>
      </w:r>
      <w:proofErr w:type="spellStart"/>
      <w:r w:rsidR="004127BD" w:rsidRPr="004127BD">
        <w:rPr>
          <w:rFonts w:ascii="Verdana" w:hAnsi="Verdana"/>
          <w:sz w:val="17"/>
          <w:szCs w:val="17"/>
        </w:rPr>
        <w:t>labour</w:t>
      </w:r>
      <w:proofErr w:type="spellEnd"/>
      <w:r w:rsidR="004127BD" w:rsidRPr="004127BD">
        <w:rPr>
          <w:rFonts w:ascii="Verdana" w:hAnsi="Verdana"/>
          <w:sz w:val="17"/>
          <w:szCs w:val="17"/>
        </w:rPr>
        <w:t xml:space="preserve"> laws</w:t>
      </w:r>
      <w:r w:rsidR="0024374B">
        <w:rPr>
          <w:rFonts w:ascii="Verdana" w:hAnsi="Verdana"/>
          <w:sz w:val="17"/>
          <w:szCs w:val="17"/>
        </w:rPr>
        <w:t xml:space="preserve"> in co-ordination with HR</w:t>
      </w:r>
      <w:r>
        <w:rPr>
          <w:rFonts w:ascii="Verdana" w:hAnsi="Verdana"/>
          <w:sz w:val="17"/>
          <w:szCs w:val="17"/>
        </w:rPr>
        <w:t xml:space="preserve">- </w:t>
      </w:r>
      <w:r w:rsidR="004127BD" w:rsidRPr="004127BD">
        <w:rPr>
          <w:rFonts w:ascii="Verdana" w:hAnsi="Verdana"/>
          <w:sz w:val="17"/>
          <w:szCs w:val="17"/>
        </w:rPr>
        <w:t>ESIC</w:t>
      </w:r>
      <w:r w:rsidR="004E3462">
        <w:rPr>
          <w:rFonts w:ascii="Verdana" w:hAnsi="Verdana"/>
          <w:sz w:val="17"/>
          <w:szCs w:val="17"/>
        </w:rPr>
        <w:t>, PF, Bonus, Minimum Wages Act</w:t>
      </w:r>
    </w:p>
    <w:p w:rsidR="003B16EA" w:rsidRDefault="003B16EA" w:rsidP="004127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Coordinating:</w:t>
      </w:r>
    </w:p>
    <w:p w:rsidR="004127BD" w:rsidRPr="004127BD" w:rsidRDefault="003B16EA" w:rsidP="003B16EA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Supply chain </w:t>
      </w:r>
      <w:r w:rsidR="004127BD" w:rsidRPr="004127BD">
        <w:rPr>
          <w:rFonts w:ascii="Verdana" w:hAnsi="Verdana"/>
          <w:sz w:val="17"/>
          <w:szCs w:val="17"/>
        </w:rPr>
        <w:t>functions related to purchase of imported / local indigenous raw material and machines</w:t>
      </w:r>
    </w:p>
    <w:p w:rsidR="003B16EA" w:rsidRDefault="003B16EA" w:rsidP="003B16EA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In obtaining </w:t>
      </w:r>
      <w:r w:rsidR="004127BD" w:rsidRPr="004127BD">
        <w:rPr>
          <w:rFonts w:ascii="Verdana" w:hAnsi="Verdana"/>
          <w:sz w:val="17"/>
          <w:szCs w:val="17"/>
        </w:rPr>
        <w:t xml:space="preserve">approvals for various land allotments from authority for various projects for construction of factory buildings / dealing with Registrar </w:t>
      </w:r>
      <w:r>
        <w:rPr>
          <w:rFonts w:ascii="Verdana" w:hAnsi="Verdana"/>
          <w:sz w:val="17"/>
          <w:szCs w:val="17"/>
        </w:rPr>
        <w:t>O</w:t>
      </w:r>
      <w:r w:rsidR="004127BD" w:rsidRPr="004127BD">
        <w:rPr>
          <w:rFonts w:ascii="Verdana" w:hAnsi="Verdana"/>
          <w:sz w:val="17"/>
          <w:szCs w:val="17"/>
        </w:rPr>
        <w:t xml:space="preserve">ffice </w:t>
      </w:r>
    </w:p>
    <w:p w:rsidR="003B16EA" w:rsidRDefault="003B16EA" w:rsidP="003B16EA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3B16EA" w:rsidRPr="003B16EA" w:rsidRDefault="003B16EA" w:rsidP="003B16EA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3B16EA">
        <w:rPr>
          <w:rFonts w:ascii="Verdana" w:hAnsi="Verdana"/>
          <w:b/>
          <w:sz w:val="17"/>
          <w:szCs w:val="17"/>
        </w:rPr>
        <w:t>Highlights:</w:t>
      </w:r>
    </w:p>
    <w:p w:rsidR="004127BD" w:rsidRPr="004127BD" w:rsidRDefault="003B16EA" w:rsidP="004127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Played a key role in steering </w:t>
      </w:r>
      <w:r w:rsidR="004127BD" w:rsidRPr="004127BD">
        <w:rPr>
          <w:rFonts w:ascii="Verdana" w:hAnsi="Verdana"/>
          <w:sz w:val="17"/>
          <w:szCs w:val="17"/>
        </w:rPr>
        <w:t xml:space="preserve">the </w:t>
      </w:r>
      <w:r>
        <w:rPr>
          <w:rFonts w:ascii="Verdana" w:hAnsi="Verdana"/>
          <w:sz w:val="17"/>
          <w:szCs w:val="17"/>
        </w:rPr>
        <w:t>F</w:t>
      </w:r>
      <w:r w:rsidR="004127BD" w:rsidRPr="004127BD">
        <w:rPr>
          <w:rFonts w:ascii="Verdana" w:hAnsi="Verdana"/>
          <w:sz w:val="17"/>
          <w:szCs w:val="17"/>
        </w:rPr>
        <w:t xml:space="preserve">orex </w:t>
      </w:r>
      <w:r>
        <w:rPr>
          <w:rFonts w:ascii="Verdana" w:hAnsi="Verdana"/>
          <w:sz w:val="17"/>
          <w:szCs w:val="17"/>
        </w:rPr>
        <w:t>Exposure (USD</w:t>
      </w:r>
      <w:r w:rsidR="004127BD" w:rsidRPr="004127BD">
        <w:rPr>
          <w:rFonts w:ascii="Verdana" w:hAnsi="Verdana"/>
          <w:sz w:val="17"/>
          <w:szCs w:val="17"/>
        </w:rPr>
        <w:t>) of company amounting to $5 Million</w:t>
      </w:r>
      <w:r>
        <w:rPr>
          <w:rFonts w:ascii="Verdana" w:hAnsi="Verdana"/>
          <w:sz w:val="17"/>
          <w:szCs w:val="17"/>
        </w:rPr>
        <w:t>s,</w:t>
      </w:r>
      <w:r w:rsidR="004127BD" w:rsidRPr="004127BD">
        <w:rPr>
          <w:rFonts w:ascii="Verdana" w:hAnsi="Verdana"/>
          <w:sz w:val="17"/>
          <w:szCs w:val="17"/>
        </w:rPr>
        <w:t xml:space="preserve"> annually</w:t>
      </w:r>
    </w:p>
    <w:p w:rsidR="003B16EA" w:rsidRDefault="003B16EA" w:rsidP="003B16E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Skilfully handled wide gamut of tasks involved in </w:t>
      </w:r>
      <w:r w:rsidR="004127BD" w:rsidRPr="004127BD">
        <w:rPr>
          <w:rFonts w:ascii="Verdana" w:hAnsi="Verdana"/>
          <w:sz w:val="17"/>
          <w:szCs w:val="17"/>
        </w:rPr>
        <w:t xml:space="preserve">arrangement of Syndication of </w:t>
      </w:r>
      <w:r>
        <w:rPr>
          <w:rFonts w:ascii="Verdana" w:hAnsi="Verdana"/>
          <w:sz w:val="17"/>
          <w:szCs w:val="17"/>
        </w:rPr>
        <w:t>L</w:t>
      </w:r>
      <w:r w:rsidR="004127BD" w:rsidRPr="004127BD">
        <w:rPr>
          <w:rFonts w:ascii="Verdana" w:hAnsi="Verdana"/>
          <w:sz w:val="17"/>
          <w:szCs w:val="17"/>
        </w:rPr>
        <w:t xml:space="preserve">oan from various financial institutions for Project and Various Business </w:t>
      </w:r>
      <w:r>
        <w:rPr>
          <w:rFonts w:ascii="Verdana" w:hAnsi="Verdana"/>
          <w:sz w:val="17"/>
          <w:szCs w:val="17"/>
        </w:rPr>
        <w:t>R</w:t>
      </w:r>
      <w:r w:rsidR="004127BD" w:rsidRPr="004127BD">
        <w:rPr>
          <w:rFonts w:ascii="Verdana" w:hAnsi="Verdana"/>
          <w:sz w:val="17"/>
          <w:szCs w:val="17"/>
        </w:rPr>
        <w:t>equirements</w:t>
      </w:r>
      <w:r>
        <w:rPr>
          <w:rFonts w:ascii="Verdana" w:hAnsi="Verdana"/>
          <w:sz w:val="17"/>
          <w:szCs w:val="17"/>
        </w:rPr>
        <w:t xml:space="preserve">; liaised </w:t>
      </w:r>
      <w:r w:rsidR="004127BD" w:rsidRPr="004127BD">
        <w:rPr>
          <w:rFonts w:ascii="Verdana" w:hAnsi="Verdana"/>
          <w:sz w:val="17"/>
          <w:szCs w:val="17"/>
        </w:rPr>
        <w:t>with Govt. Agencies with regards to Land Registry of Company, Tax Assessment Orders</w:t>
      </w:r>
      <w:r>
        <w:rPr>
          <w:rFonts w:ascii="Verdana" w:hAnsi="Verdana"/>
          <w:sz w:val="17"/>
          <w:szCs w:val="17"/>
        </w:rPr>
        <w:t xml:space="preserve"> and so on</w:t>
      </w:r>
    </w:p>
    <w:p w:rsidR="004E3462" w:rsidRDefault="004E3462" w:rsidP="004E346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E3462" w:rsidRDefault="004E3462" w:rsidP="004E346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1770F8" w:rsidRPr="002E0153" w:rsidRDefault="001770F8" w:rsidP="001770F8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2E0153">
        <w:rPr>
          <w:rFonts w:ascii="Verdana" w:hAnsi="Verdana"/>
          <w:b/>
          <w:sz w:val="17"/>
          <w:szCs w:val="17"/>
        </w:rPr>
        <w:t xml:space="preserve">Mar’12-Mar’15: </w:t>
      </w:r>
      <w:proofErr w:type="spellStart"/>
      <w:r w:rsidR="00E10D12" w:rsidRPr="002E0153">
        <w:rPr>
          <w:rFonts w:ascii="Verdana" w:hAnsi="Verdana"/>
          <w:b/>
          <w:sz w:val="17"/>
          <w:szCs w:val="17"/>
        </w:rPr>
        <w:t>Twinstar</w:t>
      </w:r>
      <w:proofErr w:type="spellEnd"/>
      <w:r w:rsidR="00E10D12" w:rsidRPr="002E0153">
        <w:rPr>
          <w:rFonts w:ascii="Verdana" w:hAnsi="Verdana"/>
          <w:b/>
          <w:sz w:val="17"/>
          <w:szCs w:val="17"/>
        </w:rPr>
        <w:t xml:space="preserve"> Industries Ltd, Lagos(Nigeria) </w:t>
      </w:r>
      <w:r w:rsidRPr="002E0153">
        <w:rPr>
          <w:rFonts w:ascii="Verdana" w:hAnsi="Verdana"/>
          <w:b/>
          <w:sz w:val="17"/>
          <w:szCs w:val="17"/>
        </w:rPr>
        <w:t xml:space="preserve">as </w:t>
      </w:r>
      <w:r w:rsidR="00E10D12" w:rsidRPr="002E0153">
        <w:rPr>
          <w:rFonts w:ascii="Verdana" w:hAnsi="Verdana"/>
          <w:b/>
          <w:sz w:val="17"/>
          <w:szCs w:val="17"/>
        </w:rPr>
        <w:t xml:space="preserve">Manager </w:t>
      </w:r>
      <w:r w:rsidRPr="002E0153">
        <w:rPr>
          <w:rFonts w:ascii="Verdana" w:hAnsi="Verdana"/>
          <w:b/>
          <w:sz w:val="17"/>
          <w:szCs w:val="17"/>
        </w:rPr>
        <w:t xml:space="preserve">- </w:t>
      </w:r>
      <w:r w:rsidR="00E10D12" w:rsidRPr="002E0153">
        <w:rPr>
          <w:rFonts w:ascii="Verdana" w:hAnsi="Verdana"/>
          <w:b/>
          <w:sz w:val="17"/>
          <w:szCs w:val="17"/>
        </w:rPr>
        <w:t>Accounts &amp; Finance</w:t>
      </w:r>
    </w:p>
    <w:p w:rsidR="00E10D12" w:rsidRDefault="00E10D12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E53E1" w:rsidRPr="00CE53E1" w:rsidRDefault="00CE53E1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E53E1">
        <w:rPr>
          <w:rFonts w:ascii="Verdana" w:hAnsi="Verdana"/>
          <w:b/>
          <w:sz w:val="17"/>
          <w:szCs w:val="17"/>
        </w:rPr>
        <w:t>Key Result Areas:</w:t>
      </w:r>
    </w:p>
    <w:p w:rsidR="00CE53E1" w:rsidRP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Performed</w:t>
      </w:r>
      <w:r w:rsidR="00A968AC">
        <w:rPr>
          <w:rFonts w:ascii="Verdana" w:hAnsi="Verdana"/>
          <w:sz w:val="17"/>
          <w:szCs w:val="17"/>
        </w:rPr>
        <w:t xml:space="preserve"> a pivotal </w:t>
      </w:r>
      <w:r w:rsidRPr="00CE53E1">
        <w:rPr>
          <w:rFonts w:ascii="Verdana" w:hAnsi="Verdana"/>
          <w:sz w:val="17"/>
          <w:szCs w:val="17"/>
        </w:rPr>
        <w:t>role of validating business plans &amp; commercial strategies for maximizing profitability &amp; revenue generation in line with corporate goals</w:t>
      </w:r>
    </w:p>
    <w:p w:rsidR="00CE53E1" w:rsidRP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  <w:lang w:val="en-GB"/>
        </w:rPr>
      </w:pPr>
      <w:r w:rsidRPr="00CE53E1">
        <w:rPr>
          <w:rFonts w:ascii="Verdana" w:hAnsi="Verdana"/>
          <w:sz w:val="17"/>
          <w:szCs w:val="17"/>
          <w:lang w:val="en-GB"/>
        </w:rPr>
        <w:t>Spearheaded complete finance</w:t>
      </w:r>
      <w:r w:rsidR="00A968AC">
        <w:rPr>
          <w:rFonts w:ascii="Verdana" w:hAnsi="Verdana"/>
          <w:sz w:val="17"/>
          <w:szCs w:val="17"/>
          <w:lang w:val="en-GB"/>
        </w:rPr>
        <w:t>&amp; accounts functions and acted</w:t>
      </w:r>
      <w:r w:rsidRPr="00CE53E1">
        <w:rPr>
          <w:rFonts w:ascii="Verdana" w:hAnsi="Verdana"/>
          <w:sz w:val="17"/>
          <w:szCs w:val="17"/>
          <w:lang w:val="en-GB"/>
        </w:rPr>
        <w:t xml:space="preserve"> as an Agent of Change for reworking Business/ Finance models to achieve organizational</w:t>
      </w:r>
      <w:r w:rsidR="00A968AC">
        <w:rPr>
          <w:rFonts w:ascii="Verdana" w:hAnsi="Verdana"/>
          <w:sz w:val="17"/>
          <w:szCs w:val="17"/>
          <w:lang w:val="en-GB"/>
        </w:rPr>
        <w:t xml:space="preserve"> growth objectives; facilitated</w:t>
      </w:r>
      <w:r w:rsidRPr="00CE53E1">
        <w:rPr>
          <w:rFonts w:ascii="Verdana" w:hAnsi="Verdana"/>
          <w:sz w:val="17"/>
          <w:szCs w:val="17"/>
          <w:lang w:val="en-GB"/>
        </w:rPr>
        <w:t xml:space="preserve"> revenue growth &amp; cost saving initiatives</w:t>
      </w:r>
    </w:p>
    <w:p w:rsidR="00CE53E1" w:rsidRP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Created</w:t>
      </w:r>
      <w:r w:rsidRPr="00CE53E1">
        <w:rPr>
          <w:rFonts w:ascii="Verdana" w:hAnsi="Verdana"/>
          <w:sz w:val="17"/>
          <w:szCs w:val="17"/>
        </w:rPr>
        <w:t xml:space="preserve"> budgets </w:t>
      </w:r>
      <w:r>
        <w:rPr>
          <w:rFonts w:ascii="Verdana" w:hAnsi="Verdana"/>
          <w:sz w:val="17"/>
          <w:szCs w:val="17"/>
        </w:rPr>
        <w:t>and conducted</w:t>
      </w:r>
      <w:r w:rsidRPr="00CE53E1">
        <w:rPr>
          <w:rFonts w:ascii="Verdana" w:hAnsi="Verdana"/>
          <w:sz w:val="17"/>
          <w:szCs w:val="17"/>
        </w:rPr>
        <w:t xml:space="preserve"> variance analysis to determine difference between projected &amp;</w:t>
      </w:r>
      <w:r>
        <w:rPr>
          <w:rFonts w:ascii="Verdana" w:hAnsi="Verdana"/>
          <w:sz w:val="17"/>
          <w:szCs w:val="17"/>
        </w:rPr>
        <w:t xml:space="preserve"> actual results and implemented</w:t>
      </w:r>
      <w:r w:rsidRPr="00CE53E1">
        <w:rPr>
          <w:rFonts w:ascii="Verdana" w:hAnsi="Verdana"/>
          <w:sz w:val="17"/>
          <w:szCs w:val="17"/>
        </w:rPr>
        <w:t xml:space="preserve"> corrective actions for the same</w:t>
      </w:r>
    </w:p>
    <w:p w:rsid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Headed </w:t>
      </w:r>
      <w:r w:rsidRPr="00CE53E1">
        <w:rPr>
          <w:rFonts w:ascii="Verdana" w:hAnsi="Verdana"/>
          <w:sz w:val="17"/>
          <w:szCs w:val="17"/>
        </w:rPr>
        <w:t>valuation functions involving determining financial objectives, designing &amp; implementing systems, policies &amp; procedures to facilitate internal financial control</w:t>
      </w:r>
    </w:p>
    <w:p w:rsidR="00CE53E1" w:rsidRP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>Ensure</w:t>
      </w:r>
      <w:r>
        <w:rPr>
          <w:rFonts w:ascii="Verdana" w:hAnsi="Verdana"/>
          <w:sz w:val="17"/>
          <w:szCs w:val="17"/>
        </w:rPr>
        <w:t>d</w:t>
      </w:r>
      <w:r w:rsidRPr="00CE53E1">
        <w:rPr>
          <w:rFonts w:ascii="Verdana" w:hAnsi="Verdana"/>
          <w:sz w:val="17"/>
          <w:szCs w:val="17"/>
        </w:rPr>
        <w:t xml:space="preserve"> timely </w:t>
      </w:r>
      <w:r>
        <w:rPr>
          <w:rFonts w:ascii="Verdana" w:hAnsi="Verdana"/>
          <w:sz w:val="17"/>
          <w:szCs w:val="17"/>
        </w:rPr>
        <w:t>p</w:t>
      </w:r>
      <w:r w:rsidRPr="00CE53E1">
        <w:rPr>
          <w:rFonts w:ascii="Verdana" w:hAnsi="Verdana"/>
          <w:sz w:val="17"/>
          <w:szCs w:val="17"/>
        </w:rPr>
        <w:t xml:space="preserve">rocessing </w:t>
      </w:r>
      <w:r>
        <w:rPr>
          <w:rFonts w:ascii="Verdana" w:hAnsi="Verdana"/>
          <w:sz w:val="17"/>
          <w:szCs w:val="17"/>
        </w:rPr>
        <w:t>&amp;</w:t>
      </w:r>
      <w:r w:rsidRPr="00CE53E1">
        <w:rPr>
          <w:rFonts w:ascii="Verdana" w:hAnsi="Verdana"/>
          <w:sz w:val="17"/>
          <w:szCs w:val="17"/>
        </w:rPr>
        <w:t>payment to parties</w:t>
      </w:r>
      <w:r>
        <w:rPr>
          <w:rFonts w:ascii="Verdana" w:hAnsi="Verdana"/>
          <w:sz w:val="17"/>
          <w:szCs w:val="17"/>
        </w:rPr>
        <w:t>; also authorized</w:t>
      </w:r>
      <w:r w:rsidRPr="00CE53E1">
        <w:rPr>
          <w:rFonts w:ascii="Verdana" w:hAnsi="Verdana"/>
          <w:sz w:val="17"/>
          <w:szCs w:val="17"/>
        </w:rPr>
        <w:t xml:space="preserve"> Debit &amp; Credit Advice, Bank &amp; Creditors Reconciliation, Deduction and </w:t>
      </w:r>
      <w:r>
        <w:rPr>
          <w:rFonts w:ascii="Verdana" w:hAnsi="Verdana"/>
          <w:sz w:val="17"/>
          <w:szCs w:val="17"/>
        </w:rPr>
        <w:t>F</w:t>
      </w:r>
      <w:r w:rsidRPr="00CE53E1">
        <w:rPr>
          <w:rFonts w:ascii="Verdana" w:hAnsi="Verdana"/>
          <w:sz w:val="17"/>
          <w:szCs w:val="17"/>
        </w:rPr>
        <w:t>il</w:t>
      </w:r>
      <w:r>
        <w:rPr>
          <w:rFonts w:ascii="Verdana" w:hAnsi="Verdana"/>
          <w:sz w:val="17"/>
          <w:szCs w:val="17"/>
        </w:rPr>
        <w:t>ling of VAT Return</w:t>
      </w:r>
    </w:p>
    <w:p w:rsidR="00CE53E1" w:rsidRP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Authorized</w:t>
      </w:r>
      <w:r w:rsidRPr="00CE53E1">
        <w:rPr>
          <w:rFonts w:ascii="Verdana" w:hAnsi="Verdana"/>
          <w:sz w:val="17"/>
          <w:szCs w:val="17"/>
        </w:rPr>
        <w:t xml:space="preserve"> dispatch </w:t>
      </w:r>
      <w:r>
        <w:rPr>
          <w:rFonts w:ascii="Verdana" w:hAnsi="Verdana"/>
          <w:sz w:val="17"/>
          <w:szCs w:val="17"/>
        </w:rPr>
        <w:t xml:space="preserve">functions </w:t>
      </w:r>
      <w:r w:rsidRPr="00CE53E1">
        <w:rPr>
          <w:rFonts w:ascii="Verdana" w:hAnsi="Verdana"/>
          <w:sz w:val="17"/>
          <w:szCs w:val="17"/>
        </w:rPr>
        <w:t>including pricing matters</w:t>
      </w:r>
      <w:r>
        <w:rPr>
          <w:rFonts w:ascii="Verdana" w:hAnsi="Verdana"/>
          <w:sz w:val="17"/>
          <w:szCs w:val="17"/>
        </w:rPr>
        <w:t>; looked after b</w:t>
      </w:r>
      <w:r w:rsidRPr="00CE53E1">
        <w:rPr>
          <w:rFonts w:ascii="Verdana" w:hAnsi="Verdana"/>
          <w:sz w:val="17"/>
          <w:szCs w:val="17"/>
        </w:rPr>
        <w:t>anking</w:t>
      </w:r>
      <w:r>
        <w:rPr>
          <w:rFonts w:ascii="Verdana" w:hAnsi="Verdana"/>
          <w:sz w:val="17"/>
          <w:szCs w:val="17"/>
        </w:rPr>
        <w:t>, s</w:t>
      </w:r>
      <w:r w:rsidRPr="00CE53E1">
        <w:rPr>
          <w:rFonts w:ascii="Verdana" w:hAnsi="Verdana"/>
          <w:sz w:val="17"/>
          <w:szCs w:val="17"/>
        </w:rPr>
        <w:t xml:space="preserve">ales, </w:t>
      </w:r>
      <w:r>
        <w:rPr>
          <w:rFonts w:ascii="Verdana" w:hAnsi="Verdana"/>
          <w:sz w:val="17"/>
          <w:szCs w:val="17"/>
        </w:rPr>
        <w:t>p</w:t>
      </w:r>
      <w:r w:rsidRPr="00CE53E1">
        <w:rPr>
          <w:rFonts w:ascii="Verdana" w:hAnsi="Verdana"/>
          <w:sz w:val="17"/>
          <w:szCs w:val="17"/>
        </w:rPr>
        <w:t xml:space="preserve">urchases, </w:t>
      </w:r>
      <w:r>
        <w:rPr>
          <w:rFonts w:ascii="Verdana" w:hAnsi="Verdana"/>
          <w:sz w:val="17"/>
          <w:szCs w:val="17"/>
        </w:rPr>
        <w:t>e</w:t>
      </w:r>
      <w:r w:rsidRPr="00CE53E1">
        <w:rPr>
          <w:rFonts w:ascii="Verdana" w:hAnsi="Verdana"/>
          <w:sz w:val="17"/>
          <w:szCs w:val="17"/>
        </w:rPr>
        <w:t xml:space="preserve">xports documentation work, </w:t>
      </w:r>
      <w:r>
        <w:rPr>
          <w:rFonts w:ascii="Verdana" w:hAnsi="Verdana"/>
          <w:sz w:val="17"/>
          <w:szCs w:val="17"/>
        </w:rPr>
        <w:t>b</w:t>
      </w:r>
      <w:r w:rsidRPr="00CE53E1">
        <w:rPr>
          <w:rFonts w:ascii="Verdana" w:hAnsi="Verdana"/>
          <w:sz w:val="17"/>
          <w:szCs w:val="17"/>
        </w:rPr>
        <w:t xml:space="preserve">ank </w:t>
      </w:r>
      <w:r>
        <w:rPr>
          <w:rFonts w:ascii="Verdana" w:hAnsi="Verdana"/>
          <w:sz w:val="17"/>
          <w:szCs w:val="17"/>
        </w:rPr>
        <w:t>g</w:t>
      </w:r>
      <w:r w:rsidRPr="00CE53E1">
        <w:rPr>
          <w:rFonts w:ascii="Verdana" w:hAnsi="Verdana"/>
          <w:sz w:val="17"/>
          <w:szCs w:val="17"/>
        </w:rPr>
        <w:t xml:space="preserve">uarantees, LC and </w:t>
      </w:r>
      <w:r>
        <w:rPr>
          <w:rFonts w:ascii="Verdana" w:hAnsi="Verdana"/>
          <w:sz w:val="17"/>
          <w:szCs w:val="17"/>
        </w:rPr>
        <w:t>i</w:t>
      </w:r>
      <w:r w:rsidRPr="00CE53E1">
        <w:rPr>
          <w:rFonts w:ascii="Verdana" w:hAnsi="Verdana"/>
          <w:sz w:val="17"/>
          <w:szCs w:val="17"/>
        </w:rPr>
        <w:t>nventory &amp;</w:t>
      </w:r>
      <w:r>
        <w:rPr>
          <w:rFonts w:ascii="Verdana" w:hAnsi="Verdana"/>
          <w:sz w:val="17"/>
          <w:szCs w:val="17"/>
        </w:rPr>
        <w:t>insurancefunctions</w:t>
      </w:r>
    </w:p>
    <w:p w:rsid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>Establis</w:t>
      </w:r>
      <w:r>
        <w:rPr>
          <w:rFonts w:ascii="Verdana" w:hAnsi="Verdana"/>
          <w:sz w:val="17"/>
          <w:szCs w:val="17"/>
        </w:rPr>
        <w:t xml:space="preserve">hed </w:t>
      </w:r>
      <w:r w:rsidRPr="00CE53E1">
        <w:rPr>
          <w:rFonts w:ascii="Verdana" w:hAnsi="Verdana"/>
          <w:sz w:val="17"/>
          <w:szCs w:val="17"/>
        </w:rPr>
        <w:t>a working relationship with bankers, suppliers and workers; negotiated settlements and restructured financial liabilities with bankers, suppliers, statutory agencies</w:t>
      </w:r>
    </w:p>
    <w:p w:rsidR="00CE53E1" w:rsidRPr="00A968AC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968AC">
        <w:rPr>
          <w:rFonts w:ascii="Verdana" w:hAnsi="Verdana"/>
          <w:sz w:val="17"/>
          <w:szCs w:val="17"/>
        </w:rPr>
        <w:t>Worked in close relation with Internal, Statutory &amp; Tax Auditors; provided them with all necessary documents as pe</w:t>
      </w:r>
      <w:r w:rsidR="00A968AC" w:rsidRPr="00A968AC">
        <w:rPr>
          <w:rFonts w:ascii="Verdana" w:hAnsi="Verdana"/>
          <w:sz w:val="17"/>
          <w:szCs w:val="17"/>
        </w:rPr>
        <w:t xml:space="preserve">r audit requirement; evaluated </w:t>
      </w:r>
      <w:r w:rsidRPr="00A968AC">
        <w:rPr>
          <w:rFonts w:ascii="Verdana" w:hAnsi="Verdana"/>
          <w:sz w:val="17"/>
          <w:szCs w:val="17"/>
        </w:rPr>
        <w:t>procedures to highlight th</w:t>
      </w:r>
      <w:r w:rsidR="00A968AC" w:rsidRPr="00A968AC">
        <w:rPr>
          <w:rFonts w:ascii="Verdana" w:hAnsi="Verdana"/>
          <w:sz w:val="17"/>
          <w:szCs w:val="17"/>
        </w:rPr>
        <w:t xml:space="preserve">e shortcomings and implementing </w:t>
      </w:r>
      <w:r w:rsidRPr="00A968AC">
        <w:rPr>
          <w:rFonts w:ascii="Verdana" w:hAnsi="Verdana"/>
          <w:sz w:val="17"/>
          <w:szCs w:val="17"/>
        </w:rPr>
        <w:t>recommendations</w:t>
      </w:r>
    </w:p>
    <w:p w:rsidR="00CE53E1" w:rsidRP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 xml:space="preserve">Actively involved in assessment, &amp; filling of Vat, including HR activity compliance to all statutory &amp; regulatory requirements; </w:t>
      </w:r>
      <w:r>
        <w:rPr>
          <w:rFonts w:ascii="Verdana" w:hAnsi="Verdana"/>
          <w:sz w:val="17"/>
          <w:szCs w:val="17"/>
        </w:rPr>
        <w:t>f</w:t>
      </w:r>
      <w:r w:rsidRPr="00CE53E1">
        <w:rPr>
          <w:rFonts w:ascii="Verdana" w:hAnsi="Verdana"/>
          <w:sz w:val="17"/>
          <w:szCs w:val="17"/>
        </w:rPr>
        <w:t>inalization of prov</w:t>
      </w:r>
      <w:r w:rsidR="00A968AC">
        <w:rPr>
          <w:rFonts w:ascii="Verdana" w:hAnsi="Verdana"/>
          <w:sz w:val="17"/>
          <w:szCs w:val="17"/>
        </w:rPr>
        <w:t xml:space="preserve">isional assessment </w:t>
      </w:r>
      <w:r w:rsidR="00053242">
        <w:rPr>
          <w:rFonts w:ascii="Verdana" w:hAnsi="Verdana"/>
          <w:sz w:val="17"/>
          <w:szCs w:val="17"/>
        </w:rPr>
        <w:t>c</w:t>
      </w:r>
      <w:r w:rsidRPr="00CE53E1">
        <w:rPr>
          <w:rFonts w:ascii="Verdana" w:hAnsi="Verdana"/>
          <w:sz w:val="17"/>
          <w:szCs w:val="17"/>
        </w:rPr>
        <w:t>ases</w:t>
      </w:r>
      <w:r w:rsidR="00053242">
        <w:rPr>
          <w:rFonts w:ascii="Verdana" w:hAnsi="Verdana"/>
          <w:sz w:val="17"/>
          <w:szCs w:val="17"/>
        </w:rPr>
        <w:t xml:space="preserve"> etc</w:t>
      </w:r>
    </w:p>
    <w:p w:rsid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>Took care of store operations including verification</w:t>
      </w:r>
      <w:r w:rsidR="00A968AC">
        <w:rPr>
          <w:rFonts w:ascii="Verdana" w:hAnsi="Verdana"/>
          <w:sz w:val="17"/>
          <w:szCs w:val="17"/>
        </w:rPr>
        <w:t xml:space="preserve"> of stock registers and managed</w:t>
      </w:r>
      <w:r w:rsidRPr="00CE53E1">
        <w:rPr>
          <w:rFonts w:ascii="Verdana" w:hAnsi="Verdana"/>
          <w:sz w:val="17"/>
          <w:szCs w:val="17"/>
        </w:rPr>
        <w:t xml:space="preserve"> physical inventory by physical stock</w:t>
      </w:r>
      <w:r>
        <w:rPr>
          <w:rFonts w:ascii="Verdana" w:hAnsi="Verdana"/>
          <w:sz w:val="17"/>
          <w:szCs w:val="17"/>
        </w:rPr>
        <w:t xml:space="preserve"> taking as per MSOD requirement</w:t>
      </w:r>
    </w:p>
    <w:p w:rsidR="00CE53E1" w:rsidRDefault="00CE53E1" w:rsidP="00CE53E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Controlled </w:t>
      </w:r>
      <w:r w:rsidRPr="00CE53E1">
        <w:rPr>
          <w:rFonts w:ascii="Verdana" w:hAnsi="Verdana"/>
          <w:sz w:val="17"/>
          <w:szCs w:val="17"/>
        </w:rPr>
        <w:t xml:space="preserve">manufacturing cost of raw materials, WIP and </w:t>
      </w:r>
      <w:r>
        <w:rPr>
          <w:rFonts w:ascii="Verdana" w:hAnsi="Verdana"/>
          <w:sz w:val="17"/>
          <w:szCs w:val="17"/>
        </w:rPr>
        <w:t>f</w:t>
      </w:r>
      <w:r w:rsidRPr="00CE53E1">
        <w:rPr>
          <w:rFonts w:ascii="Verdana" w:hAnsi="Verdana"/>
          <w:sz w:val="17"/>
          <w:szCs w:val="17"/>
        </w:rPr>
        <w:t xml:space="preserve">inished </w:t>
      </w:r>
      <w:r>
        <w:rPr>
          <w:rFonts w:ascii="Verdana" w:hAnsi="Verdana"/>
          <w:sz w:val="17"/>
          <w:szCs w:val="17"/>
        </w:rPr>
        <w:t>g</w:t>
      </w:r>
      <w:r w:rsidRPr="00CE53E1">
        <w:rPr>
          <w:rFonts w:ascii="Verdana" w:hAnsi="Verdana"/>
          <w:sz w:val="17"/>
          <w:szCs w:val="17"/>
        </w:rPr>
        <w:t>oods in order to maximize profit margin</w:t>
      </w:r>
      <w:r>
        <w:rPr>
          <w:rFonts w:ascii="Verdana" w:hAnsi="Verdana"/>
          <w:sz w:val="17"/>
          <w:szCs w:val="17"/>
        </w:rPr>
        <w:t>; carried out f</w:t>
      </w:r>
      <w:r w:rsidRPr="00CE53E1">
        <w:rPr>
          <w:rFonts w:ascii="Verdana" w:hAnsi="Verdana"/>
          <w:sz w:val="17"/>
          <w:szCs w:val="17"/>
        </w:rPr>
        <w:t xml:space="preserve">inancial </w:t>
      </w:r>
      <w:r>
        <w:rPr>
          <w:rFonts w:ascii="Verdana" w:hAnsi="Verdana"/>
          <w:sz w:val="17"/>
          <w:szCs w:val="17"/>
        </w:rPr>
        <w:t>costing/v</w:t>
      </w:r>
      <w:r w:rsidRPr="00CE53E1">
        <w:rPr>
          <w:rFonts w:ascii="Verdana" w:hAnsi="Verdana"/>
          <w:sz w:val="17"/>
          <w:szCs w:val="17"/>
        </w:rPr>
        <w:t xml:space="preserve">aluation of Inventory </w:t>
      </w:r>
      <w:r>
        <w:rPr>
          <w:rFonts w:ascii="Verdana" w:hAnsi="Verdana"/>
          <w:sz w:val="17"/>
          <w:szCs w:val="17"/>
        </w:rPr>
        <w:t xml:space="preserve">/ </w:t>
      </w:r>
      <w:r w:rsidRPr="00CE53E1">
        <w:rPr>
          <w:rFonts w:ascii="Verdana" w:hAnsi="Verdana"/>
          <w:sz w:val="17"/>
          <w:szCs w:val="17"/>
        </w:rPr>
        <w:t>WIP</w:t>
      </w:r>
    </w:p>
    <w:p w:rsidR="00E10D12" w:rsidRPr="002E0153" w:rsidRDefault="00E10D12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1770F8" w:rsidRPr="00FC6953" w:rsidRDefault="001770F8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b/>
          <w:sz w:val="17"/>
          <w:szCs w:val="17"/>
          <w:u w:val="single"/>
        </w:rPr>
        <w:t xml:space="preserve">Nov’09-Jan’12: </w:t>
      </w:r>
      <w:proofErr w:type="spellStart"/>
      <w:r w:rsidR="00E10D12" w:rsidRPr="00FC6953">
        <w:rPr>
          <w:rFonts w:ascii="Verdana" w:hAnsi="Verdana"/>
          <w:b/>
          <w:sz w:val="17"/>
          <w:szCs w:val="17"/>
          <w:u w:val="single"/>
        </w:rPr>
        <w:t>TajSATS</w:t>
      </w:r>
      <w:proofErr w:type="spellEnd"/>
      <w:r w:rsidR="00E10D12" w:rsidRPr="00FC6953">
        <w:rPr>
          <w:rFonts w:ascii="Verdana" w:hAnsi="Verdana"/>
          <w:b/>
          <w:sz w:val="17"/>
          <w:szCs w:val="17"/>
          <w:u w:val="single"/>
        </w:rPr>
        <w:t xml:space="preserve"> Air Catering Ltd., Goa, India </w:t>
      </w:r>
      <w:r w:rsidRPr="00FC6953">
        <w:rPr>
          <w:rFonts w:ascii="Verdana" w:hAnsi="Verdana"/>
          <w:b/>
          <w:sz w:val="17"/>
          <w:szCs w:val="17"/>
          <w:u w:val="single"/>
        </w:rPr>
        <w:t xml:space="preserve">as Assistant 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 xml:space="preserve">Manager </w:t>
      </w:r>
      <w:r w:rsidRPr="00FC6953">
        <w:rPr>
          <w:rFonts w:ascii="Verdana" w:hAnsi="Verdana"/>
          <w:b/>
          <w:sz w:val="17"/>
          <w:szCs w:val="17"/>
          <w:u w:val="single"/>
        </w:rPr>
        <w:t xml:space="preserve">- 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>Accounts &amp; Costs</w:t>
      </w:r>
    </w:p>
    <w:p w:rsidR="00E10D12" w:rsidRDefault="00E10D12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E53E1" w:rsidRPr="00CE53E1" w:rsidRDefault="00CE53E1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E53E1">
        <w:rPr>
          <w:rFonts w:ascii="Verdana" w:hAnsi="Verdana"/>
          <w:b/>
          <w:sz w:val="17"/>
          <w:szCs w:val="17"/>
        </w:rPr>
        <w:t>Key Result Areas:</w:t>
      </w:r>
    </w:p>
    <w:p w:rsidR="00CE53E1" w:rsidRPr="00CE53E1" w:rsidRDefault="00CE53E1" w:rsidP="00CE53E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  <w:lang w:val="en-GB"/>
        </w:rPr>
      </w:pPr>
      <w:r w:rsidRPr="00CE53E1">
        <w:rPr>
          <w:rFonts w:ascii="Verdana" w:hAnsi="Verdana"/>
          <w:sz w:val="17"/>
          <w:szCs w:val="17"/>
          <w:lang w:val="en-GB"/>
        </w:rPr>
        <w:t xml:space="preserve">Presented a true and fair view of the financial position of the company by way of timely preparation of annual reports ensuring analysing the expenditure on a monthly basis to control expenses </w:t>
      </w:r>
    </w:p>
    <w:p w:rsidR="00CE53E1" w:rsidRPr="00CE53E1" w:rsidRDefault="00CE53E1" w:rsidP="00CE53E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CE53E1">
        <w:rPr>
          <w:rFonts w:ascii="Verdana" w:hAnsi="Verdana"/>
          <w:sz w:val="17"/>
          <w:szCs w:val="17"/>
          <w:lang w:val="en-GB"/>
        </w:rPr>
        <w:t>Main</w:t>
      </w:r>
      <w:r w:rsidR="00AA1D5D">
        <w:rPr>
          <w:rFonts w:ascii="Verdana" w:hAnsi="Verdana"/>
          <w:sz w:val="17"/>
          <w:szCs w:val="17"/>
          <w:lang w:val="en-GB"/>
        </w:rPr>
        <w:t>tained MIS &amp; reports, evaluated</w:t>
      </w:r>
      <w:r w:rsidRPr="00CE53E1">
        <w:rPr>
          <w:rFonts w:ascii="Verdana" w:hAnsi="Verdana"/>
          <w:sz w:val="17"/>
          <w:szCs w:val="17"/>
          <w:lang w:val="en-GB"/>
        </w:rPr>
        <w:t xml:space="preserve"> them for facilitating decision-making process </w:t>
      </w:r>
    </w:p>
    <w:p w:rsidR="00CE53E1" w:rsidRPr="00CE53E1" w:rsidRDefault="00CE53E1" w:rsidP="00CE53E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  <w:lang w:val="en-GB"/>
        </w:rPr>
        <w:t>Established and implemented internal control disciplines throughout the division to maintain integrity and accuracy of financial reports</w:t>
      </w:r>
    </w:p>
    <w:p w:rsidR="00CE53E1" w:rsidRPr="00CE53E1" w:rsidRDefault="00CE53E1" w:rsidP="00CE53E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  <w:lang w:val="en-GB"/>
        </w:rPr>
      </w:pPr>
      <w:r w:rsidRPr="00CE53E1">
        <w:rPr>
          <w:rFonts w:ascii="Verdana" w:hAnsi="Verdana"/>
          <w:sz w:val="17"/>
          <w:szCs w:val="17"/>
          <w:lang w:val="en-GB"/>
        </w:rPr>
        <w:t xml:space="preserve">Monitored advance controls </w:t>
      </w:r>
      <w:r w:rsidR="00AA1D5D">
        <w:rPr>
          <w:rFonts w:ascii="Verdana" w:hAnsi="Verdana"/>
          <w:sz w:val="17"/>
          <w:szCs w:val="17"/>
          <w:lang w:val="en-GB"/>
        </w:rPr>
        <w:t>for advance payments &amp; followed</w:t>
      </w:r>
      <w:r w:rsidRPr="00CE53E1">
        <w:rPr>
          <w:rFonts w:ascii="Verdana" w:hAnsi="Verdana"/>
          <w:sz w:val="17"/>
          <w:szCs w:val="17"/>
          <w:lang w:val="en-GB"/>
        </w:rPr>
        <w:t xml:space="preserve"> up with purchaser, cost centre wise consumption &amp;analysis with average consumption</w:t>
      </w:r>
    </w:p>
    <w:p w:rsidR="00CE53E1" w:rsidRDefault="00CE53E1" w:rsidP="00CE53E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  <w:lang w:val="en-IN"/>
        </w:rPr>
      </w:pPr>
      <w:r w:rsidRPr="00CE53E1">
        <w:rPr>
          <w:rFonts w:ascii="Verdana" w:hAnsi="Verdana"/>
          <w:sz w:val="17"/>
          <w:szCs w:val="17"/>
          <w:lang w:val="en-IN"/>
        </w:rPr>
        <w:t>Kept regular follow up on working capital agenda in regards to collection of receivables &amp;settlement</w:t>
      </w:r>
    </w:p>
    <w:p w:rsidR="00E10D12" w:rsidRDefault="00CE53E1" w:rsidP="00E10D12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  <w:lang w:val="en-IN"/>
        </w:rPr>
        <w:t xml:space="preserve">Held responsible </w:t>
      </w:r>
      <w:r w:rsidR="00E10D12" w:rsidRPr="00CE53E1">
        <w:rPr>
          <w:rFonts w:ascii="Verdana" w:hAnsi="Verdana"/>
          <w:sz w:val="17"/>
          <w:szCs w:val="17"/>
        </w:rPr>
        <w:t xml:space="preserve">for costing of </w:t>
      </w:r>
      <w:r w:rsidRPr="00CE53E1">
        <w:rPr>
          <w:rFonts w:ascii="Verdana" w:hAnsi="Verdana"/>
          <w:sz w:val="17"/>
          <w:szCs w:val="17"/>
        </w:rPr>
        <w:t>v</w:t>
      </w:r>
      <w:r w:rsidR="00E10D12" w:rsidRPr="00CE53E1">
        <w:rPr>
          <w:rFonts w:ascii="Verdana" w:hAnsi="Verdana"/>
          <w:sz w:val="17"/>
          <w:szCs w:val="17"/>
        </w:rPr>
        <w:t xml:space="preserve">arious </w:t>
      </w:r>
      <w:r w:rsidRPr="00CE53E1">
        <w:rPr>
          <w:rFonts w:ascii="Verdana" w:hAnsi="Verdana"/>
          <w:sz w:val="17"/>
          <w:szCs w:val="17"/>
        </w:rPr>
        <w:t>m</w:t>
      </w:r>
      <w:r w:rsidR="00E10D12" w:rsidRPr="00CE53E1">
        <w:rPr>
          <w:rFonts w:ascii="Verdana" w:hAnsi="Verdana"/>
          <w:sz w:val="17"/>
          <w:szCs w:val="17"/>
        </w:rPr>
        <w:t>eal &amp;</w:t>
      </w:r>
      <w:r w:rsidRPr="00CE53E1">
        <w:rPr>
          <w:rFonts w:ascii="Verdana" w:hAnsi="Verdana"/>
          <w:sz w:val="17"/>
          <w:szCs w:val="17"/>
        </w:rPr>
        <w:t>f</w:t>
      </w:r>
      <w:r w:rsidR="00E10D12" w:rsidRPr="00CE53E1">
        <w:rPr>
          <w:rFonts w:ascii="Verdana" w:hAnsi="Verdana"/>
          <w:sz w:val="17"/>
          <w:szCs w:val="17"/>
        </w:rPr>
        <w:t xml:space="preserve">ood </w:t>
      </w:r>
      <w:r w:rsidRPr="00CE53E1">
        <w:rPr>
          <w:rFonts w:ascii="Verdana" w:hAnsi="Verdana"/>
          <w:sz w:val="17"/>
          <w:szCs w:val="17"/>
        </w:rPr>
        <w:t>p</w:t>
      </w:r>
      <w:r w:rsidR="00E10D12" w:rsidRPr="00CE53E1">
        <w:rPr>
          <w:rFonts w:ascii="Verdana" w:hAnsi="Verdana"/>
          <w:sz w:val="17"/>
          <w:szCs w:val="17"/>
        </w:rPr>
        <w:t>roducts</w:t>
      </w:r>
      <w:r w:rsidRPr="00CE53E1">
        <w:rPr>
          <w:rFonts w:ascii="Verdana" w:hAnsi="Verdana"/>
          <w:sz w:val="17"/>
          <w:szCs w:val="17"/>
        </w:rPr>
        <w:t>; p</w:t>
      </w:r>
      <w:r w:rsidR="00E10D12" w:rsidRPr="00CE53E1">
        <w:rPr>
          <w:rFonts w:ascii="Verdana" w:hAnsi="Verdana"/>
          <w:sz w:val="17"/>
          <w:szCs w:val="17"/>
        </w:rPr>
        <w:t>reparation of DBR (Daily Business Report) of Loads of Various Airlines (Domestic &amp; International)</w:t>
      </w:r>
      <w:r w:rsidRPr="00CE53E1">
        <w:rPr>
          <w:rFonts w:ascii="Verdana" w:hAnsi="Verdana"/>
          <w:sz w:val="17"/>
          <w:szCs w:val="17"/>
        </w:rPr>
        <w:t xml:space="preserve"> / </w:t>
      </w:r>
      <w:r w:rsidR="00E10D12" w:rsidRPr="00CE53E1">
        <w:rPr>
          <w:rFonts w:ascii="Verdana" w:hAnsi="Verdana"/>
          <w:sz w:val="17"/>
          <w:szCs w:val="17"/>
        </w:rPr>
        <w:t xml:space="preserve"> Meal </w:t>
      </w:r>
      <w:r>
        <w:rPr>
          <w:rFonts w:ascii="Verdana" w:hAnsi="Verdana"/>
          <w:sz w:val="17"/>
          <w:szCs w:val="17"/>
        </w:rPr>
        <w:t>W</w:t>
      </w:r>
      <w:r w:rsidR="00E10D12" w:rsidRPr="00CE53E1">
        <w:rPr>
          <w:rFonts w:ascii="Verdana" w:hAnsi="Verdana"/>
          <w:sz w:val="17"/>
          <w:szCs w:val="17"/>
        </w:rPr>
        <w:t xml:space="preserve">astage </w:t>
      </w:r>
      <w:r>
        <w:rPr>
          <w:rFonts w:ascii="Verdana" w:hAnsi="Verdana"/>
          <w:sz w:val="17"/>
          <w:szCs w:val="17"/>
        </w:rPr>
        <w:t>R</w:t>
      </w:r>
      <w:r w:rsidR="00E10D12" w:rsidRPr="00CE53E1">
        <w:rPr>
          <w:rFonts w:ascii="Verdana" w:hAnsi="Verdana"/>
          <w:sz w:val="17"/>
          <w:szCs w:val="17"/>
        </w:rPr>
        <w:t>eport</w:t>
      </w:r>
    </w:p>
    <w:p w:rsidR="00CE53E1" w:rsidRPr="00CE53E1" w:rsidRDefault="00CE53E1" w:rsidP="00E10D12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Involved in g</w:t>
      </w:r>
      <w:r w:rsidRPr="002E0153">
        <w:rPr>
          <w:rFonts w:ascii="Verdana" w:hAnsi="Verdana"/>
          <w:sz w:val="17"/>
          <w:szCs w:val="17"/>
        </w:rPr>
        <w:t xml:space="preserve">eneral </w:t>
      </w:r>
      <w:r>
        <w:rPr>
          <w:rFonts w:ascii="Verdana" w:hAnsi="Verdana"/>
          <w:sz w:val="17"/>
          <w:szCs w:val="17"/>
        </w:rPr>
        <w:t>l</w:t>
      </w:r>
      <w:r w:rsidRPr="002E0153">
        <w:rPr>
          <w:rFonts w:ascii="Verdana" w:hAnsi="Verdana"/>
          <w:sz w:val="17"/>
          <w:szCs w:val="17"/>
        </w:rPr>
        <w:t xml:space="preserve">edger scrutiny </w:t>
      </w:r>
      <w:r>
        <w:rPr>
          <w:rFonts w:ascii="Verdana" w:hAnsi="Verdana"/>
          <w:sz w:val="17"/>
          <w:szCs w:val="17"/>
        </w:rPr>
        <w:t>&amp;</w:t>
      </w:r>
      <w:r w:rsidRPr="002E0153">
        <w:rPr>
          <w:rFonts w:ascii="Verdana" w:hAnsi="Verdana"/>
          <w:sz w:val="17"/>
          <w:szCs w:val="17"/>
        </w:rPr>
        <w:t>verification of purchase invoices with purchase orders</w:t>
      </w:r>
      <w:r>
        <w:rPr>
          <w:rFonts w:ascii="Verdana" w:hAnsi="Verdana"/>
          <w:sz w:val="17"/>
          <w:szCs w:val="17"/>
        </w:rPr>
        <w:t>; conducted</w:t>
      </w:r>
      <w:r w:rsidRPr="002E0153">
        <w:rPr>
          <w:rFonts w:ascii="Verdana" w:hAnsi="Verdana"/>
          <w:sz w:val="17"/>
          <w:szCs w:val="17"/>
        </w:rPr>
        <w:t xml:space="preserve"> reconciliation of suppliers</w:t>
      </w:r>
      <w:r>
        <w:rPr>
          <w:rFonts w:ascii="Verdana" w:hAnsi="Verdana"/>
          <w:sz w:val="17"/>
          <w:szCs w:val="17"/>
        </w:rPr>
        <w:t>' accounts and debtors accounts</w:t>
      </w:r>
    </w:p>
    <w:p w:rsidR="00E10D12" w:rsidRDefault="00E10D12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A5090" w:rsidRDefault="00DA5090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A5090" w:rsidRPr="002E0153" w:rsidRDefault="00DA5090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FC6953" w:rsidRDefault="00FC6953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FC6953" w:rsidRDefault="00FC6953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FC6953" w:rsidRDefault="00FC6953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FC6953" w:rsidRDefault="00FC6953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FC6953" w:rsidRDefault="00FC6953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FC6953" w:rsidRDefault="00FC6953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B440EE" w:rsidRPr="00FC6953" w:rsidRDefault="002E0153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FC6953">
        <w:rPr>
          <w:rFonts w:ascii="Verdana" w:hAnsi="Verdana"/>
          <w:b/>
          <w:sz w:val="17"/>
          <w:szCs w:val="17"/>
          <w:u w:val="single"/>
        </w:rPr>
        <w:t>Nov’06-Nov’09: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>Chowgule Industries Pvt</w:t>
      </w:r>
      <w:r w:rsidR="00B440EE" w:rsidRPr="00FC6953">
        <w:rPr>
          <w:rFonts w:ascii="Verdana" w:hAnsi="Verdana"/>
          <w:b/>
          <w:sz w:val="17"/>
          <w:szCs w:val="17"/>
          <w:u w:val="single"/>
        </w:rPr>
        <w:t>.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 xml:space="preserve"> Ltd</w:t>
      </w:r>
      <w:r w:rsidR="00B440EE" w:rsidRPr="00FC6953">
        <w:rPr>
          <w:rFonts w:ascii="Verdana" w:hAnsi="Verdana"/>
          <w:b/>
          <w:sz w:val="17"/>
          <w:szCs w:val="17"/>
          <w:u w:val="single"/>
        </w:rPr>
        <w:t>.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 xml:space="preserve">, Goa, India </w:t>
      </w:r>
      <w:r w:rsidR="00B440EE" w:rsidRPr="00FC6953">
        <w:rPr>
          <w:rFonts w:ascii="Verdana" w:hAnsi="Verdana"/>
          <w:b/>
          <w:sz w:val="17"/>
          <w:szCs w:val="17"/>
          <w:u w:val="single"/>
        </w:rPr>
        <w:t xml:space="preserve">as Senior Assistant 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 xml:space="preserve">Manager </w:t>
      </w:r>
      <w:r w:rsidR="00B440EE" w:rsidRPr="00FC6953">
        <w:rPr>
          <w:rFonts w:ascii="Verdana" w:hAnsi="Verdana"/>
          <w:b/>
          <w:sz w:val="17"/>
          <w:szCs w:val="17"/>
          <w:u w:val="single"/>
        </w:rPr>
        <w:t xml:space="preserve">- 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>Accounts &amp; Administration</w:t>
      </w:r>
    </w:p>
    <w:p w:rsidR="00E10D12" w:rsidRDefault="00E10D12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E53E1" w:rsidRPr="00CE53E1" w:rsidRDefault="00CE53E1" w:rsidP="00E10D12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E53E1">
        <w:rPr>
          <w:rFonts w:ascii="Verdana" w:hAnsi="Verdana"/>
          <w:b/>
          <w:sz w:val="17"/>
          <w:szCs w:val="17"/>
        </w:rPr>
        <w:t>Key Result Areas:</w:t>
      </w:r>
    </w:p>
    <w:p w:rsidR="00CE53E1" w:rsidRPr="00CE53E1" w:rsidRDefault="00CE53E1" w:rsidP="00CE53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>Administered financial projections and preparation of cash flow to ensure that financial and operating reports accurately; organized the production</w:t>
      </w:r>
      <w:r w:rsidR="00AA1D5D">
        <w:rPr>
          <w:rFonts w:ascii="Verdana" w:hAnsi="Verdana"/>
          <w:sz w:val="17"/>
          <w:szCs w:val="17"/>
        </w:rPr>
        <w:t xml:space="preserve"> of payroll checks and provided </w:t>
      </w:r>
      <w:r w:rsidRPr="00CE53E1">
        <w:rPr>
          <w:rFonts w:ascii="Verdana" w:hAnsi="Verdana"/>
          <w:sz w:val="17"/>
          <w:szCs w:val="17"/>
        </w:rPr>
        <w:t>associated information</w:t>
      </w:r>
    </w:p>
    <w:p w:rsidR="00CE53E1" w:rsidRDefault="00CE53E1" w:rsidP="00CE53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>Prepared &amp;</w:t>
      </w:r>
      <w:r>
        <w:rPr>
          <w:rFonts w:ascii="Verdana" w:hAnsi="Verdana"/>
          <w:sz w:val="17"/>
          <w:szCs w:val="17"/>
        </w:rPr>
        <w:t>maintained</w:t>
      </w:r>
      <w:r w:rsidR="00E10D12" w:rsidRPr="00CE53E1">
        <w:rPr>
          <w:rFonts w:ascii="Verdana" w:hAnsi="Verdana"/>
          <w:sz w:val="17"/>
          <w:szCs w:val="17"/>
        </w:rPr>
        <w:t xml:space="preserve">MIS </w:t>
      </w:r>
      <w:r>
        <w:rPr>
          <w:rFonts w:ascii="Verdana" w:hAnsi="Verdana"/>
          <w:sz w:val="17"/>
          <w:szCs w:val="17"/>
        </w:rPr>
        <w:t>r</w:t>
      </w:r>
      <w:r w:rsidR="00E10D12" w:rsidRPr="00CE53E1">
        <w:rPr>
          <w:rFonts w:ascii="Verdana" w:hAnsi="Verdana"/>
          <w:sz w:val="17"/>
          <w:szCs w:val="17"/>
        </w:rPr>
        <w:t>eports</w:t>
      </w:r>
      <w:r w:rsidRPr="00CE53E1">
        <w:rPr>
          <w:rFonts w:ascii="Verdana" w:hAnsi="Verdana"/>
          <w:sz w:val="17"/>
          <w:szCs w:val="17"/>
        </w:rPr>
        <w:t xml:space="preserve"> on monthly basis; </w:t>
      </w:r>
      <w:r>
        <w:rPr>
          <w:rFonts w:ascii="Verdana" w:hAnsi="Verdana"/>
          <w:sz w:val="17"/>
          <w:szCs w:val="17"/>
        </w:rPr>
        <w:t>also updateds</w:t>
      </w:r>
      <w:r w:rsidR="00E10D12" w:rsidRPr="00CE53E1">
        <w:rPr>
          <w:rFonts w:ascii="Verdana" w:hAnsi="Verdana"/>
          <w:sz w:val="17"/>
          <w:szCs w:val="17"/>
        </w:rPr>
        <w:t xml:space="preserve">tatutory </w:t>
      </w:r>
      <w:r>
        <w:rPr>
          <w:rFonts w:ascii="Verdana" w:hAnsi="Verdana"/>
          <w:sz w:val="17"/>
          <w:szCs w:val="17"/>
        </w:rPr>
        <w:t>d</w:t>
      </w:r>
      <w:r w:rsidR="00E10D12" w:rsidRPr="00CE53E1">
        <w:rPr>
          <w:rFonts w:ascii="Verdana" w:hAnsi="Verdana"/>
          <w:sz w:val="17"/>
          <w:szCs w:val="17"/>
        </w:rPr>
        <w:t xml:space="preserve">ues </w:t>
      </w:r>
      <w:r>
        <w:rPr>
          <w:rFonts w:ascii="Verdana" w:hAnsi="Verdana"/>
          <w:sz w:val="17"/>
          <w:szCs w:val="17"/>
        </w:rPr>
        <w:t>&amp; p</w:t>
      </w:r>
      <w:r w:rsidR="00E10D12" w:rsidRPr="00CE53E1">
        <w:rPr>
          <w:rFonts w:ascii="Verdana" w:hAnsi="Verdana"/>
          <w:sz w:val="17"/>
          <w:szCs w:val="17"/>
        </w:rPr>
        <w:t xml:space="preserve">ayment </w:t>
      </w:r>
      <w:r>
        <w:rPr>
          <w:rFonts w:ascii="Verdana" w:hAnsi="Verdana"/>
          <w:sz w:val="17"/>
          <w:szCs w:val="17"/>
        </w:rPr>
        <w:t xml:space="preserve">of the same on the valid date; </w:t>
      </w:r>
    </w:p>
    <w:p w:rsidR="00CE53E1" w:rsidRDefault="00CE53E1" w:rsidP="00CE53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Involved in:</w:t>
      </w:r>
    </w:p>
    <w:p w:rsidR="00E10D12" w:rsidRPr="00CE53E1" w:rsidRDefault="00CE53E1" w:rsidP="00CE53E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Filing quar</w:t>
      </w:r>
      <w:r w:rsidR="00E10D12" w:rsidRPr="00CE53E1">
        <w:rPr>
          <w:rFonts w:ascii="Verdana" w:hAnsi="Verdana"/>
          <w:sz w:val="17"/>
          <w:szCs w:val="17"/>
        </w:rPr>
        <w:t>terly &amp;</w:t>
      </w:r>
      <w:r>
        <w:rPr>
          <w:rFonts w:ascii="Verdana" w:hAnsi="Verdana"/>
          <w:sz w:val="17"/>
          <w:szCs w:val="17"/>
        </w:rPr>
        <w:t>h</w:t>
      </w:r>
      <w:r w:rsidR="00E10D12" w:rsidRPr="00CE53E1">
        <w:rPr>
          <w:rFonts w:ascii="Verdana" w:hAnsi="Verdana"/>
          <w:sz w:val="17"/>
          <w:szCs w:val="17"/>
        </w:rPr>
        <w:t xml:space="preserve">alf </w:t>
      </w:r>
      <w:r>
        <w:rPr>
          <w:rFonts w:ascii="Verdana" w:hAnsi="Verdana"/>
          <w:sz w:val="17"/>
          <w:szCs w:val="17"/>
        </w:rPr>
        <w:t>y</w:t>
      </w:r>
      <w:r w:rsidR="00E10D12" w:rsidRPr="00CE53E1">
        <w:rPr>
          <w:rFonts w:ascii="Verdana" w:hAnsi="Verdana"/>
          <w:sz w:val="17"/>
          <w:szCs w:val="17"/>
        </w:rPr>
        <w:t xml:space="preserve">early </w:t>
      </w:r>
      <w:r>
        <w:rPr>
          <w:rFonts w:ascii="Verdana" w:hAnsi="Verdana"/>
          <w:sz w:val="17"/>
          <w:szCs w:val="17"/>
        </w:rPr>
        <w:t>returns</w:t>
      </w:r>
    </w:p>
    <w:p w:rsidR="00E10D12" w:rsidRPr="00CE53E1" w:rsidRDefault="00E10D12" w:rsidP="00CE53E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>Maintaining &amp;</w:t>
      </w:r>
      <w:r w:rsidR="00CE53E1">
        <w:rPr>
          <w:rFonts w:ascii="Verdana" w:hAnsi="Verdana"/>
          <w:sz w:val="17"/>
          <w:szCs w:val="17"/>
        </w:rPr>
        <w:t>u</w:t>
      </w:r>
      <w:r w:rsidRPr="00CE53E1">
        <w:rPr>
          <w:rFonts w:ascii="Verdana" w:hAnsi="Verdana"/>
          <w:sz w:val="17"/>
          <w:szCs w:val="17"/>
        </w:rPr>
        <w:t xml:space="preserve">pdating </w:t>
      </w:r>
      <w:r w:rsidR="00CE53E1">
        <w:rPr>
          <w:rFonts w:ascii="Verdana" w:hAnsi="Verdana"/>
          <w:sz w:val="17"/>
          <w:szCs w:val="17"/>
        </w:rPr>
        <w:t xml:space="preserve">of Fixed Assets </w:t>
      </w:r>
      <w:r w:rsidRPr="00CE53E1">
        <w:rPr>
          <w:rFonts w:ascii="Verdana" w:hAnsi="Verdana"/>
          <w:sz w:val="17"/>
          <w:szCs w:val="17"/>
        </w:rPr>
        <w:t>Register</w:t>
      </w:r>
    </w:p>
    <w:p w:rsidR="00E10D12" w:rsidRPr="00CE53E1" w:rsidRDefault="00E10D12" w:rsidP="00CE53E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E53E1">
        <w:rPr>
          <w:rFonts w:ascii="Verdana" w:hAnsi="Verdana"/>
          <w:sz w:val="17"/>
          <w:szCs w:val="17"/>
        </w:rPr>
        <w:t xml:space="preserve">Checking </w:t>
      </w:r>
      <w:r w:rsidR="00CE53E1">
        <w:rPr>
          <w:rFonts w:ascii="Verdana" w:hAnsi="Verdana"/>
          <w:sz w:val="17"/>
          <w:szCs w:val="17"/>
        </w:rPr>
        <w:t>&amp; verifyings</w:t>
      </w:r>
      <w:r w:rsidRPr="00CE53E1">
        <w:rPr>
          <w:rFonts w:ascii="Verdana" w:hAnsi="Verdana"/>
          <w:sz w:val="17"/>
          <w:szCs w:val="17"/>
        </w:rPr>
        <w:t>ub-</w:t>
      </w:r>
      <w:r w:rsidR="00CE53E1">
        <w:rPr>
          <w:rFonts w:ascii="Verdana" w:hAnsi="Verdana"/>
          <w:sz w:val="17"/>
          <w:szCs w:val="17"/>
        </w:rPr>
        <w:t>c</w:t>
      </w:r>
      <w:r w:rsidRPr="00CE53E1">
        <w:rPr>
          <w:rFonts w:ascii="Verdana" w:hAnsi="Verdana"/>
          <w:sz w:val="17"/>
          <w:szCs w:val="17"/>
        </w:rPr>
        <w:t xml:space="preserve">ontractor </w:t>
      </w:r>
      <w:r w:rsidR="00CE53E1">
        <w:rPr>
          <w:rFonts w:ascii="Verdana" w:hAnsi="Verdana"/>
          <w:sz w:val="17"/>
          <w:szCs w:val="17"/>
        </w:rPr>
        <w:t>b</w:t>
      </w:r>
      <w:r w:rsidRPr="00CE53E1">
        <w:rPr>
          <w:rFonts w:ascii="Verdana" w:hAnsi="Verdana"/>
          <w:sz w:val="17"/>
          <w:szCs w:val="17"/>
        </w:rPr>
        <w:t>ills</w:t>
      </w:r>
    </w:p>
    <w:p w:rsidR="00E10D12" w:rsidRPr="00CE53E1" w:rsidRDefault="00CE53E1" w:rsidP="00CE53E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Submitting</w:t>
      </w:r>
      <w:r w:rsidR="00E10D12" w:rsidRPr="00CE53E1">
        <w:rPr>
          <w:rFonts w:ascii="Verdana" w:hAnsi="Verdana"/>
          <w:sz w:val="17"/>
          <w:szCs w:val="17"/>
        </w:rPr>
        <w:t xml:space="preserve"> MSOD statement monthly</w:t>
      </w:r>
    </w:p>
    <w:p w:rsidR="00DA5090" w:rsidRDefault="00DA5090" w:rsidP="00DA5090">
      <w:pPr>
        <w:spacing w:after="0" w:line="240" w:lineRule="auto"/>
        <w:rPr>
          <w:rFonts w:ascii="Verdana" w:hAnsi="Verdana"/>
          <w:sz w:val="17"/>
          <w:szCs w:val="17"/>
        </w:rPr>
      </w:pPr>
    </w:p>
    <w:p w:rsidR="00E10D12" w:rsidRDefault="00AC0C5B" w:rsidP="00DA5090">
      <w:pPr>
        <w:spacing w:after="0" w:line="240" w:lineRule="auto"/>
        <w:rPr>
          <w:rFonts w:ascii="Verdana" w:hAnsi="Verdana"/>
          <w:b/>
          <w:sz w:val="17"/>
          <w:szCs w:val="17"/>
          <w:u w:val="single"/>
        </w:rPr>
      </w:pPr>
      <w:r w:rsidRPr="00FC6953">
        <w:rPr>
          <w:rFonts w:ascii="Verdana" w:hAnsi="Verdana"/>
          <w:b/>
          <w:sz w:val="17"/>
          <w:szCs w:val="17"/>
          <w:u w:val="single"/>
        </w:rPr>
        <w:t>Jul’00-Nov’06</w:t>
      </w:r>
      <w:r>
        <w:rPr>
          <w:rFonts w:ascii="Verdana" w:hAnsi="Verdana"/>
          <w:b/>
          <w:sz w:val="17"/>
          <w:szCs w:val="17"/>
          <w:u w:val="single"/>
        </w:rPr>
        <w:t xml:space="preserve">: </w:t>
      </w:r>
      <w:r w:rsidR="009971AC" w:rsidRPr="00FC6953">
        <w:rPr>
          <w:rFonts w:ascii="Verdana" w:hAnsi="Verdana"/>
          <w:b/>
          <w:sz w:val="17"/>
          <w:szCs w:val="17"/>
          <w:u w:val="single"/>
        </w:rPr>
        <w:t xml:space="preserve">Commenced career with </w:t>
      </w:r>
      <w:proofErr w:type="spellStart"/>
      <w:r w:rsidR="00E10D12" w:rsidRPr="00FC6953">
        <w:rPr>
          <w:rFonts w:ascii="Verdana" w:hAnsi="Verdana"/>
          <w:b/>
          <w:sz w:val="17"/>
          <w:szCs w:val="17"/>
          <w:u w:val="single"/>
        </w:rPr>
        <w:t>Salgaocar</w:t>
      </w:r>
      <w:proofErr w:type="spellEnd"/>
      <w:r w:rsidR="00E10D12" w:rsidRPr="00FC6953">
        <w:rPr>
          <w:rFonts w:ascii="Verdana" w:hAnsi="Verdana"/>
          <w:b/>
          <w:sz w:val="17"/>
          <w:szCs w:val="17"/>
          <w:u w:val="single"/>
        </w:rPr>
        <w:t xml:space="preserve"> Mining Industries </w:t>
      </w:r>
      <w:r w:rsidR="009971AC" w:rsidRPr="00FC6953">
        <w:rPr>
          <w:rFonts w:ascii="Verdana" w:hAnsi="Verdana"/>
          <w:b/>
          <w:sz w:val="17"/>
          <w:szCs w:val="17"/>
          <w:u w:val="single"/>
        </w:rPr>
        <w:t xml:space="preserve">Pvt. Ltd., </w:t>
      </w:r>
      <w:r w:rsidR="00E10D12" w:rsidRPr="00FC6953">
        <w:rPr>
          <w:rFonts w:ascii="Verdana" w:hAnsi="Verdana"/>
          <w:b/>
          <w:sz w:val="17"/>
          <w:szCs w:val="17"/>
          <w:u w:val="single"/>
        </w:rPr>
        <w:t>Goa</w:t>
      </w:r>
      <w:r w:rsidR="004127BD" w:rsidRPr="00FC6953">
        <w:rPr>
          <w:rFonts w:ascii="Verdana" w:hAnsi="Verdana"/>
          <w:b/>
          <w:sz w:val="17"/>
          <w:szCs w:val="17"/>
          <w:u w:val="single"/>
        </w:rPr>
        <w:t>, India</w:t>
      </w:r>
      <w:r>
        <w:rPr>
          <w:rFonts w:ascii="Verdana" w:hAnsi="Verdana"/>
          <w:b/>
          <w:sz w:val="17"/>
          <w:szCs w:val="17"/>
          <w:u w:val="single"/>
        </w:rPr>
        <w:t xml:space="preserve">as Finance Executive </w:t>
      </w:r>
    </w:p>
    <w:p w:rsidR="00660ED3" w:rsidRDefault="00660ED3" w:rsidP="00660ED3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660ED3" w:rsidRPr="00CE53E1" w:rsidRDefault="00660ED3" w:rsidP="00660ED3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E53E1">
        <w:rPr>
          <w:rFonts w:ascii="Verdana" w:hAnsi="Verdana"/>
          <w:b/>
          <w:sz w:val="17"/>
          <w:szCs w:val="17"/>
        </w:rPr>
        <w:t>Key Result Areas: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 xml:space="preserve">Drafting &amp; Preparation Of Letters Of Credits And Put Up For Approval 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>Planning and providing funds to meet day to day expenses.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>Calculation &amp;</w:t>
      </w:r>
      <w:proofErr w:type="spellStart"/>
      <w:r w:rsidRPr="00FC6953">
        <w:rPr>
          <w:rFonts w:ascii="Verdana" w:hAnsi="Verdana"/>
          <w:sz w:val="17"/>
          <w:szCs w:val="17"/>
        </w:rPr>
        <w:t>Scrutinisation</w:t>
      </w:r>
      <w:proofErr w:type="spellEnd"/>
      <w:r w:rsidRPr="00FC6953">
        <w:rPr>
          <w:rFonts w:ascii="Verdana" w:hAnsi="Verdana"/>
          <w:sz w:val="17"/>
          <w:szCs w:val="17"/>
        </w:rPr>
        <w:t xml:space="preserve"> Of Bank Interest With Reference To  Working Capital </w:t>
      </w:r>
      <w:r>
        <w:rPr>
          <w:rFonts w:ascii="Verdana" w:hAnsi="Verdana"/>
          <w:sz w:val="17"/>
          <w:szCs w:val="17"/>
        </w:rPr>
        <w:t>/Bank OD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>Calculation And Checking Of Deferred Payment Guarantee Commission On Foreign Currency Loan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>Quoting Of Internal Rate Of Return (</w:t>
      </w:r>
      <w:proofErr w:type="spellStart"/>
      <w:r w:rsidRPr="00FC6953">
        <w:rPr>
          <w:rFonts w:ascii="Verdana" w:hAnsi="Verdana"/>
          <w:sz w:val="17"/>
          <w:szCs w:val="17"/>
        </w:rPr>
        <w:t>Irr</w:t>
      </w:r>
      <w:proofErr w:type="spellEnd"/>
      <w:r w:rsidRPr="00FC6953">
        <w:rPr>
          <w:rFonts w:ascii="Verdana" w:hAnsi="Verdana"/>
          <w:sz w:val="17"/>
          <w:szCs w:val="17"/>
        </w:rPr>
        <w:t xml:space="preserve">) On The Assets To Be Purchased 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 xml:space="preserve">Preparation Of Credit </w:t>
      </w:r>
      <w:proofErr w:type="spellStart"/>
      <w:r w:rsidRPr="00FC6953">
        <w:rPr>
          <w:rFonts w:ascii="Verdana" w:hAnsi="Verdana"/>
          <w:sz w:val="17"/>
          <w:szCs w:val="17"/>
        </w:rPr>
        <w:t>Monetaring</w:t>
      </w:r>
      <w:proofErr w:type="spellEnd"/>
      <w:r w:rsidRPr="00FC6953">
        <w:rPr>
          <w:rFonts w:ascii="Verdana" w:hAnsi="Verdana"/>
          <w:sz w:val="17"/>
          <w:szCs w:val="17"/>
        </w:rPr>
        <w:t xml:space="preserve"> Arrangement Of The Company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 xml:space="preserve">Preparing Of Hire Purchase Agreements  &amp; Repayment Schedules 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>Preparation Of Monthly Stock Statements</w:t>
      </w:r>
    </w:p>
    <w:p w:rsidR="00FC6953" w:rsidRP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>Monthly Stock Inspection Along With Bank Officers At The Mining Site</w:t>
      </w:r>
    </w:p>
    <w:p w:rsidR="00FC6953" w:rsidRDefault="00FC6953" w:rsidP="00FC69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FC6953">
        <w:rPr>
          <w:rFonts w:ascii="Verdana" w:hAnsi="Verdana"/>
          <w:sz w:val="17"/>
          <w:szCs w:val="17"/>
        </w:rPr>
        <w:t>Dealing &amp; Complying with EPCG License with Deputy Director General Of Foreign Trade Towards Import Of Capital Goods</w:t>
      </w:r>
    </w:p>
    <w:p w:rsidR="00FC6953" w:rsidRDefault="00FC6953" w:rsidP="00FC695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FC6953" w:rsidRPr="00FC6953" w:rsidRDefault="00FC6953" w:rsidP="00FC6953">
      <w:pPr>
        <w:spacing w:after="0" w:line="240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FC6953">
        <w:rPr>
          <w:rFonts w:ascii="Verdana" w:hAnsi="Verdana"/>
          <w:b/>
          <w:sz w:val="17"/>
          <w:szCs w:val="17"/>
          <w:u w:val="single"/>
        </w:rPr>
        <w:t>Achievements</w:t>
      </w:r>
    </w:p>
    <w:p w:rsidR="00FC6953" w:rsidRPr="00FC6953" w:rsidRDefault="00FC6953" w:rsidP="00FC6953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4127BD" w:rsidRPr="00A52CEC" w:rsidRDefault="004127BD" w:rsidP="004127BD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 w:rsidRPr="00A52CEC">
        <w:rPr>
          <w:rFonts w:ascii="Verdana" w:hAnsi="Verdana"/>
          <w:sz w:val="17"/>
          <w:szCs w:val="17"/>
        </w:rPr>
        <w:t>Successfully c</w:t>
      </w:r>
      <w:r w:rsidR="00E10D12" w:rsidRPr="00A52CEC">
        <w:rPr>
          <w:rFonts w:ascii="Verdana" w:hAnsi="Verdana"/>
          <w:sz w:val="17"/>
          <w:szCs w:val="17"/>
        </w:rPr>
        <w:t xml:space="preserve">omputerized all accounting </w:t>
      </w:r>
      <w:r w:rsidRPr="00A52CEC">
        <w:rPr>
          <w:rFonts w:ascii="Verdana" w:hAnsi="Verdana"/>
          <w:sz w:val="17"/>
          <w:szCs w:val="17"/>
        </w:rPr>
        <w:t>&amp;</w:t>
      </w:r>
      <w:r w:rsidR="00E10D12" w:rsidRPr="00A52CEC">
        <w:rPr>
          <w:rFonts w:ascii="Verdana" w:hAnsi="Verdana"/>
          <w:sz w:val="17"/>
          <w:szCs w:val="17"/>
        </w:rPr>
        <w:t>reports</w:t>
      </w:r>
      <w:r w:rsidRPr="00A52CEC">
        <w:rPr>
          <w:rFonts w:ascii="Verdana" w:hAnsi="Verdana"/>
          <w:sz w:val="17"/>
          <w:szCs w:val="17"/>
        </w:rPr>
        <w:t xml:space="preserve">; </w:t>
      </w:r>
      <w:r w:rsidR="00E10D12" w:rsidRPr="00A52CEC">
        <w:rPr>
          <w:rFonts w:ascii="Verdana" w:hAnsi="Verdana"/>
          <w:sz w:val="17"/>
          <w:szCs w:val="17"/>
        </w:rPr>
        <w:t xml:space="preserve">modified expenses </w:t>
      </w:r>
      <w:r w:rsidRPr="00A52CEC">
        <w:rPr>
          <w:rFonts w:ascii="Verdana" w:hAnsi="Verdana"/>
          <w:sz w:val="17"/>
          <w:szCs w:val="17"/>
        </w:rPr>
        <w:t>&amp;</w:t>
      </w:r>
      <w:r w:rsidR="00E10D12" w:rsidRPr="00A52CEC">
        <w:rPr>
          <w:rFonts w:ascii="Verdana" w:hAnsi="Verdana"/>
          <w:sz w:val="17"/>
          <w:szCs w:val="17"/>
        </w:rPr>
        <w:t>overheads accounting methods</w:t>
      </w:r>
    </w:p>
    <w:p w:rsidR="00756056" w:rsidRDefault="00756056" w:rsidP="00756056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B765F" w:rsidRPr="000B765F" w:rsidRDefault="000B765F" w:rsidP="000B765F">
      <w:pPr>
        <w:shd w:val="clear" w:color="auto" w:fill="C2D69B" w:themeFill="accent3" w:themeFillTint="99"/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0B765F">
        <w:rPr>
          <w:rFonts w:ascii="Verdana" w:hAnsi="Verdana"/>
          <w:b/>
          <w:sz w:val="17"/>
          <w:szCs w:val="17"/>
        </w:rPr>
        <w:t>SCHOLASTICS PORTFOLIO</w:t>
      </w:r>
    </w:p>
    <w:p w:rsidR="000B765F" w:rsidRPr="002E0153" w:rsidRDefault="000B765F" w:rsidP="00756056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9971AC" w:rsidRDefault="009971AC" w:rsidP="00756056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2000</w:t>
      </w:r>
      <w:r>
        <w:rPr>
          <w:rFonts w:ascii="Verdana" w:hAnsi="Verdana"/>
          <w:b/>
          <w:sz w:val="17"/>
          <w:szCs w:val="17"/>
        </w:rPr>
        <w:tab/>
        <w:t>MBA -</w:t>
      </w:r>
      <w:r w:rsidR="00756056" w:rsidRPr="009971AC">
        <w:rPr>
          <w:rFonts w:ascii="Verdana" w:hAnsi="Verdana"/>
          <w:b/>
          <w:sz w:val="17"/>
          <w:szCs w:val="17"/>
        </w:rPr>
        <w:t>Finance</w:t>
      </w:r>
      <w:r w:rsidR="00756056" w:rsidRPr="002E0153">
        <w:rPr>
          <w:rFonts w:ascii="Verdana" w:hAnsi="Verdana"/>
          <w:sz w:val="17"/>
          <w:szCs w:val="17"/>
        </w:rPr>
        <w:t xml:space="preserve"> from </w:t>
      </w:r>
      <w:r>
        <w:rPr>
          <w:rFonts w:ascii="Verdana" w:hAnsi="Verdana"/>
          <w:sz w:val="17"/>
          <w:szCs w:val="17"/>
        </w:rPr>
        <w:t xml:space="preserve">Institute of Management </w:t>
      </w:r>
      <w:r w:rsidRPr="009971AC">
        <w:rPr>
          <w:rFonts w:ascii="Verdana" w:hAnsi="Verdana"/>
          <w:sz w:val="17"/>
          <w:szCs w:val="17"/>
        </w:rPr>
        <w:t>Studies Career Development and Research</w:t>
      </w:r>
      <w:r>
        <w:rPr>
          <w:rFonts w:ascii="Verdana" w:hAnsi="Verdana"/>
          <w:sz w:val="17"/>
          <w:szCs w:val="17"/>
        </w:rPr>
        <w:t>,</w:t>
      </w:r>
      <w:r w:rsidR="00756056" w:rsidRPr="002E0153">
        <w:rPr>
          <w:rFonts w:ascii="Verdana" w:hAnsi="Verdana"/>
          <w:sz w:val="17"/>
          <w:szCs w:val="17"/>
        </w:rPr>
        <w:t>Pune University</w:t>
      </w:r>
      <w:r>
        <w:rPr>
          <w:rFonts w:ascii="Verdana" w:hAnsi="Verdana"/>
          <w:sz w:val="17"/>
          <w:szCs w:val="17"/>
        </w:rPr>
        <w:tab/>
      </w:r>
    </w:p>
    <w:p w:rsidR="009971AC" w:rsidRDefault="009971AC" w:rsidP="00756056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1998</w:t>
      </w:r>
      <w:r>
        <w:rPr>
          <w:rFonts w:ascii="Verdana" w:hAnsi="Verdana"/>
          <w:b/>
          <w:sz w:val="17"/>
          <w:szCs w:val="17"/>
        </w:rPr>
        <w:tab/>
        <w:t xml:space="preserve">B.Com. </w:t>
      </w:r>
      <w:r w:rsidR="00756056" w:rsidRPr="002E0153">
        <w:rPr>
          <w:rFonts w:ascii="Verdana" w:hAnsi="Verdana"/>
          <w:sz w:val="17"/>
          <w:szCs w:val="17"/>
        </w:rPr>
        <w:t xml:space="preserve">from </w:t>
      </w:r>
      <w:r w:rsidRPr="009971AC">
        <w:rPr>
          <w:rFonts w:ascii="Verdana" w:hAnsi="Verdana"/>
          <w:sz w:val="17"/>
          <w:szCs w:val="17"/>
        </w:rPr>
        <w:t>Ahmednagar College</w:t>
      </w:r>
      <w:r>
        <w:rPr>
          <w:rFonts w:ascii="Verdana" w:hAnsi="Verdana"/>
          <w:sz w:val="17"/>
          <w:szCs w:val="17"/>
        </w:rPr>
        <w:t>,</w:t>
      </w:r>
      <w:r w:rsidR="00756056" w:rsidRPr="002E0153">
        <w:rPr>
          <w:rFonts w:ascii="Verdana" w:hAnsi="Verdana"/>
          <w:sz w:val="17"/>
          <w:szCs w:val="17"/>
        </w:rPr>
        <w:t>Pune University</w:t>
      </w:r>
    </w:p>
    <w:p w:rsidR="00E10D12" w:rsidRDefault="00E10D12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9971AC" w:rsidRPr="00FB0C2C" w:rsidRDefault="009971AC" w:rsidP="009971AC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 w:rsidRPr="00FB0C2C">
        <w:rPr>
          <w:rFonts w:ascii="Verdana" w:hAnsi="Verdana"/>
          <w:b/>
          <w:sz w:val="17"/>
          <w:szCs w:val="17"/>
        </w:rPr>
        <w:t>Technical Qualifications:</w:t>
      </w:r>
      <w:r w:rsidRPr="00FB0C2C">
        <w:rPr>
          <w:rFonts w:ascii="Verdana" w:hAnsi="Verdana"/>
          <w:sz w:val="17"/>
          <w:szCs w:val="17"/>
        </w:rPr>
        <w:t xml:space="preserve"> Diploma in Computer Applications</w:t>
      </w:r>
    </w:p>
    <w:p w:rsidR="000B765F" w:rsidRPr="00FB0C2C" w:rsidRDefault="009971AC" w:rsidP="009971AC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 w:rsidRPr="00FB0C2C">
        <w:rPr>
          <w:rFonts w:ascii="Verdana" w:hAnsi="Verdana"/>
          <w:b/>
          <w:sz w:val="17"/>
          <w:szCs w:val="17"/>
        </w:rPr>
        <w:t>IT Forte:</w:t>
      </w:r>
      <w:r w:rsidRPr="00FB0C2C">
        <w:rPr>
          <w:rFonts w:ascii="Verdana" w:hAnsi="Verdana"/>
          <w:sz w:val="17"/>
          <w:szCs w:val="17"/>
        </w:rPr>
        <w:t xml:space="preserve"> Comprehensive exposure to </w:t>
      </w:r>
      <w:r w:rsidR="000B765F" w:rsidRPr="00FB0C2C">
        <w:rPr>
          <w:rFonts w:ascii="Verdana" w:hAnsi="Verdana"/>
          <w:sz w:val="17"/>
          <w:szCs w:val="17"/>
        </w:rPr>
        <w:t>Windows</w:t>
      </w:r>
      <w:r w:rsidRPr="00FB0C2C">
        <w:rPr>
          <w:rFonts w:ascii="Verdana" w:hAnsi="Verdana"/>
          <w:sz w:val="17"/>
          <w:szCs w:val="17"/>
        </w:rPr>
        <w:t xml:space="preserve">, Accounting </w:t>
      </w:r>
      <w:r w:rsidR="000B765F" w:rsidRPr="00FB0C2C">
        <w:rPr>
          <w:rFonts w:ascii="Verdana" w:hAnsi="Verdana"/>
          <w:sz w:val="17"/>
          <w:szCs w:val="17"/>
        </w:rPr>
        <w:t>Packages</w:t>
      </w:r>
      <w:r w:rsidRPr="00FB0C2C">
        <w:rPr>
          <w:rFonts w:ascii="Verdana" w:hAnsi="Verdana"/>
          <w:sz w:val="17"/>
          <w:szCs w:val="17"/>
        </w:rPr>
        <w:t xml:space="preserve"> - </w:t>
      </w:r>
      <w:r w:rsidR="000B765F" w:rsidRPr="00FB0C2C">
        <w:rPr>
          <w:rFonts w:ascii="Verdana" w:hAnsi="Verdana"/>
          <w:sz w:val="17"/>
          <w:szCs w:val="17"/>
        </w:rPr>
        <w:t>Tally 5.4, 6.3, 7.2, 9.1, ERP 9.2, BOSS Package</w:t>
      </w:r>
      <w:r w:rsidRPr="00FB0C2C">
        <w:rPr>
          <w:rFonts w:ascii="Verdana" w:hAnsi="Verdana"/>
          <w:sz w:val="17"/>
          <w:szCs w:val="17"/>
        </w:rPr>
        <w:t>&amp;</w:t>
      </w:r>
      <w:r w:rsidR="000B765F" w:rsidRPr="00FB0C2C">
        <w:rPr>
          <w:rFonts w:ascii="Verdana" w:hAnsi="Verdana"/>
          <w:sz w:val="17"/>
          <w:szCs w:val="17"/>
        </w:rPr>
        <w:t>SAP, MSOffice and Internet</w:t>
      </w:r>
      <w:r w:rsidRPr="00FB0C2C">
        <w:rPr>
          <w:rFonts w:ascii="Verdana" w:hAnsi="Verdana"/>
          <w:sz w:val="17"/>
          <w:szCs w:val="17"/>
        </w:rPr>
        <w:t xml:space="preserve"> Applications</w:t>
      </w:r>
    </w:p>
    <w:p w:rsidR="000B765F" w:rsidRPr="002E0153" w:rsidRDefault="000B765F" w:rsidP="00E10D1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52CEC" w:rsidRDefault="00E10D12" w:rsidP="00B440EE">
      <w:pPr>
        <w:shd w:val="clear" w:color="auto" w:fill="C2D69B" w:themeFill="accent3" w:themeFillTint="99"/>
        <w:spacing w:after="0" w:line="240" w:lineRule="auto"/>
        <w:jc w:val="center"/>
        <w:rPr>
          <w:rFonts w:ascii="Verdana" w:hAnsi="Verdana"/>
          <w:sz w:val="17"/>
          <w:szCs w:val="17"/>
        </w:rPr>
      </w:pPr>
      <w:r w:rsidRPr="00B440EE">
        <w:rPr>
          <w:rFonts w:ascii="Verdana" w:hAnsi="Verdana"/>
          <w:b/>
          <w:sz w:val="17"/>
          <w:szCs w:val="17"/>
        </w:rPr>
        <w:t xml:space="preserve">Date </w:t>
      </w:r>
      <w:r w:rsidR="001770F8" w:rsidRPr="00B440EE">
        <w:rPr>
          <w:rFonts w:ascii="Verdana" w:hAnsi="Verdana"/>
          <w:b/>
          <w:sz w:val="17"/>
          <w:szCs w:val="17"/>
        </w:rPr>
        <w:t xml:space="preserve">of </w:t>
      </w:r>
      <w:r w:rsidRPr="00B440EE">
        <w:rPr>
          <w:rFonts w:ascii="Verdana" w:hAnsi="Verdana"/>
          <w:b/>
          <w:sz w:val="17"/>
          <w:szCs w:val="17"/>
        </w:rPr>
        <w:t>Birth</w:t>
      </w:r>
      <w:r w:rsidR="001770F8" w:rsidRPr="00B440EE">
        <w:rPr>
          <w:rFonts w:ascii="Verdana" w:hAnsi="Verdana"/>
          <w:b/>
          <w:sz w:val="17"/>
          <w:szCs w:val="17"/>
        </w:rPr>
        <w:t>:</w:t>
      </w:r>
      <w:r w:rsidRPr="002E0153">
        <w:rPr>
          <w:rFonts w:ascii="Verdana" w:hAnsi="Verdana"/>
          <w:sz w:val="17"/>
          <w:szCs w:val="17"/>
        </w:rPr>
        <w:t>18</w:t>
      </w:r>
      <w:r w:rsidR="001770F8" w:rsidRPr="002E0153">
        <w:rPr>
          <w:rFonts w:ascii="Verdana" w:hAnsi="Verdana"/>
          <w:sz w:val="17"/>
          <w:szCs w:val="17"/>
          <w:vertAlign w:val="superscript"/>
        </w:rPr>
        <w:t>th</w:t>
      </w:r>
      <w:r w:rsidRPr="002E0153">
        <w:rPr>
          <w:rFonts w:ascii="Verdana" w:hAnsi="Verdana"/>
          <w:sz w:val="17"/>
          <w:szCs w:val="17"/>
        </w:rPr>
        <w:t>September, 1975</w:t>
      </w:r>
      <w:r w:rsidR="001770F8" w:rsidRPr="002E0153">
        <w:rPr>
          <w:rFonts w:ascii="Verdana" w:hAnsi="Verdana"/>
          <w:sz w:val="17"/>
          <w:szCs w:val="17"/>
        </w:rPr>
        <w:t xml:space="preserve"> </w:t>
      </w:r>
      <w:r w:rsidR="00A52CEC">
        <w:rPr>
          <w:rFonts w:ascii="Verdana" w:hAnsi="Verdana"/>
          <w:sz w:val="17"/>
          <w:szCs w:val="17"/>
        </w:rPr>
        <w:t xml:space="preserve">| </w:t>
      </w:r>
      <w:r w:rsidR="00A52CEC" w:rsidRPr="00B440EE">
        <w:rPr>
          <w:rFonts w:ascii="Verdana" w:hAnsi="Verdana"/>
          <w:b/>
          <w:sz w:val="17"/>
          <w:szCs w:val="17"/>
        </w:rPr>
        <w:t>Languages Known:</w:t>
      </w:r>
      <w:r w:rsidR="00A52CEC" w:rsidRPr="002E0153">
        <w:rPr>
          <w:rFonts w:ascii="Verdana" w:hAnsi="Verdana"/>
          <w:sz w:val="17"/>
          <w:szCs w:val="17"/>
        </w:rPr>
        <w:t xml:space="preserve"> English, Hindi &amp; Konkani</w:t>
      </w:r>
    </w:p>
    <w:p w:rsidR="00495042" w:rsidRPr="002E0153" w:rsidRDefault="00187579" w:rsidP="00B440EE">
      <w:pPr>
        <w:shd w:val="clear" w:color="auto" w:fill="C2D69B" w:themeFill="accent3" w:themeFillTint="99"/>
        <w:spacing w:after="0" w:line="240" w:lineRule="auto"/>
        <w:jc w:val="center"/>
        <w:rPr>
          <w:rFonts w:ascii="Verdana" w:hAnsi="Verdana"/>
          <w:sz w:val="17"/>
          <w:szCs w:val="17"/>
        </w:rPr>
      </w:pPr>
    </w:p>
    <w:sectPr w:rsidR="00495042" w:rsidRPr="002E0153" w:rsidSect="00E10D1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022"/>
    <w:multiLevelType w:val="hybridMultilevel"/>
    <w:tmpl w:val="75A01D9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C4699"/>
    <w:multiLevelType w:val="hybridMultilevel"/>
    <w:tmpl w:val="2AA20E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948B1"/>
    <w:multiLevelType w:val="hybridMultilevel"/>
    <w:tmpl w:val="E1C84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063B0"/>
    <w:multiLevelType w:val="hybridMultilevel"/>
    <w:tmpl w:val="3B520C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BD22F5"/>
    <w:multiLevelType w:val="hybridMultilevel"/>
    <w:tmpl w:val="A8EE2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2F1CB3"/>
    <w:multiLevelType w:val="hybridMultilevel"/>
    <w:tmpl w:val="74C4E1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4B5005"/>
    <w:multiLevelType w:val="hybridMultilevel"/>
    <w:tmpl w:val="413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16EA0"/>
    <w:multiLevelType w:val="hybridMultilevel"/>
    <w:tmpl w:val="FFA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57E91"/>
    <w:multiLevelType w:val="hybridMultilevel"/>
    <w:tmpl w:val="A09AE3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D12"/>
    <w:rsid w:val="00015EB2"/>
    <w:rsid w:val="00031494"/>
    <w:rsid w:val="00053242"/>
    <w:rsid w:val="00061382"/>
    <w:rsid w:val="000B765F"/>
    <w:rsid w:val="000F628C"/>
    <w:rsid w:val="00125480"/>
    <w:rsid w:val="00134813"/>
    <w:rsid w:val="0014150E"/>
    <w:rsid w:val="001708EA"/>
    <w:rsid w:val="001745BA"/>
    <w:rsid w:val="001770F8"/>
    <w:rsid w:val="00187579"/>
    <w:rsid w:val="0024374B"/>
    <w:rsid w:val="00280550"/>
    <w:rsid w:val="002D2D88"/>
    <w:rsid w:val="002E0153"/>
    <w:rsid w:val="002F4519"/>
    <w:rsid w:val="003B16EA"/>
    <w:rsid w:val="004127BD"/>
    <w:rsid w:val="00446BAA"/>
    <w:rsid w:val="00483A89"/>
    <w:rsid w:val="004E3462"/>
    <w:rsid w:val="004F17C8"/>
    <w:rsid w:val="00653E64"/>
    <w:rsid w:val="00660ED3"/>
    <w:rsid w:val="006A145F"/>
    <w:rsid w:val="006B5992"/>
    <w:rsid w:val="006C7266"/>
    <w:rsid w:val="007124A9"/>
    <w:rsid w:val="00756056"/>
    <w:rsid w:val="007E2FD0"/>
    <w:rsid w:val="00813954"/>
    <w:rsid w:val="00851E80"/>
    <w:rsid w:val="00853C99"/>
    <w:rsid w:val="008C1996"/>
    <w:rsid w:val="009375FC"/>
    <w:rsid w:val="00977874"/>
    <w:rsid w:val="009971AC"/>
    <w:rsid w:val="00A35184"/>
    <w:rsid w:val="00A52CEC"/>
    <w:rsid w:val="00A968AC"/>
    <w:rsid w:val="00AA1D5D"/>
    <w:rsid w:val="00AC0C5B"/>
    <w:rsid w:val="00B440EE"/>
    <w:rsid w:val="00B73828"/>
    <w:rsid w:val="00CC399B"/>
    <w:rsid w:val="00CE53E1"/>
    <w:rsid w:val="00DA5090"/>
    <w:rsid w:val="00DF0B5A"/>
    <w:rsid w:val="00E10D12"/>
    <w:rsid w:val="00E6498B"/>
    <w:rsid w:val="00E97FBB"/>
    <w:rsid w:val="00EB64F0"/>
    <w:rsid w:val="00EF4B1C"/>
    <w:rsid w:val="00F1498F"/>
    <w:rsid w:val="00F40AAA"/>
    <w:rsid w:val="00FB0C2C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3E1"/>
    <w:pPr>
      <w:ind w:left="720"/>
      <w:contextualSpacing/>
    </w:pPr>
  </w:style>
  <w:style w:type="table" w:styleId="TableGrid">
    <w:name w:val="Table Grid"/>
    <w:basedOn w:val="TableNormal"/>
    <w:rsid w:val="0014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3E1"/>
    <w:pPr>
      <w:ind w:left="720"/>
      <w:contextualSpacing/>
    </w:pPr>
  </w:style>
  <w:style w:type="table" w:styleId="TableGrid">
    <w:name w:val="Table Grid"/>
    <w:basedOn w:val="TableNormal"/>
    <w:rsid w:val="0014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-39767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Visitor1</cp:lastModifiedBy>
  <cp:revision>2</cp:revision>
  <cp:lastPrinted>2018-03-27T12:53:00Z</cp:lastPrinted>
  <dcterms:created xsi:type="dcterms:W3CDTF">2020-06-01T07:36:00Z</dcterms:created>
  <dcterms:modified xsi:type="dcterms:W3CDTF">2020-06-01T07:36:00Z</dcterms:modified>
</cp:coreProperties>
</file>