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69" w:rsidRDefault="00A45369">
      <w:pPr>
        <w:spacing w:line="246" w:lineRule="exact"/>
        <w:rPr>
          <w:sz w:val="24"/>
          <w:szCs w:val="24"/>
        </w:rPr>
      </w:pPr>
    </w:p>
    <w:p w:rsidR="00A45369" w:rsidRDefault="00AF1EFE">
      <w:pPr>
        <w:ind w:right="40"/>
        <w:jc w:val="center"/>
        <w:rPr>
          <w:sz w:val="20"/>
          <w:szCs w:val="20"/>
        </w:rPr>
      </w:pPr>
      <w:r>
        <w:rPr>
          <w:rFonts w:ascii="Tahoma" w:eastAsia="Tahoma" w:hAnsi="Tahoma" w:cs="Tahoma"/>
          <w:b/>
          <w:bCs/>
          <w:sz w:val="21"/>
          <w:szCs w:val="21"/>
        </w:rPr>
        <w:t xml:space="preserve">SENTHIL </w:t>
      </w:r>
    </w:p>
    <w:p w:rsidR="00A45369" w:rsidRDefault="00A45369">
      <w:pPr>
        <w:spacing w:line="36" w:lineRule="exact"/>
        <w:rPr>
          <w:sz w:val="24"/>
          <w:szCs w:val="24"/>
        </w:rPr>
      </w:pPr>
    </w:p>
    <w:p w:rsidR="00A45369" w:rsidRDefault="00AF1EFE">
      <w:pPr>
        <w:ind w:right="40"/>
        <w:jc w:val="center"/>
        <w:rPr>
          <w:sz w:val="20"/>
          <w:szCs w:val="20"/>
        </w:rPr>
      </w:pPr>
      <w:r>
        <w:rPr>
          <w:rFonts w:ascii="Tahoma" w:eastAsia="Tahoma" w:hAnsi="Tahoma" w:cs="Tahoma"/>
          <w:sz w:val="21"/>
          <w:szCs w:val="21"/>
        </w:rPr>
        <w:t xml:space="preserve">Dubai, United Arab Emirates </w:t>
      </w:r>
      <w:hyperlink r:id="rId5" w:history="1">
        <w:r w:rsidRPr="00BA615B">
          <w:rPr>
            <w:rStyle w:val="Hyperlink"/>
            <w:rFonts w:ascii="Tahoma" w:eastAsia="Tahoma" w:hAnsi="Tahoma" w:cs="Tahoma"/>
            <w:sz w:val="21"/>
            <w:szCs w:val="21"/>
          </w:rPr>
          <w:t>|senthil-397695@gulfjobseeker.com</w:t>
        </w:r>
      </w:hyperlink>
      <w:r>
        <w:rPr>
          <w:rFonts w:ascii="Tahoma" w:eastAsia="Tahoma" w:hAnsi="Tahoma" w:cs="Tahoma"/>
          <w:color w:val="0563C1"/>
          <w:sz w:val="21"/>
          <w:szCs w:val="21"/>
          <w:u w:val="single"/>
        </w:rPr>
        <w:t xml:space="preserve"> </w:t>
      </w:r>
    </w:p>
    <w:p w:rsidR="00A45369" w:rsidRDefault="00A45369">
      <w:pPr>
        <w:spacing w:line="20" w:lineRule="exact"/>
        <w:rPr>
          <w:sz w:val="24"/>
          <w:szCs w:val="24"/>
        </w:rPr>
      </w:pPr>
      <w:r>
        <w:rPr>
          <w:sz w:val="24"/>
          <w:szCs w:val="24"/>
        </w:rPr>
        <w:pict>
          <v:line id="Shape 1" o:spid="_x0000_s1026" style="position:absolute;z-index:251676160;visibility:visible;mso-wrap-distance-left:0;mso-wrap-distance-right:0" from="9.5pt,-10.45pt" to="467.5pt,-10.45pt" o:allowincell="f" strokeweight=".19894mm"/>
        </w:pict>
      </w:r>
    </w:p>
    <w:p w:rsidR="00A45369" w:rsidRDefault="00A45369">
      <w:pPr>
        <w:spacing w:line="66" w:lineRule="exact"/>
        <w:rPr>
          <w:sz w:val="24"/>
          <w:szCs w:val="24"/>
        </w:rPr>
      </w:pPr>
    </w:p>
    <w:p w:rsidR="00A45369" w:rsidRDefault="00AF1EFE">
      <w:pPr>
        <w:ind w:right="40"/>
        <w:jc w:val="center"/>
        <w:rPr>
          <w:sz w:val="20"/>
          <w:szCs w:val="20"/>
        </w:rPr>
      </w:pPr>
      <w:r>
        <w:rPr>
          <w:rFonts w:ascii="Tahoma" w:eastAsia="Tahoma" w:hAnsi="Tahoma" w:cs="Tahoma"/>
          <w:b/>
          <w:bCs/>
          <w:sz w:val="21"/>
          <w:szCs w:val="21"/>
        </w:rPr>
        <w:t>INFORMATION &amp; COMMUNICATION TECHNOLOGY MANAGEMENT SPECIALIST</w:t>
      </w:r>
    </w:p>
    <w:p w:rsidR="00A45369" w:rsidRDefault="00A45369">
      <w:pPr>
        <w:spacing w:line="75" w:lineRule="exact"/>
        <w:rPr>
          <w:sz w:val="24"/>
          <w:szCs w:val="24"/>
        </w:rPr>
      </w:pPr>
    </w:p>
    <w:p w:rsidR="00A45369" w:rsidRDefault="00AF1EFE">
      <w:pPr>
        <w:spacing w:line="248" w:lineRule="auto"/>
        <w:ind w:right="140"/>
        <w:jc w:val="both"/>
        <w:rPr>
          <w:sz w:val="20"/>
          <w:szCs w:val="20"/>
        </w:rPr>
      </w:pPr>
      <w:r>
        <w:rPr>
          <w:rFonts w:ascii="Tahoma" w:eastAsia="Tahoma" w:hAnsi="Tahoma" w:cs="Tahoma"/>
          <w:sz w:val="21"/>
          <w:szCs w:val="21"/>
        </w:rPr>
        <w:t xml:space="preserve">Accomplished and results-focused </w:t>
      </w:r>
      <w:r>
        <w:rPr>
          <w:rFonts w:ascii="Tahoma" w:eastAsia="Tahoma" w:hAnsi="Tahoma" w:cs="Tahoma"/>
          <w:b/>
          <w:bCs/>
          <w:sz w:val="21"/>
          <w:szCs w:val="21"/>
        </w:rPr>
        <w:t>Senior‐level</w:t>
      </w:r>
      <w:r>
        <w:rPr>
          <w:rFonts w:ascii="Tahoma" w:eastAsia="Tahoma" w:hAnsi="Tahoma" w:cs="Tahoma"/>
          <w:sz w:val="21"/>
          <w:szCs w:val="21"/>
        </w:rPr>
        <w:t xml:space="preserve"> Hard Core </w:t>
      </w:r>
      <w:r>
        <w:rPr>
          <w:rFonts w:ascii="Tahoma" w:eastAsia="Tahoma" w:hAnsi="Tahoma" w:cs="Tahoma"/>
          <w:b/>
          <w:bCs/>
          <w:sz w:val="21"/>
          <w:szCs w:val="21"/>
        </w:rPr>
        <w:t>Information &amp; Communication</w:t>
      </w:r>
      <w:r>
        <w:rPr>
          <w:rFonts w:ascii="Tahoma" w:eastAsia="Tahoma" w:hAnsi="Tahoma" w:cs="Tahoma"/>
          <w:sz w:val="21"/>
          <w:szCs w:val="21"/>
        </w:rPr>
        <w:t xml:space="preserve"> </w:t>
      </w:r>
      <w:r>
        <w:rPr>
          <w:rFonts w:ascii="Tahoma" w:eastAsia="Tahoma" w:hAnsi="Tahoma" w:cs="Tahoma"/>
          <w:b/>
          <w:bCs/>
          <w:sz w:val="21"/>
          <w:szCs w:val="21"/>
        </w:rPr>
        <w:t xml:space="preserve">Technology Department Head </w:t>
      </w:r>
      <w:r>
        <w:rPr>
          <w:rFonts w:ascii="Tahoma" w:eastAsia="Tahoma" w:hAnsi="Tahoma" w:cs="Tahoma"/>
          <w:sz w:val="21"/>
          <w:szCs w:val="21"/>
        </w:rPr>
        <w:t>with</w:t>
      </w:r>
      <w:r>
        <w:rPr>
          <w:rFonts w:ascii="Tahoma" w:eastAsia="Tahoma" w:hAnsi="Tahoma" w:cs="Tahoma"/>
          <w:b/>
          <w:bCs/>
          <w:sz w:val="21"/>
          <w:szCs w:val="21"/>
        </w:rPr>
        <w:t xml:space="preserve"> 20 years </w:t>
      </w:r>
      <w:r>
        <w:rPr>
          <w:rFonts w:ascii="Tahoma" w:eastAsia="Tahoma" w:hAnsi="Tahoma" w:cs="Tahoma"/>
          <w:sz w:val="21"/>
          <w:szCs w:val="21"/>
        </w:rPr>
        <w:t>of excellence in IT industry with extensive</w:t>
      </w:r>
      <w:r>
        <w:rPr>
          <w:rFonts w:ascii="Tahoma" w:eastAsia="Tahoma" w:hAnsi="Tahoma" w:cs="Tahoma"/>
          <w:b/>
          <w:bCs/>
          <w:sz w:val="21"/>
          <w:szCs w:val="21"/>
        </w:rPr>
        <w:t xml:space="preserve"> </w:t>
      </w:r>
      <w:r>
        <w:rPr>
          <w:rFonts w:ascii="Tahoma" w:eastAsia="Tahoma" w:hAnsi="Tahoma" w:cs="Tahoma"/>
          <w:sz w:val="21"/>
          <w:szCs w:val="21"/>
        </w:rPr>
        <w:t>experience with Core competencies in conceptualizing and delivering End to End ICT services, ERP</w:t>
      </w:r>
    </w:p>
    <w:p w:rsidR="00A45369" w:rsidRDefault="00A45369">
      <w:pPr>
        <w:spacing w:line="1" w:lineRule="exact"/>
        <w:rPr>
          <w:sz w:val="24"/>
          <w:szCs w:val="24"/>
        </w:rPr>
      </w:pPr>
    </w:p>
    <w:p w:rsidR="00A45369" w:rsidRDefault="00AF1EFE">
      <w:pPr>
        <w:numPr>
          <w:ilvl w:val="0"/>
          <w:numId w:val="1"/>
        </w:numPr>
        <w:tabs>
          <w:tab w:val="left" w:pos="216"/>
        </w:tabs>
        <w:spacing w:line="252" w:lineRule="auto"/>
        <w:ind w:right="140" w:firstLine="4"/>
        <w:jc w:val="both"/>
        <w:rPr>
          <w:rFonts w:ascii="Tahoma" w:eastAsia="Tahoma" w:hAnsi="Tahoma" w:cs="Tahoma"/>
          <w:sz w:val="21"/>
          <w:szCs w:val="21"/>
        </w:rPr>
      </w:pPr>
      <w:r>
        <w:rPr>
          <w:rFonts w:ascii="Tahoma" w:eastAsia="Tahoma" w:hAnsi="Tahoma" w:cs="Tahoma"/>
          <w:sz w:val="21"/>
          <w:szCs w:val="21"/>
        </w:rPr>
        <w:t>CRM Projects, Business Process Automations, Omni Integrations, Cloud Syst</w:t>
      </w:r>
      <w:r>
        <w:rPr>
          <w:rFonts w:ascii="Tahoma" w:eastAsia="Tahoma" w:hAnsi="Tahoma" w:cs="Tahoma"/>
          <w:sz w:val="21"/>
          <w:szCs w:val="21"/>
        </w:rPr>
        <w:t>ems, Automation of Facility Management Services, Digitalization, Digital Branding, Call Center, VR Setups, CCTV &amp; Turnkey Systems, Hybrid Time &amp; Attendance System, Strategic operations management and other Critical frame works. Demonstrate comprehensive kn</w:t>
      </w:r>
      <w:r>
        <w:rPr>
          <w:rFonts w:ascii="Tahoma" w:eastAsia="Tahoma" w:hAnsi="Tahoma" w:cs="Tahoma"/>
          <w:sz w:val="21"/>
          <w:szCs w:val="21"/>
        </w:rPr>
        <w:t>owledge in strategizing complex and business-critical initiatives for a range of sectors, transforming digitalization, Cost Saving results, directing cross functional teams and cultivating solid relationships. Possess outstanding organizational, managerial</w:t>
      </w:r>
      <w:r>
        <w:rPr>
          <w:rFonts w:ascii="Tahoma" w:eastAsia="Tahoma" w:hAnsi="Tahoma" w:cs="Tahoma"/>
          <w:sz w:val="21"/>
          <w:szCs w:val="21"/>
        </w:rPr>
        <w:t xml:space="preserve"> and technical competencies.</w:t>
      </w:r>
    </w:p>
    <w:p w:rsidR="00A45369" w:rsidRDefault="00A45369">
      <w:pPr>
        <w:spacing w:line="20" w:lineRule="exact"/>
        <w:rPr>
          <w:sz w:val="24"/>
          <w:szCs w:val="24"/>
        </w:rPr>
      </w:pPr>
      <w:r>
        <w:rPr>
          <w:sz w:val="24"/>
          <w:szCs w:val="24"/>
        </w:rPr>
        <w:pict>
          <v:line id="Shape 2" o:spid="_x0000_s1027" style="position:absolute;z-index:251677184;visibility:visible;mso-wrap-distance-left:0;mso-wrap-distance-right:0" from="4.55pt,2.7pt" to="462.65pt,2.7pt" o:allowincell="f" strokeweight=".19894mm"/>
        </w:pict>
      </w:r>
    </w:p>
    <w:p w:rsidR="00A45369" w:rsidRDefault="00A45369">
      <w:pPr>
        <w:spacing w:line="54" w:lineRule="exact"/>
        <w:rPr>
          <w:sz w:val="24"/>
          <w:szCs w:val="24"/>
        </w:rPr>
      </w:pPr>
    </w:p>
    <w:p w:rsidR="00A45369" w:rsidRDefault="00AF1EFE">
      <w:pPr>
        <w:ind w:left="3360"/>
        <w:rPr>
          <w:sz w:val="20"/>
          <w:szCs w:val="20"/>
        </w:rPr>
      </w:pPr>
      <w:r>
        <w:rPr>
          <w:rFonts w:ascii="Tahoma" w:eastAsia="Tahoma" w:hAnsi="Tahoma" w:cs="Tahoma"/>
          <w:b/>
          <w:bCs/>
          <w:sz w:val="21"/>
          <w:szCs w:val="21"/>
        </w:rPr>
        <w:t>AREAS OF EXPERTISE</w:t>
      </w:r>
    </w:p>
    <w:p w:rsidR="00A45369" w:rsidRDefault="00A45369">
      <w:pPr>
        <w:spacing w:line="20" w:lineRule="exact"/>
        <w:rPr>
          <w:sz w:val="24"/>
          <w:szCs w:val="24"/>
        </w:rPr>
      </w:pPr>
      <w:r>
        <w:rPr>
          <w:sz w:val="24"/>
          <w:szCs w:val="24"/>
        </w:rPr>
        <w:pict>
          <v:line id="Shape 3" o:spid="_x0000_s1028" style="position:absolute;z-index:251678208;visibility:visible;mso-wrap-distance-left:0;mso-wrap-distance-right:0" from="4.55pt,2.8pt" to="462.65pt,2.8pt" o:allowincell="f" strokeweight=".54892mm"/>
        </w:pict>
      </w:r>
    </w:p>
    <w:p w:rsidR="00A45369" w:rsidRDefault="00A45369">
      <w:pPr>
        <w:spacing w:line="299" w:lineRule="exact"/>
        <w:rPr>
          <w:sz w:val="24"/>
          <w:szCs w:val="24"/>
        </w:rPr>
      </w:pPr>
    </w:p>
    <w:tbl>
      <w:tblPr>
        <w:tblW w:w="0" w:type="auto"/>
        <w:tblInd w:w="10" w:type="dxa"/>
        <w:tblLayout w:type="fixed"/>
        <w:tblCellMar>
          <w:left w:w="0" w:type="dxa"/>
          <w:right w:w="0" w:type="dxa"/>
        </w:tblCellMar>
        <w:tblLook w:val="04A0"/>
      </w:tblPr>
      <w:tblGrid>
        <w:gridCol w:w="4880"/>
        <w:gridCol w:w="1920"/>
        <w:gridCol w:w="740"/>
        <w:gridCol w:w="160"/>
        <w:gridCol w:w="620"/>
        <w:gridCol w:w="400"/>
        <w:gridCol w:w="720"/>
      </w:tblGrid>
      <w:tr w:rsidR="00A45369">
        <w:trPr>
          <w:trHeight w:val="286"/>
        </w:trPr>
        <w:tc>
          <w:tcPr>
            <w:tcW w:w="4880" w:type="dxa"/>
            <w:tcBorders>
              <w:top w:val="single" w:sz="8" w:space="0" w:color="auto"/>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Oracle EBS Design &amp; Implementation</w:t>
            </w:r>
          </w:p>
        </w:tc>
        <w:tc>
          <w:tcPr>
            <w:tcW w:w="1920" w:type="dxa"/>
            <w:tcBorders>
              <w:top w:val="single" w:sz="8" w:space="0" w:color="auto"/>
            </w:tcBorders>
            <w:vAlign w:val="bottom"/>
          </w:tcPr>
          <w:p w:rsidR="00A45369" w:rsidRDefault="00AF1EFE">
            <w:pPr>
              <w:ind w:left="800"/>
              <w:rPr>
                <w:sz w:val="20"/>
                <w:szCs w:val="20"/>
              </w:rPr>
            </w:pPr>
            <w:r>
              <w:rPr>
                <w:rFonts w:ascii="Tahoma" w:eastAsia="Tahoma" w:hAnsi="Tahoma" w:cs="Tahoma"/>
                <w:i/>
                <w:iCs/>
                <w:sz w:val="23"/>
                <w:szCs w:val="23"/>
              </w:rPr>
              <w:t>Business</w:t>
            </w:r>
          </w:p>
        </w:tc>
        <w:tc>
          <w:tcPr>
            <w:tcW w:w="1520" w:type="dxa"/>
            <w:gridSpan w:val="3"/>
            <w:tcBorders>
              <w:top w:val="single" w:sz="8" w:space="0" w:color="auto"/>
            </w:tcBorders>
            <w:vAlign w:val="bottom"/>
          </w:tcPr>
          <w:p w:rsidR="00A45369" w:rsidRDefault="00AF1EFE">
            <w:pPr>
              <w:ind w:left="20"/>
              <w:rPr>
                <w:sz w:val="20"/>
                <w:szCs w:val="20"/>
              </w:rPr>
            </w:pPr>
            <w:r>
              <w:rPr>
                <w:rFonts w:ascii="Tahoma" w:eastAsia="Tahoma" w:hAnsi="Tahoma" w:cs="Tahoma"/>
                <w:i/>
                <w:iCs/>
                <w:sz w:val="23"/>
                <w:szCs w:val="23"/>
              </w:rPr>
              <w:t>Automations</w:t>
            </w:r>
          </w:p>
        </w:tc>
        <w:tc>
          <w:tcPr>
            <w:tcW w:w="400" w:type="dxa"/>
            <w:tcBorders>
              <w:top w:val="single" w:sz="8" w:space="0" w:color="auto"/>
            </w:tcBorders>
            <w:vAlign w:val="bottom"/>
          </w:tcPr>
          <w:p w:rsidR="00A45369" w:rsidRDefault="00AF1EFE">
            <w:pPr>
              <w:ind w:right="83"/>
              <w:jc w:val="right"/>
              <w:rPr>
                <w:sz w:val="20"/>
                <w:szCs w:val="20"/>
              </w:rPr>
            </w:pPr>
            <w:r>
              <w:rPr>
                <w:rFonts w:ascii="Tahoma" w:eastAsia="Tahoma" w:hAnsi="Tahoma" w:cs="Tahoma"/>
                <w:i/>
                <w:iCs/>
                <w:sz w:val="23"/>
                <w:szCs w:val="23"/>
              </w:rPr>
              <w:t>&amp;</w:t>
            </w:r>
          </w:p>
        </w:tc>
        <w:tc>
          <w:tcPr>
            <w:tcW w:w="720" w:type="dxa"/>
            <w:tcBorders>
              <w:top w:val="single" w:sz="8" w:space="0" w:color="auto"/>
              <w:right w:val="single" w:sz="8" w:space="0" w:color="auto"/>
            </w:tcBorders>
            <w:vAlign w:val="bottom"/>
          </w:tcPr>
          <w:p w:rsidR="00A45369" w:rsidRDefault="00AF1EFE">
            <w:pPr>
              <w:ind w:right="3"/>
              <w:jc w:val="right"/>
              <w:rPr>
                <w:sz w:val="20"/>
                <w:szCs w:val="20"/>
              </w:rPr>
            </w:pPr>
            <w:r>
              <w:rPr>
                <w:rFonts w:ascii="Tahoma" w:eastAsia="Tahoma" w:hAnsi="Tahoma" w:cs="Tahoma"/>
                <w:i/>
                <w:iCs/>
                <w:sz w:val="23"/>
                <w:szCs w:val="23"/>
              </w:rPr>
              <w:t>Omni</w:t>
            </w:r>
          </w:p>
        </w:tc>
      </w:tr>
      <w:tr w:rsidR="00A45369">
        <w:trPr>
          <w:trHeight w:val="287"/>
        </w:trPr>
        <w:tc>
          <w:tcPr>
            <w:tcW w:w="4880" w:type="dxa"/>
            <w:tcBorders>
              <w:left w:val="single" w:sz="8" w:space="0" w:color="auto"/>
              <w:bottom w:val="single" w:sz="8" w:space="0" w:color="auto"/>
              <w:right w:val="single" w:sz="8" w:space="0" w:color="auto"/>
            </w:tcBorders>
            <w:vAlign w:val="bottom"/>
          </w:tcPr>
          <w:p w:rsidR="00A45369" w:rsidRDefault="00A45369">
            <w:pPr>
              <w:rPr>
                <w:sz w:val="24"/>
                <w:szCs w:val="24"/>
              </w:rPr>
            </w:pPr>
          </w:p>
        </w:tc>
        <w:tc>
          <w:tcPr>
            <w:tcW w:w="2660" w:type="dxa"/>
            <w:gridSpan w:val="2"/>
            <w:tcBorders>
              <w:bottom w:val="single" w:sz="8" w:space="0" w:color="auto"/>
            </w:tcBorders>
            <w:vAlign w:val="bottom"/>
          </w:tcPr>
          <w:p w:rsidR="00A45369" w:rsidRDefault="00AF1EFE">
            <w:pPr>
              <w:ind w:left="800"/>
              <w:rPr>
                <w:sz w:val="20"/>
                <w:szCs w:val="20"/>
              </w:rPr>
            </w:pPr>
            <w:r>
              <w:rPr>
                <w:rFonts w:ascii="Tahoma" w:eastAsia="Tahoma" w:hAnsi="Tahoma" w:cs="Tahoma"/>
                <w:i/>
                <w:iCs/>
                <w:sz w:val="23"/>
                <w:szCs w:val="23"/>
              </w:rPr>
              <w:t>Integrations</w:t>
            </w: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6"/>
        </w:trPr>
        <w:tc>
          <w:tcPr>
            <w:tcW w:w="4880" w:type="dxa"/>
            <w:tcBorders>
              <w:left w:val="single" w:sz="8" w:space="0" w:color="auto"/>
              <w:right w:val="single" w:sz="8" w:space="0" w:color="auto"/>
            </w:tcBorders>
            <w:vAlign w:val="bottom"/>
          </w:tcPr>
          <w:p w:rsidR="00A45369" w:rsidRDefault="00AF1EFE">
            <w:pPr>
              <w:spacing w:line="267" w:lineRule="exact"/>
              <w:ind w:left="820"/>
              <w:rPr>
                <w:sz w:val="20"/>
                <w:szCs w:val="20"/>
              </w:rPr>
            </w:pPr>
            <w:r>
              <w:rPr>
                <w:rFonts w:ascii="Tahoma" w:eastAsia="Tahoma" w:hAnsi="Tahoma" w:cs="Tahoma"/>
                <w:i/>
                <w:iCs/>
                <w:sz w:val="23"/>
                <w:szCs w:val="23"/>
              </w:rPr>
              <w:t>ERP &amp; CRM Software Solutions Design</w:t>
            </w:r>
          </w:p>
        </w:tc>
        <w:tc>
          <w:tcPr>
            <w:tcW w:w="4560" w:type="dxa"/>
            <w:gridSpan w:val="6"/>
            <w:tcBorders>
              <w:right w:val="single" w:sz="8" w:space="0" w:color="auto"/>
            </w:tcBorders>
            <w:vAlign w:val="bottom"/>
          </w:tcPr>
          <w:p w:rsidR="00A45369" w:rsidRDefault="00AF1EFE">
            <w:pPr>
              <w:spacing w:line="267" w:lineRule="exact"/>
              <w:ind w:left="800"/>
              <w:rPr>
                <w:sz w:val="20"/>
                <w:szCs w:val="20"/>
              </w:rPr>
            </w:pPr>
            <w:r>
              <w:rPr>
                <w:rFonts w:ascii="Tahoma" w:eastAsia="Tahoma" w:hAnsi="Tahoma" w:cs="Tahoma"/>
                <w:i/>
                <w:iCs/>
                <w:sz w:val="23"/>
                <w:szCs w:val="23"/>
              </w:rPr>
              <w:t>ICT Design &amp; Implementation and</w:t>
            </w:r>
          </w:p>
        </w:tc>
      </w:tr>
      <w:tr w:rsidR="00A45369">
        <w:trPr>
          <w:trHeight w:val="281"/>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&amp;   Implementation   (Oracle   EBS,</w:t>
            </w:r>
          </w:p>
        </w:tc>
        <w:tc>
          <w:tcPr>
            <w:tcW w:w="2660" w:type="dxa"/>
            <w:gridSpan w:val="2"/>
            <w:vAlign w:val="bottom"/>
          </w:tcPr>
          <w:p w:rsidR="00A45369" w:rsidRDefault="00AF1EFE">
            <w:pPr>
              <w:ind w:left="800"/>
              <w:rPr>
                <w:sz w:val="20"/>
                <w:szCs w:val="20"/>
              </w:rPr>
            </w:pPr>
            <w:r>
              <w:rPr>
                <w:rFonts w:ascii="Tahoma" w:eastAsia="Tahoma" w:hAnsi="Tahoma" w:cs="Tahoma"/>
                <w:i/>
                <w:iCs/>
                <w:sz w:val="23"/>
                <w:szCs w:val="23"/>
              </w:rPr>
              <w:t>Transforming</w:t>
            </w:r>
          </w:p>
        </w:tc>
        <w:tc>
          <w:tcPr>
            <w:tcW w:w="1180" w:type="dxa"/>
            <w:gridSpan w:val="3"/>
            <w:vAlign w:val="bottom"/>
          </w:tcPr>
          <w:p w:rsidR="00A45369" w:rsidRDefault="00AF1EFE">
            <w:pPr>
              <w:ind w:right="83"/>
              <w:jc w:val="right"/>
              <w:rPr>
                <w:sz w:val="20"/>
                <w:szCs w:val="20"/>
              </w:rPr>
            </w:pPr>
            <w:r>
              <w:rPr>
                <w:rFonts w:ascii="Tahoma" w:eastAsia="Tahoma" w:hAnsi="Tahoma" w:cs="Tahoma"/>
                <w:i/>
                <w:iCs/>
                <w:sz w:val="23"/>
                <w:szCs w:val="23"/>
              </w:rPr>
              <w:t>Business</w:t>
            </w:r>
          </w:p>
        </w:tc>
        <w:tc>
          <w:tcPr>
            <w:tcW w:w="720" w:type="dxa"/>
            <w:tcBorders>
              <w:right w:val="single" w:sz="8" w:space="0" w:color="auto"/>
            </w:tcBorders>
            <w:vAlign w:val="bottom"/>
          </w:tcPr>
          <w:p w:rsidR="00A45369" w:rsidRDefault="00AF1EFE">
            <w:pPr>
              <w:ind w:right="3"/>
              <w:jc w:val="right"/>
              <w:rPr>
                <w:sz w:val="20"/>
                <w:szCs w:val="20"/>
              </w:rPr>
            </w:pPr>
            <w:r>
              <w:rPr>
                <w:rFonts w:ascii="Tahoma" w:eastAsia="Tahoma" w:hAnsi="Tahoma" w:cs="Tahoma"/>
                <w:i/>
                <w:iCs/>
                <w:sz w:val="23"/>
                <w:szCs w:val="23"/>
              </w:rPr>
              <w:t>to</w:t>
            </w:r>
          </w:p>
        </w:tc>
      </w:tr>
      <w:tr w:rsidR="00A45369">
        <w:trPr>
          <w:trHeight w:val="282"/>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Microsoft  D365  F&amp;O,  D365  CRM,</w:t>
            </w:r>
          </w:p>
        </w:tc>
        <w:tc>
          <w:tcPr>
            <w:tcW w:w="4560" w:type="dxa"/>
            <w:gridSpan w:val="6"/>
            <w:tcBorders>
              <w:right w:val="single" w:sz="8" w:space="0" w:color="auto"/>
            </w:tcBorders>
            <w:vAlign w:val="bottom"/>
          </w:tcPr>
          <w:p w:rsidR="00A45369" w:rsidRDefault="00AF1EFE">
            <w:pPr>
              <w:ind w:left="800"/>
              <w:rPr>
                <w:sz w:val="20"/>
                <w:szCs w:val="20"/>
              </w:rPr>
            </w:pPr>
            <w:r>
              <w:rPr>
                <w:rFonts w:ascii="Tahoma" w:eastAsia="Tahoma" w:hAnsi="Tahoma" w:cs="Tahoma"/>
                <w:i/>
                <w:iCs/>
                <w:sz w:val="23"/>
                <w:szCs w:val="23"/>
              </w:rPr>
              <w:t>Digitalization and towards paperless</w:t>
            </w:r>
          </w:p>
        </w:tc>
      </w:tr>
      <w:tr w:rsidR="00A45369">
        <w:trPr>
          <w:trHeight w:val="282"/>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(Customer  Engagement),  Salesforce</w:t>
            </w:r>
          </w:p>
        </w:tc>
        <w:tc>
          <w:tcPr>
            <w:tcW w:w="3840" w:type="dxa"/>
            <w:gridSpan w:val="5"/>
            <w:vAlign w:val="bottom"/>
          </w:tcPr>
          <w:p w:rsidR="00A45369" w:rsidRDefault="00AF1EFE">
            <w:pPr>
              <w:ind w:left="800"/>
              <w:rPr>
                <w:sz w:val="20"/>
                <w:szCs w:val="20"/>
              </w:rPr>
            </w:pPr>
            <w:r>
              <w:rPr>
                <w:rFonts w:ascii="Tahoma" w:eastAsia="Tahoma" w:hAnsi="Tahoma" w:cs="Tahoma"/>
                <w:i/>
                <w:iCs/>
                <w:sz w:val="23"/>
                <w:szCs w:val="23"/>
              </w:rPr>
              <w:t>Smart business operations</w:t>
            </w:r>
          </w:p>
        </w:tc>
        <w:tc>
          <w:tcPr>
            <w:tcW w:w="720" w:type="dxa"/>
            <w:tcBorders>
              <w:right w:val="single" w:sz="8" w:space="0" w:color="auto"/>
            </w:tcBorders>
            <w:vAlign w:val="bottom"/>
          </w:tcPr>
          <w:p w:rsidR="00A45369" w:rsidRDefault="00A45369">
            <w:pPr>
              <w:rPr>
                <w:sz w:val="24"/>
                <w:szCs w:val="24"/>
              </w:rPr>
            </w:pPr>
          </w:p>
        </w:tc>
      </w:tr>
      <w:tr w:rsidR="00A45369">
        <w:trPr>
          <w:trHeight w:val="287"/>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and SAP Success Factor</w:t>
            </w:r>
          </w:p>
        </w:tc>
        <w:tc>
          <w:tcPr>
            <w:tcW w:w="1920" w:type="dxa"/>
            <w:tcBorders>
              <w:bottom w:val="single" w:sz="8" w:space="0" w:color="auto"/>
            </w:tcBorders>
            <w:vAlign w:val="bottom"/>
          </w:tcPr>
          <w:p w:rsidR="00A45369" w:rsidRDefault="00A45369">
            <w:pPr>
              <w:rPr>
                <w:sz w:val="24"/>
                <w:szCs w:val="24"/>
              </w:rPr>
            </w:pPr>
          </w:p>
        </w:tc>
        <w:tc>
          <w:tcPr>
            <w:tcW w:w="740" w:type="dxa"/>
            <w:tcBorders>
              <w:bottom w:val="single" w:sz="8" w:space="0" w:color="auto"/>
            </w:tcBorders>
            <w:vAlign w:val="bottom"/>
          </w:tcPr>
          <w:p w:rsidR="00A45369" w:rsidRDefault="00A45369">
            <w:pPr>
              <w:rPr>
                <w:sz w:val="24"/>
                <w:szCs w:val="24"/>
              </w:rPr>
            </w:pP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5"/>
        </w:trPr>
        <w:tc>
          <w:tcPr>
            <w:tcW w:w="4880" w:type="dxa"/>
            <w:tcBorders>
              <w:left w:val="single" w:sz="8" w:space="0" w:color="auto"/>
              <w:right w:val="single" w:sz="8" w:space="0" w:color="auto"/>
            </w:tcBorders>
            <w:vAlign w:val="bottom"/>
          </w:tcPr>
          <w:p w:rsidR="00A45369" w:rsidRDefault="00AF1EFE">
            <w:pPr>
              <w:spacing w:line="265" w:lineRule="exact"/>
              <w:ind w:left="820"/>
              <w:rPr>
                <w:sz w:val="20"/>
                <w:szCs w:val="20"/>
              </w:rPr>
            </w:pPr>
            <w:r>
              <w:rPr>
                <w:rFonts w:ascii="Tahoma" w:eastAsia="Tahoma" w:hAnsi="Tahoma" w:cs="Tahoma"/>
                <w:i/>
                <w:iCs/>
                <w:sz w:val="23"/>
                <w:szCs w:val="23"/>
              </w:rPr>
              <w:t>Architectural solutions on Multi-tier</w:t>
            </w:r>
          </w:p>
        </w:tc>
        <w:tc>
          <w:tcPr>
            <w:tcW w:w="4560" w:type="dxa"/>
            <w:gridSpan w:val="6"/>
            <w:tcBorders>
              <w:right w:val="single" w:sz="8" w:space="0" w:color="auto"/>
            </w:tcBorders>
            <w:vAlign w:val="bottom"/>
          </w:tcPr>
          <w:p w:rsidR="00A45369" w:rsidRDefault="00AF1EFE">
            <w:pPr>
              <w:spacing w:line="265" w:lineRule="exact"/>
              <w:ind w:left="800"/>
              <w:rPr>
                <w:sz w:val="20"/>
                <w:szCs w:val="20"/>
              </w:rPr>
            </w:pPr>
            <w:r>
              <w:rPr>
                <w:rFonts w:ascii="Tahoma" w:eastAsia="Tahoma" w:hAnsi="Tahoma" w:cs="Tahoma"/>
                <w:i/>
                <w:iCs/>
                <w:sz w:val="23"/>
                <w:szCs w:val="23"/>
              </w:rPr>
              <w:t>Using Business Intelligence tools on</w:t>
            </w:r>
          </w:p>
        </w:tc>
      </w:tr>
      <w:tr w:rsidR="00A45369">
        <w:trPr>
          <w:trHeight w:val="282"/>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Business Applications and Seamless</w:t>
            </w:r>
          </w:p>
        </w:tc>
        <w:tc>
          <w:tcPr>
            <w:tcW w:w="4560" w:type="dxa"/>
            <w:gridSpan w:val="6"/>
            <w:tcBorders>
              <w:right w:val="single" w:sz="8" w:space="0" w:color="auto"/>
            </w:tcBorders>
            <w:vAlign w:val="bottom"/>
          </w:tcPr>
          <w:p w:rsidR="00A45369" w:rsidRDefault="00AF1EFE">
            <w:pPr>
              <w:ind w:left="800"/>
              <w:rPr>
                <w:sz w:val="20"/>
                <w:szCs w:val="20"/>
              </w:rPr>
            </w:pPr>
            <w:r>
              <w:rPr>
                <w:rFonts w:ascii="Tahoma" w:eastAsia="Tahoma" w:hAnsi="Tahoma" w:cs="Tahoma"/>
                <w:i/>
                <w:iCs/>
                <w:sz w:val="23"/>
                <w:szCs w:val="23"/>
              </w:rPr>
              <w:t>solutions design and finalizations</w:t>
            </w:r>
          </w:p>
        </w:tc>
      </w:tr>
      <w:tr w:rsidR="00A45369">
        <w:trPr>
          <w:trHeight w:val="287"/>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Integrations</w:t>
            </w:r>
          </w:p>
        </w:tc>
        <w:tc>
          <w:tcPr>
            <w:tcW w:w="1920" w:type="dxa"/>
            <w:tcBorders>
              <w:bottom w:val="single" w:sz="8" w:space="0" w:color="auto"/>
            </w:tcBorders>
            <w:vAlign w:val="bottom"/>
          </w:tcPr>
          <w:p w:rsidR="00A45369" w:rsidRDefault="00A45369">
            <w:pPr>
              <w:rPr>
                <w:sz w:val="24"/>
                <w:szCs w:val="24"/>
              </w:rPr>
            </w:pPr>
          </w:p>
        </w:tc>
        <w:tc>
          <w:tcPr>
            <w:tcW w:w="740" w:type="dxa"/>
            <w:tcBorders>
              <w:bottom w:val="single" w:sz="8" w:space="0" w:color="auto"/>
            </w:tcBorders>
            <w:vAlign w:val="bottom"/>
          </w:tcPr>
          <w:p w:rsidR="00A45369" w:rsidRDefault="00A45369">
            <w:pPr>
              <w:rPr>
                <w:sz w:val="24"/>
                <w:szCs w:val="24"/>
              </w:rPr>
            </w:pP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6"/>
        </w:trPr>
        <w:tc>
          <w:tcPr>
            <w:tcW w:w="4880" w:type="dxa"/>
            <w:tcBorders>
              <w:left w:val="single" w:sz="8" w:space="0" w:color="auto"/>
              <w:right w:val="single" w:sz="8" w:space="0" w:color="auto"/>
            </w:tcBorders>
            <w:vAlign w:val="bottom"/>
          </w:tcPr>
          <w:p w:rsidR="00A45369" w:rsidRDefault="00AF1EFE">
            <w:pPr>
              <w:spacing w:line="267" w:lineRule="exact"/>
              <w:ind w:left="820"/>
              <w:rPr>
                <w:sz w:val="20"/>
                <w:szCs w:val="20"/>
              </w:rPr>
            </w:pPr>
            <w:r>
              <w:rPr>
                <w:rFonts w:ascii="Tahoma" w:eastAsia="Tahoma" w:hAnsi="Tahoma" w:cs="Tahoma"/>
                <w:i/>
                <w:iCs/>
                <w:sz w:val="23"/>
                <w:szCs w:val="23"/>
              </w:rPr>
              <w:t>Expert on gathering Business</w:t>
            </w:r>
          </w:p>
        </w:tc>
        <w:tc>
          <w:tcPr>
            <w:tcW w:w="4560" w:type="dxa"/>
            <w:gridSpan w:val="6"/>
            <w:tcBorders>
              <w:right w:val="single" w:sz="8" w:space="0" w:color="auto"/>
            </w:tcBorders>
            <w:vAlign w:val="bottom"/>
          </w:tcPr>
          <w:p w:rsidR="00A45369" w:rsidRDefault="00AF1EFE">
            <w:pPr>
              <w:spacing w:line="267" w:lineRule="exact"/>
              <w:ind w:left="800"/>
              <w:rPr>
                <w:sz w:val="20"/>
                <w:szCs w:val="20"/>
              </w:rPr>
            </w:pPr>
            <w:r>
              <w:rPr>
                <w:rFonts w:ascii="Tahoma" w:eastAsia="Tahoma" w:hAnsi="Tahoma" w:cs="Tahoma"/>
                <w:i/>
                <w:iCs/>
                <w:sz w:val="23"/>
                <w:szCs w:val="23"/>
              </w:rPr>
              <w:t>Ensure Business continuity and do</w:t>
            </w:r>
          </w:p>
        </w:tc>
      </w:tr>
      <w:tr w:rsidR="00A45369">
        <w:trPr>
          <w:trHeight w:val="281"/>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Requirements, Analyzing, Designing</w:t>
            </w:r>
          </w:p>
        </w:tc>
        <w:tc>
          <w:tcPr>
            <w:tcW w:w="4560" w:type="dxa"/>
            <w:gridSpan w:val="6"/>
            <w:tcBorders>
              <w:right w:val="single" w:sz="8" w:space="0" w:color="auto"/>
            </w:tcBorders>
            <w:vAlign w:val="bottom"/>
          </w:tcPr>
          <w:p w:rsidR="00A45369" w:rsidRDefault="00AF1EFE">
            <w:pPr>
              <w:ind w:left="800"/>
              <w:rPr>
                <w:sz w:val="20"/>
                <w:szCs w:val="20"/>
              </w:rPr>
            </w:pPr>
            <w:r>
              <w:rPr>
                <w:rFonts w:ascii="Tahoma" w:eastAsia="Tahoma" w:hAnsi="Tahoma" w:cs="Tahoma"/>
                <w:i/>
                <w:iCs/>
                <w:sz w:val="23"/>
                <w:szCs w:val="23"/>
              </w:rPr>
              <w:t>change management with minimal</w:t>
            </w:r>
          </w:p>
        </w:tc>
      </w:tr>
      <w:tr w:rsidR="00A45369">
        <w:trPr>
          <w:trHeight w:val="283"/>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Solutions  for  Product  &amp;  Vendor</w:t>
            </w:r>
          </w:p>
        </w:tc>
        <w:tc>
          <w:tcPr>
            <w:tcW w:w="2660" w:type="dxa"/>
            <w:gridSpan w:val="2"/>
            <w:vAlign w:val="bottom"/>
          </w:tcPr>
          <w:p w:rsidR="00A45369" w:rsidRDefault="00AF1EFE">
            <w:pPr>
              <w:ind w:left="800"/>
              <w:rPr>
                <w:sz w:val="20"/>
                <w:szCs w:val="20"/>
              </w:rPr>
            </w:pPr>
            <w:r>
              <w:rPr>
                <w:rFonts w:ascii="Tahoma" w:eastAsia="Tahoma" w:hAnsi="Tahoma" w:cs="Tahoma"/>
                <w:i/>
                <w:iCs/>
                <w:sz w:val="23"/>
                <w:szCs w:val="23"/>
              </w:rPr>
              <w:t>or zero downtime</w:t>
            </w:r>
          </w:p>
        </w:tc>
        <w:tc>
          <w:tcPr>
            <w:tcW w:w="160" w:type="dxa"/>
            <w:vAlign w:val="bottom"/>
          </w:tcPr>
          <w:p w:rsidR="00A45369" w:rsidRDefault="00A45369">
            <w:pPr>
              <w:rPr>
                <w:sz w:val="24"/>
                <w:szCs w:val="24"/>
              </w:rPr>
            </w:pPr>
          </w:p>
        </w:tc>
        <w:tc>
          <w:tcPr>
            <w:tcW w:w="620" w:type="dxa"/>
            <w:vAlign w:val="bottom"/>
          </w:tcPr>
          <w:p w:rsidR="00A45369" w:rsidRDefault="00A45369">
            <w:pPr>
              <w:rPr>
                <w:sz w:val="24"/>
                <w:szCs w:val="24"/>
              </w:rPr>
            </w:pPr>
          </w:p>
        </w:tc>
        <w:tc>
          <w:tcPr>
            <w:tcW w:w="400" w:type="dxa"/>
            <w:vAlign w:val="bottom"/>
          </w:tcPr>
          <w:p w:rsidR="00A45369" w:rsidRDefault="00A45369">
            <w:pPr>
              <w:rPr>
                <w:sz w:val="24"/>
                <w:szCs w:val="24"/>
              </w:rPr>
            </w:pPr>
          </w:p>
        </w:tc>
        <w:tc>
          <w:tcPr>
            <w:tcW w:w="720" w:type="dxa"/>
            <w:tcBorders>
              <w:right w:val="single" w:sz="8" w:space="0" w:color="auto"/>
            </w:tcBorders>
            <w:vAlign w:val="bottom"/>
          </w:tcPr>
          <w:p w:rsidR="00A45369" w:rsidRDefault="00A45369">
            <w:pPr>
              <w:rPr>
                <w:sz w:val="24"/>
                <w:szCs w:val="24"/>
              </w:rPr>
            </w:pPr>
          </w:p>
        </w:tc>
      </w:tr>
      <w:tr w:rsidR="00A45369">
        <w:trPr>
          <w:trHeight w:val="287"/>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selection</w:t>
            </w:r>
          </w:p>
        </w:tc>
        <w:tc>
          <w:tcPr>
            <w:tcW w:w="1920" w:type="dxa"/>
            <w:tcBorders>
              <w:bottom w:val="single" w:sz="8" w:space="0" w:color="auto"/>
            </w:tcBorders>
            <w:vAlign w:val="bottom"/>
          </w:tcPr>
          <w:p w:rsidR="00A45369" w:rsidRDefault="00A45369">
            <w:pPr>
              <w:rPr>
                <w:sz w:val="24"/>
                <w:szCs w:val="24"/>
              </w:rPr>
            </w:pPr>
          </w:p>
        </w:tc>
        <w:tc>
          <w:tcPr>
            <w:tcW w:w="740" w:type="dxa"/>
            <w:tcBorders>
              <w:bottom w:val="single" w:sz="8" w:space="0" w:color="auto"/>
            </w:tcBorders>
            <w:vAlign w:val="bottom"/>
          </w:tcPr>
          <w:p w:rsidR="00A45369" w:rsidRDefault="00A45369">
            <w:pPr>
              <w:rPr>
                <w:sz w:val="24"/>
                <w:szCs w:val="24"/>
              </w:rPr>
            </w:pP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5"/>
        </w:trPr>
        <w:tc>
          <w:tcPr>
            <w:tcW w:w="4880" w:type="dxa"/>
            <w:tcBorders>
              <w:left w:val="single" w:sz="8" w:space="0" w:color="auto"/>
              <w:right w:val="single" w:sz="8" w:space="0" w:color="auto"/>
            </w:tcBorders>
            <w:vAlign w:val="bottom"/>
          </w:tcPr>
          <w:p w:rsidR="00A45369" w:rsidRDefault="00AF1EFE">
            <w:pPr>
              <w:spacing w:line="265" w:lineRule="exact"/>
              <w:ind w:left="820"/>
              <w:rPr>
                <w:sz w:val="20"/>
                <w:szCs w:val="20"/>
              </w:rPr>
            </w:pPr>
            <w:r>
              <w:rPr>
                <w:rFonts w:ascii="Tahoma" w:eastAsia="Tahoma" w:hAnsi="Tahoma" w:cs="Tahoma"/>
                <w:i/>
                <w:iCs/>
                <w:sz w:val="23"/>
                <w:szCs w:val="23"/>
              </w:rPr>
              <w:t>Data and System Integration Strategy</w:t>
            </w:r>
          </w:p>
        </w:tc>
        <w:tc>
          <w:tcPr>
            <w:tcW w:w="4560" w:type="dxa"/>
            <w:gridSpan w:val="6"/>
            <w:tcBorders>
              <w:right w:val="single" w:sz="8" w:space="0" w:color="auto"/>
            </w:tcBorders>
            <w:vAlign w:val="bottom"/>
          </w:tcPr>
          <w:p w:rsidR="00A45369" w:rsidRDefault="00AF1EFE">
            <w:pPr>
              <w:spacing w:line="265" w:lineRule="exact"/>
              <w:ind w:left="800"/>
              <w:rPr>
                <w:sz w:val="20"/>
                <w:szCs w:val="20"/>
              </w:rPr>
            </w:pPr>
            <w:r>
              <w:rPr>
                <w:rFonts w:ascii="Tahoma" w:eastAsia="Tahoma" w:hAnsi="Tahoma" w:cs="Tahoma"/>
                <w:i/>
                <w:iCs/>
                <w:sz w:val="23"/>
                <w:szCs w:val="23"/>
              </w:rPr>
              <w:t>Successfully delivered projects on</w:t>
            </w:r>
          </w:p>
        </w:tc>
      </w:tr>
      <w:tr w:rsidR="00A45369">
        <w:trPr>
          <w:trHeight w:val="287"/>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on Corporate Business Policies</w:t>
            </w:r>
          </w:p>
        </w:tc>
        <w:tc>
          <w:tcPr>
            <w:tcW w:w="3440" w:type="dxa"/>
            <w:gridSpan w:val="4"/>
            <w:tcBorders>
              <w:bottom w:val="single" w:sz="8" w:space="0" w:color="auto"/>
            </w:tcBorders>
            <w:vAlign w:val="bottom"/>
          </w:tcPr>
          <w:p w:rsidR="00A45369" w:rsidRDefault="00AF1EFE">
            <w:pPr>
              <w:ind w:left="800"/>
              <w:rPr>
                <w:sz w:val="20"/>
                <w:szCs w:val="20"/>
              </w:rPr>
            </w:pPr>
            <w:r>
              <w:rPr>
                <w:rFonts w:ascii="Tahoma" w:eastAsia="Tahoma" w:hAnsi="Tahoma" w:cs="Tahoma"/>
                <w:i/>
                <w:iCs/>
                <w:sz w:val="23"/>
                <w:szCs w:val="23"/>
              </w:rPr>
              <w:t>specified Time &amp; Budget</w:t>
            </w: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6"/>
        </w:trPr>
        <w:tc>
          <w:tcPr>
            <w:tcW w:w="4880" w:type="dxa"/>
            <w:tcBorders>
              <w:left w:val="single" w:sz="8" w:space="0" w:color="auto"/>
              <w:right w:val="single" w:sz="8" w:space="0" w:color="auto"/>
            </w:tcBorders>
            <w:vAlign w:val="bottom"/>
          </w:tcPr>
          <w:p w:rsidR="00A45369" w:rsidRDefault="00AF1EFE">
            <w:pPr>
              <w:spacing w:line="267" w:lineRule="exact"/>
              <w:ind w:left="820"/>
              <w:rPr>
                <w:sz w:val="20"/>
                <w:szCs w:val="20"/>
              </w:rPr>
            </w:pPr>
            <w:r>
              <w:rPr>
                <w:rFonts w:ascii="Tahoma" w:eastAsia="Tahoma" w:hAnsi="Tahoma" w:cs="Tahoma"/>
                <w:i/>
                <w:iCs/>
                <w:sz w:val="23"/>
                <w:szCs w:val="23"/>
              </w:rPr>
              <w:t>Design frameworks on Business</w:t>
            </w:r>
          </w:p>
        </w:tc>
        <w:tc>
          <w:tcPr>
            <w:tcW w:w="4560" w:type="dxa"/>
            <w:gridSpan w:val="6"/>
            <w:tcBorders>
              <w:right w:val="single" w:sz="8" w:space="0" w:color="auto"/>
            </w:tcBorders>
            <w:vAlign w:val="bottom"/>
          </w:tcPr>
          <w:p w:rsidR="00A45369" w:rsidRDefault="00AF1EFE">
            <w:pPr>
              <w:spacing w:line="267" w:lineRule="exact"/>
              <w:ind w:left="800"/>
              <w:rPr>
                <w:sz w:val="20"/>
                <w:szCs w:val="20"/>
              </w:rPr>
            </w:pPr>
            <w:r>
              <w:rPr>
                <w:rFonts w:ascii="Tahoma" w:eastAsia="Tahoma" w:hAnsi="Tahoma" w:cs="Tahoma"/>
                <w:i/>
                <w:iCs/>
                <w:sz w:val="23"/>
                <w:szCs w:val="23"/>
              </w:rPr>
              <w:t>Strategical plans to ensure process</w:t>
            </w:r>
          </w:p>
        </w:tc>
      </w:tr>
      <w:tr w:rsidR="00A45369">
        <w:trPr>
          <w:trHeight w:val="282"/>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transformations on</w:t>
            </w:r>
            <w:r>
              <w:rPr>
                <w:rFonts w:ascii="Tahoma" w:eastAsia="Tahoma" w:hAnsi="Tahoma" w:cs="Tahoma"/>
                <w:i/>
                <w:iCs/>
                <w:sz w:val="23"/>
                <w:szCs w:val="23"/>
              </w:rPr>
              <w:t xml:space="preserve"> the implementation</w:t>
            </w:r>
          </w:p>
        </w:tc>
        <w:tc>
          <w:tcPr>
            <w:tcW w:w="4560" w:type="dxa"/>
            <w:gridSpan w:val="6"/>
            <w:tcBorders>
              <w:right w:val="single" w:sz="8" w:space="0" w:color="auto"/>
            </w:tcBorders>
            <w:vAlign w:val="bottom"/>
          </w:tcPr>
          <w:p w:rsidR="00A45369" w:rsidRDefault="00AF1EFE">
            <w:pPr>
              <w:ind w:left="800"/>
              <w:rPr>
                <w:sz w:val="20"/>
                <w:szCs w:val="20"/>
              </w:rPr>
            </w:pPr>
            <w:r>
              <w:rPr>
                <w:rFonts w:ascii="Tahoma" w:eastAsia="Tahoma" w:hAnsi="Tahoma" w:cs="Tahoma"/>
                <w:i/>
                <w:iCs/>
                <w:sz w:val="23"/>
                <w:szCs w:val="23"/>
              </w:rPr>
              <w:t>owners &amp; business owners are</w:t>
            </w:r>
          </w:p>
        </w:tc>
      </w:tr>
      <w:tr w:rsidR="00A45369">
        <w:trPr>
          <w:trHeight w:val="281"/>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of new systems and developments</w:t>
            </w:r>
          </w:p>
        </w:tc>
        <w:tc>
          <w:tcPr>
            <w:tcW w:w="1920" w:type="dxa"/>
            <w:vAlign w:val="bottom"/>
          </w:tcPr>
          <w:p w:rsidR="00A45369" w:rsidRDefault="00AF1EFE">
            <w:pPr>
              <w:ind w:left="800"/>
              <w:rPr>
                <w:sz w:val="20"/>
                <w:szCs w:val="20"/>
              </w:rPr>
            </w:pPr>
            <w:r>
              <w:rPr>
                <w:rFonts w:ascii="Tahoma" w:eastAsia="Tahoma" w:hAnsi="Tahoma" w:cs="Tahoma"/>
                <w:i/>
                <w:iCs/>
                <w:sz w:val="23"/>
                <w:szCs w:val="23"/>
              </w:rPr>
              <w:t>completely</w:t>
            </w:r>
          </w:p>
        </w:tc>
        <w:tc>
          <w:tcPr>
            <w:tcW w:w="1520" w:type="dxa"/>
            <w:gridSpan w:val="3"/>
            <w:vAlign w:val="bottom"/>
          </w:tcPr>
          <w:p w:rsidR="00A45369" w:rsidRDefault="00AF1EFE">
            <w:pPr>
              <w:ind w:left="400"/>
              <w:rPr>
                <w:sz w:val="20"/>
                <w:szCs w:val="20"/>
              </w:rPr>
            </w:pPr>
            <w:r>
              <w:rPr>
                <w:rFonts w:ascii="Tahoma" w:eastAsia="Tahoma" w:hAnsi="Tahoma" w:cs="Tahoma"/>
                <w:i/>
                <w:iCs/>
                <w:sz w:val="23"/>
                <w:szCs w:val="23"/>
              </w:rPr>
              <w:t>trained</w:t>
            </w:r>
          </w:p>
        </w:tc>
        <w:tc>
          <w:tcPr>
            <w:tcW w:w="400" w:type="dxa"/>
            <w:vAlign w:val="bottom"/>
          </w:tcPr>
          <w:p w:rsidR="00A45369" w:rsidRDefault="00AF1EFE">
            <w:pPr>
              <w:ind w:right="43"/>
              <w:jc w:val="right"/>
              <w:rPr>
                <w:sz w:val="20"/>
                <w:szCs w:val="20"/>
              </w:rPr>
            </w:pPr>
            <w:r>
              <w:rPr>
                <w:rFonts w:ascii="Tahoma" w:eastAsia="Tahoma" w:hAnsi="Tahoma" w:cs="Tahoma"/>
                <w:i/>
                <w:iCs/>
                <w:sz w:val="23"/>
                <w:szCs w:val="23"/>
              </w:rPr>
              <w:t>to</w:t>
            </w:r>
          </w:p>
        </w:tc>
        <w:tc>
          <w:tcPr>
            <w:tcW w:w="720" w:type="dxa"/>
            <w:tcBorders>
              <w:right w:val="single" w:sz="8" w:space="0" w:color="auto"/>
            </w:tcBorders>
            <w:vAlign w:val="bottom"/>
          </w:tcPr>
          <w:p w:rsidR="00A45369" w:rsidRDefault="00AF1EFE">
            <w:pPr>
              <w:ind w:right="3"/>
              <w:jc w:val="right"/>
              <w:rPr>
                <w:sz w:val="20"/>
                <w:szCs w:val="20"/>
              </w:rPr>
            </w:pPr>
            <w:r>
              <w:rPr>
                <w:rFonts w:ascii="Tahoma" w:eastAsia="Tahoma" w:hAnsi="Tahoma" w:cs="Tahoma"/>
                <w:i/>
                <w:iCs/>
                <w:sz w:val="23"/>
                <w:szCs w:val="23"/>
              </w:rPr>
              <w:t>get</w:t>
            </w:r>
          </w:p>
        </w:tc>
      </w:tr>
      <w:tr w:rsidR="00A45369">
        <w:trPr>
          <w:trHeight w:val="282"/>
        </w:trPr>
        <w:tc>
          <w:tcPr>
            <w:tcW w:w="4880" w:type="dxa"/>
            <w:tcBorders>
              <w:left w:val="single" w:sz="8" w:space="0" w:color="auto"/>
              <w:right w:val="single" w:sz="8" w:space="0" w:color="auto"/>
            </w:tcBorders>
            <w:vAlign w:val="bottom"/>
          </w:tcPr>
          <w:p w:rsidR="00A45369" w:rsidRDefault="00A45369">
            <w:pPr>
              <w:rPr>
                <w:sz w:val="24"/>
                <w:szCs w:val="24"/>
              </w:rPr>
            </w:pPr>
          </w:p>
        </w:tc>
        <w:tc>
          <w:tcPr>
            <w:tcW w:w="4560" w:type="dxa"/>
            <w:gridSpan w:val="6"/>
            <w:tcBorders>
              <w:right w:val="single" w:sz="8" w:space="0" w:color="auto"/>
            </w:tcBorders>
            <w:vAlign w:val="bottom"/>
          </w:tcPr>
          <w:p w:rsidR="00A45369" w:rsidRDefault="00AF1EFE">
            <w:pPr>
              <w:ind w:left="800"/>
              <w:rPr>
                <w:sz w:val="20"/>
                <w:szCs w:val="20"/>
              </w:rPr>
            </w:pPr>
            <w:r>
              <w:rPr>
                <w:rFonts w:ascii="Tahoma" w:eastAsia="Tahoma" w:hAnsi="Tahoma" w:cs="Tahoma"/>
                <w:i/>
                <w:iCs/>
                <w:sz w:val="23"/>
                <w:szCs w:val="23"/>
              </w:rPr>
              <w:t>familiarized on the new systems &amp;</w:t>
            </w:r>
          </w:p>
        </w:tc>
      </w:tr>
      <w:tr w:rsidR="00A45369">
        <w:trPr>
          <w:trHeight w:val="289"/>
        </w:trPr>
        <w:tc>
          <w:tcPr>
            <w:tcW w:w="4880" w:type="dxa"/>
            <w:tcBorders>
              <w:left w:val="single" w:sz="8" w:space="0" w:color="auto"/>
              <w:bottom w:val="single" w:sz="8" w:space="0" w:color="auto"/>
              <w:right w:val="single" w:sz="8" w:space="0" w:color="auto"/>
            </w:tcBorders>
            <w:vAlign w:val="bottom"/>
          </w:tcPr>
          <w:p w:rsidR="00A45369" w:rsidRDefault="00A45369">
            <w:pPr>
              <w:rPr>
                <w:sz w:val="24"/>
                <w:szCs w:val="24"/>
              </w:rPr>
            </w:pPr>
          </w:p>
        </w:tc>
        <w:tc>
          <w:tcPr>
            <w:tcW w:w="1920" w:type="dxa"/>
            <w:tcBorders>
              <w:bottom w:val="single" w:sz="8" w:space="0" w:color="auto"/>
            </w:tcBorders>
            <w:vAlign w:val="bottom"/>
          </w:tcPr>
          <w:p w:rsidR="00A45369" w:rsidRDefault="00AF1EFE">
            <w:pPr>
              <w:ind w:left="800"/>
              <w:rPr>
                <w:sz w:val="20"/>
                <w:szCs w:val="20"/>
              </w:rPr>
            </w:pPr>
            <w:r>
              <w:rPr>
                <w:rFonts w:ascii="Tahoma" w:eastAsia="Tahoma" w:hAnsi="Tahoma" w:cs="Tahoma"/>
                <w:i/>
                <w:iCs/>
                <w:sz w:val="23"/>
                <w:szCs w:val="23"/>
              </w:rPr>
              <w:t>Processes</w:t>
            </w:r>
          </w:p>
        </w:tc>
        <w:tc>
          <w:tcPr>
            <w:tcW w:w="740" w:type="dxa"/>
            <w:tcBorders>
              <w:bottom w:val="single" w:sz="8" w:space="0" w:color="auto"/>
            </w:tcBorders>
            <w:vAlign w:val="bottom"/>
          </w:tcPr>
          <w:p w:rsidR="00A45369" w:rsidRDefault="00A45369">
            <w:pPr>
              <w:rPr>
                <w:sz w:val="24"/>
                <w:szCs w:val="24"/>
              </w:rPr>
            </w:pP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4"/>
        </w:trPr>
        <w:tc>
          <w:tcPr>
            <w:tcW w:w="4880" w:type="dxa"/>
            <w:tcBorders>
              <w:left w:val="single" w:sz="8" w:space="0" w:color="auto"/>
              <w:right w:val="single" w:sz="8" w:space="0" w:color="auto"/>
            </w:tcBorders>
            <w:vAlign w:val="bottom"/>
          </w:tcPr>
          <w:p w:rsidR="00A45369" w:rsidRDefault="00AF1EFE">
            <w:pPr>
              <w:spacing w:line="264" w:lineRule="exact"/>
              <w:ind w:left="820"/>
              <w:rPr>
                <w:sz w:val="20"/>
                <w:szCs w:val="20"/>
              </w:rPr>
            </w:pPr>
            <w:r>
              <w:rPr>
                <w:rFonts w:ascii="Tahoma" w:eastAsia="Tahoma" w:hAnsi="Tahoma" w:cs="Tahoma"/>
                <w:i/>
                <w:iCs/>
                <w:sz w:val="23"/>
                <w:szCs w:val="23"/>
              </w:rPr>
              <w:t>Provide Centralized Single data Access</w:t>
            </w:r>
          </w:p>
        </w:tc>
        <w:tc>
          <w:tcPr>
            <w:tcW w:w="4560" w:type="dxa"/>
            <w:gridSpan w:val="6"/>
            <w:tcBorders>
              <w:right w:val="single" w:sz="8" w:space="0" w:color="auto"/>
            </w:tcBorders>
            <w:vAlign w:val="bottom"/>
          </w:tcPr>
          <w:p w:rsidR="00A45369" w:rsidRDefault="00AF1EFE">
            <w:pPr>
              <w:spacing w:line="264" w:lineRule="exact"/>
              <w:ind w:left="800"/>
              <w:rPr>
                <w:sz w:val="20"/>
                <w:szCs w:val="20"/>
              </w:rPr>
            </w:pPr>
            <w:r>
              <w:rPr>
                <w:rFonts w:ascii="Tahoma" w:eastAsia="Tahoma" w:hAnsi="Tahoma" w:cs="Tahoma"/>
                <w:i/>
                <w:iCs/>
                <w:sz w:val="23"/>
                <w:szCs w:val="23"/>
              </w:rPr>
              <w:t>Risk Analyzation and compliance,</w:t>
            </w:r>
          </w:p>
        </w:tc>
      </w:tr>
      <w:tr w:rsidR="00A45369">
        <w:trPr>
          <w:trHeight w:val="283"/>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 xml:space="preserve">platform  for  the  </w:t>
            </w:r>
            <w:r>
              <w:rPr>
                <w:rFonts w:ascii="Tahoma" w:eastAsia="Tahoma" w:hAnsi="Tahoma" w:cs="Tahoma"/>
                <w:i/>
                <w:iCs/>
                <w:sz w:val="23"/>
                <w:szCs w:val="23"/>
              </w:rPr>
              <w:t>process  owners  to</w:t>
            </w:r>
          </w:p>
        </w:tc>
        <w:tc>
          <w:tcPr>
            <w:tcW w:w="1920" w:type="dxa"/>
            <w:vAlign w:val="bottom"/>
          </w:tcPr>
          <w:p w:rsidR="00A45369" w:rsidRDefault="00AF1EFE">
            <w:pPr>
              <w:ind w:left="800"/>
              <w:rPr>
                <w:sz w:val="20"/>
                <w:szCs w:val="20"/>
              </w:rPr>
            </w:pPr>
            <w:r>
              <w:rPr>
                <w:rFonts w:ascii="Tahoma" w:eastAsia="Tahoma" w:hAnsi="Tahoma" w:cs="Tahoma"/>
                <w:i/>
                <w:iCs/>
                <w:sz w:val="23"/>
                <w:szCs w:val="23"/>
              </w:rPr>
              <w:t>Budgeting,</w:t>
            </w:r>
          </w:p>
        </w:tc>
        <w:tc>
          <w:tcPr>
            <w:tcW w:w="900" w:type="dxa"/>
            <w:gridSpan w:val="2"/>
            <w:vAlign w:val="bottom"/>
          </w:tcPr>
          <w:p w:rsidR="00A45369" w:rsidRDefault="00AF1EFE">
            <w:pPr>
              <w:jc w:val="right"/>
              <w:rPr>
                <w:sz w:val="20"/>
                <w:szCs w:val="20"/>
              </w:rPr>
            </w:pPr>
            <w:r>
              <w:rPr>
                <w:rFonts w:ascii="Tahoma" w:eastAsia="Tahoma" w:hAnsi="Tahoma" w:cs="Tahoma"/>
                <w:i/>
                <w:iCs/>
                <w:sz w:val="23"/>
                <w:szCs w:val="23"/>
              </w:rPr>
              <w:t>Setting</w:t>
            </w:r>
          </w:p>
        </w:tc>
        <w:tc>
          <w:tcPr>
            <w:tcW w:w="1020" w:type="dxa"/>
            <w:gridSpan w:val="2"/>
            <w:vAlign w:val="bottom"/>
          </w:tcPr>
          <w:p w:rsidR="00A45369" w:rsidRDefault="00AF1EFE">
            <w:pPr>
              <w:ind w:right="3"/>
              <w:jc w:val="right"/>
              <w:rPr>
                <w:sz w:val="20"/>
                <w:szCs w:val="20"/>
              </w:rPr>
            </w:pPr>
            <w:r>
              <w:rPr>
                <w:rFonts w:ascii="Tahoma" w:eastAsia="Tahoma" w:hAnsi="Tahoma" w:cs="Tahoma"/>
                <w:i/>
                <w:iCs/>
                <w:sz w:val="23"/>
                <w:szCs w:val="23"/>
              </w:rPr>
              <w:t>Project</w:t>
            </w:r>
          </w:p>
        </w:tc>
        <w:tc>
          <w:tcPr>
            <w:tcW w:w="720" w:type="dxa"/>
            <w:tcBorders>
              <w:right w:val="single" w:sz="8" w:space="0" w:color="auto"/>
            </w:tcBorders>
            <w:vAlign w:val="bottom"/>
          </w:tcPr>
          <w:p w:rsidR="00A45369" w:rsidRDefault="00AF1EFE">
            <w:pPr>
              <w:ind w:right="3"/>
              <w:jc w:val="right"/>
              <w:rPr>
                <w:sz w:val="20"/>
                <w:szCs w:val="20"/>
              </w:rPr>
            </w:pPr>
            <w:r>
              <w:rPr>
                <w:rFonts w:ascii="Tahoma" w:eastAsia="Tahoma" w:hAnsi="Tahoma" w:cs="Tahoma"/>
                <w:i/>
                <w:iCs/>
                <w:sz w:val="23"/>
                <w:szCs w:val="23"/>
              </w:rPr>
              <w:t>Time</w:t>
            </w:r>
          </w:p>
        </w:tc>
      </w:tr>
      <w:tr w:rsidR="00A45369">
        <w:trPr>
          <w:trHeight w:val="281"/>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ensure  quick  &amp;  effective  business</w:t>
            </w:r>
          </w:p>
        </w:tc>
        <w:tc>
          <w:tcPr>
            <w:tcW w:w="2660" w:type="dxa"/>
            <w:gridSpan w:val="2"/>
            <w:vAlign w:val="bottom"/>
          </w:tcPr>
          <w:p w:rsidR="00A45369" w:rsidRDefault="00AF1EFE">
            <w:pPr>
              <w:ind w:left="800"/>
              <w:rPr>
                <w:sz w:val="20"/>
                <w:szCs w:val="20"/>
              </w:rPr>
            </w:pPr>
            <w:r>
              <w:rPr>
                <w:rFonts w:ascii="Tahoma" w:eastAsia="Tahoma" w:hAnsi="Tahoma" w:cs="Tahoma"/>
                <w:i/>
                <w:iCs/>
                <w:sz w:val="23"/>
                <w:szCs w:val="23"/>
              </w:rPr>
              <w:t>frame,  Effective</w:t>
            </w:r>
          </w:p>
        </w:tc>
        <w:tc>
          <w:tcPr>
            <w:tcW w:w="160" w:type="dxa"/>
            <w:vAlign w:val="bottom"/>
          </w:tcPr>
          <w:p w:rsidR="00A45369" w:rsidRDefault="00A45369">
            <w:pPr>
              <w:rPr>
                <w:sz w:val="24"/>
                <w:szCs w:val="24"/>
              </w:rPr>
            </w:pPr>
          </w:p>
        </w:tc>
        <w:tc>
          <w:tcPr>
            <w:tcW w:w="1740" w:type="dxa"/>
            <w:gridSpan w:val="3"/>
            <w:tcBorders>
              <w:right w:val="single" w:sz="8" w:space="0" w:color="auto"/>
            </w:tcBorders>
            <w:vAlign w:val="bottom"/>
          </w:tcPr>
          <w:p w:rsidR="00A45369" w:rsidRDefault="00AF1EFE">
            <w:pPr>
              <w:ind w:right="3"/>
              <w:jc w:val="right"/>
              <w:rPr>
                <w:sz w:val="20"/>
                <w:szCs w:val="20"/>
              </w:rPr>
            </w:pPr>
            <w:r>
              <w:rPr>
                <w:rFonts w:ascii="Tahoma" w:eastAsia="Tahoma" w:hAnsi="Tahoma" w:cs="Tahoma"/>
                <w:i/>
                <w:iCs/>
                <w:sz w:val="23"/>
                <w:szCs w:val="23"/>
              </w:rPr>
              <w:t>Governance  &amp;</w:t>
            </w:r>
          </w:p>
        </w:tc>
      </w:tr>
      <w:tr w:rsidR="00A45369">
        <w:trPr>
          <w:trHeight w:val="289"/>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service delivery</w:t>
            </w:r>
          </w:p>
        </w:tc>
        <w:tc>
          <w:tcPr>
            <w:tcW w:w="2660" w:type="dxa"/>
            <w:gridSpan w:val="2"/>
            <w:tcBorders>
              <w:bottom w:val="single" w:sz="8" w:space="0" w:color="auto"/>
            </w:tcBorders>
            <w:vAlign w:val="bottom"/>
          </w:tcPr>
          <w:p w:rsidR="00A45369" w:rsidRDefault="00AF1EFE">
            <w:pPr>
              <w:ind w:left="800"/>
              <w:rPr>
                <w:sz w:val="20"/>
                <w:szCs w:val="20"/>
              </w:rPr>
            </w:pPr>
            <w:r>
              <w:rPr>
                <w:rFonts w:ascii="Tahoma" w:eastAsia="Tahoma" w:hAnsi="Tahoma" w:cs="Tahoma"/>
                <w:i/>
                <w:iCs/>
                <w:sz w:val="23"/>
                <w:szCs w:val="23"/>
              </w:rPr>
              <w:t>Consolidation</w:t>
            </w: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264"/>
        </w:trPr>
        <w:tc>
          <w:tcPr>
            <w:tcW w:w="4880" w:type="dxa"/>
            <w:tcBorders>
              <w:left w:val="single" w:sz="8" w:space="0" w:color="auto"/>
              <w:right w:val="single" w:sz="8" w:space="0" w:color="auto"/>
            </w:tcBorders>
            <w:vAlign w:val="bottom"/>
          </w:tcPr>
          <w:p w:rsidR="00A45369" w:rsidRDefault="00AF1EFE">
            <w:pPr>
              <w:spacing w:line="264" w:lineRule="exact"/>
              <w:ind w:left="820"/>
              <w:rPr>
                <w:sz w:val="20"/>
                <w:szCs w:val="20"/>
              </w:rPr>
            </w:pPr>
            <w:r>
              <w:rPr>
                <w:rFonts w:ascii="Tahoma" w:eastAsia="Tahoma" w:hAnsi="Tahoma" w:cs="Tahoma"/>
                <w:i/>
                <w:iCs/>
                <w:sz w:val="23"/>
                <w:szCs w:val="23"/>
              </w:rPr>
              <w:t>Payment Gateways, Smart System</w:t>
            </w:r>
          </w:p>
        </w:tc>
        <w:tc>
          <w:tcPr>
            <w:tcW w:w="1920" w:type="dxa"/>
            <w:vAlign w:val="bottom"/>
          </w:tcPr>
          <w:p w:rsidR="00A45369" w:rsidRDefault="00AF1EFE">
            <w:pPr>
              <w:spacing w:line="264" w:lineRule="exact"/>
              <w:ind w:left="800"/>
              <w:rPr>
                <w:sz w:val="20"/>
                <w:szCs w:val="20"/>
              </w:rPr>
            </w:pPr>
            <w:r>
              <w:rPr>
                <w:rFonts w:ascii="Tahoma" w:eastAsia="Tahoma" w:hAnsi="Tahoma" w:cs="Tahoma"/>
                <w:i/>
                <w:iCs/>
                <w:sz w:val="23"/>
                <w:szCs w:val="23"/>
              </w:rPr>
              <w:t>Interactive</w:t>
            </w:r>
          </w:p>
        </w:tc>
        <w:tc>
          <w:tcPr>
            <w:tcW w:w="900" w:type="dxa"/>
            <w:gridSpan w:val="2"/>
            <w:vAlign w:val="bottom"/>
          </w:tcPr>
          <w:p w:rsidR="00A45369" w:rsidRDefault="00AF1EFE">
            <w:pPr>
              <w:spacing w:line="264" w:lineRule="exact"/>
              <w:jc w:val="right"/>
              <w:rPr>
                <w:sz w:val="20"/>
                <w:szCs w:val="20"/>
              </w:rPr>
            </w:pPr>
            <w:r>
              <w:rPr>
                <w:rFonts w:ascii="Tahoma" w:eastAsia="Tahoma" w:hAnsi="Tahoma" w:cs="Tahoma"/>
                <w:i/>
                <w:iCs/>
                <w:sz w:val="23"/>
                <w:szCs w:val="23"/>
              </w:rPr>
              <w:t>Kiosks</w:t>
            </w:r>
          </w:p>
        </w:tc>
        <w:tc>
          <w:tcPr>
            <w:tcW w:w="620" w:type="dxa"/>
            <w:vAlign w:val="bottom"/>
          </w:tcPr>
          <w:p w:rsidR="00A45369" w:rsidRDefault="00AF1EFE">
            <w:pPr>
              <w:spacing w:line="264" w:lineRule="exact"/>
              <w:ind w:left="300"/>
              <w:rPr>
                <w:sz w:val="20"/>
                <w:szCs w:val="20"/>
              </w:rPr>
            </w:pPr>
            <w:r>
              <w:rPr>
                <w:rFonts w:ascii="Tahoma" w:eastAsia="Tahoma" w:hAnsi="Tahoma" w:cs="Tahoma"/>
                <w:i/>
                <w:iCs/>
                <w:sz w:val="23"/>
                <w:szCs w:val="23"/>
              </w:rPr>
              <w:t>for</w:t>
            </w:r>
          </w:p>
        </w:tc>
        <w:tc>
          <w:tcPr>
            <w:tcW w:w="1120" w:type="dxa"/>
            <w:gridSpan w:val="2"/>
            <w:tcBorders>
              <w:right w:val="single" w:sz="8" w:space="0" w:color="auto"/>
            </w:tcBorders>
            <w:vAlign w:val="bottom"/>
          </w:tcPr>
          <w:p w:rsidR="00A45369" w:rsidRDefault="00AF1EFE">
            <w:pPr>
              <w:spacing w:line="264" w:lineRule="exact"/>
              <w:ind w:right="3"/>
              <w:jc w:val="right"/>
              <w:rPr>
                <w:sz w:val="20"/>
                <w:szCs w:val="20"/>
              </w:rPr>
            </w:pPr>
            <w:r>
              <w:rPr>
                <w:rFonts w:ascii="Tahoma" w:eastAsia="Tahoma" w:hAnsi="Tahoma" w:cs="Tahoma"/>
                <w:i/>
                <w:iCs/>
                <w:sz w:val="23"/>
                <w:szCs w:val="23"/>
              </w:rPr>
              <w:t>Service</w:t>
            </w:r>
          </w:p>
        </w:tc>
      </w:tr>
      <w:tr w:rsidR="00A45369">
        <w:trPr>
          <w:trHeight w:val="289"/>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Integrations &amp; RPA</w:t>
            </w:r>
          </w:p>
        </w:tc>
        <w:tc>
          <w:tcPr>
            <w:tcW w:w="2660" w:type="dxa"/>
            <w:gridSpan w:val="2"/>
            <w:tcBorders>
              <w:bottom w:val="single" w:sz="8" w:space="0" w:color="auto"/>
            </w:tcBorders>
            <w:vAlign w:val="bottom"/>
          </w:tcPr>
          <w:p w:rsidR="00A45369" w:rsidRDefault="00AF1EFE">
            <w:pPr>
              <w:ind w:left="800"/>
              <w:rPr>
                <w:sz w:val="20"/>
                <w:szCs w:val="20"/>
              </w:rPr>
            </w:pPr>
            <w:r>
              <w:rPr>
                <w:rFonts w:ascii="Tahoma" w:eastAsia="Tahoma" w:hAnsi="Tahoma" w:cs="Tahoma"/>
                <w:i/>
                <w:iCs/>
                <w:sz w:val="23"/>
                <w:szCs w:val="23"/>
              </w:rPr>
              <w:t>Automations</w:t>
            </w: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320"/>
        </w:trPr>
        <w:tc>
          <w:tcPr>
            <w:tcW w:w="4880" w:type="dxa"/>
            <w:tcBorders>
              <w:left w:val="single" w:sz="8" w:space="0" w:color="auto"/>
              <w:bottom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Call Center Setup &amp; Integrations</w:t>
            </w:r>
          </w:p>
        </w:tc>
        <w:tc>
          <w:tcPr>
            <w:tcW w:w="2660" w:type="dxa"/>
            <w:gridSpan w:val="2"/>
            <w:tcBorders>
              <w:bottom w:val="single" w:sz="8" w:space="0" w:color="auto"/>
            </w:tcBorders>
            <w:vAlign w:val="bottom"/>
          </w:tcPr>
          <w:p w:rsidR="00A45369" w:rsidRDefault="00AF1EFE">
            <w:pPr>
              <w:ind w:left="800"/>
              <w:rPr>
                <w:sz w:val="20"/>
                <w:szCs w:val="20"/>
              </w:rPr>
            </w:pPr>
            <w:r>
              <w:rPr>
                <w:rFonts w:ascii="Tahoma" w:eastAsia="Tahoma" w:hAnsi="Tahoma" w:cs="Tahoma"/>
                <w:i/>
                <w:iCs/>
                <w:sz w:val="23"/>
                <w:szCs w:val="23"/>
              </w:rPr>
              <w:t>Cloud Computing</w:t>
            </w: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r w:rsidR="00A45369">
        <w:trPr>
          <w:trHeight w:val="325"/>
        </w:trPr>
        <w:tc>
          <w:tcPr>
            <w:tcW w:w="4880" w:type="dxa"/>
            <w:tcBorders>
              <w:left w:val="single" w:sz="8" w:space="0" w:color="auto"/>
              <w:right w:val="single" w:sz="8" w:space="0" w:color="auto"/>
            </w:tcBorders>
            <w:vAlign w:val="bottom"/>
          </w:tcPr>
          <w:p w:rsidR="00A45369" w:rsidRDefault="00AF1EFE">
            <w:pPr>
              <w:ind w:left="820"/>
              <w:rPr>
                <w:sz w:val="20"/>
                <w:szCs w:val="20"/>
              </w:rPr>
            </w:pPr>
            <w:r>
              <w:rPr>
                <w:rFonts w:ascii="Tahoma" w:eastAsia="Tahoma" w:hAnsi="Tahoma" w:cs="Tahoma"/>
                <w:i/>
                <w:iCs/>
                <w:sz w:val="23"/>
                <w:szCs w:val="23"/>
              </w:rPr>
              <w:t>Facility Management Automation</w:t>
            </w:r>
          </w:p>
        </w:tc>
        <w:tc>
          <w:tcPr>
            <w:tcW w:w="3840" w:type="dxa"/>
            <w:gridSpan w:val="5"/>
            <w:vAlign w:val="bottom"/>
          </w:tcPr>
          <w:p w:rsidR="00A45369" w:rsidRDefault="00AF1EFE">
            <w:pPr>
              <w:ind w:left="800"/>
              <w:rPr>
                <w:sz w:val="20"/>
                <w:szCs w:val="20"/>
              </w:rPr>
            </w:pPr>
            <w:r>
              <w:rPr>
                <w:rFonts w:ascii="Tahoma" w:eastAsia="Tahoma" w:hAnsi="Tahoma" w:cs="Tahoma"/>
                <w:i/>
                <w:iCs/>
                <w:sz w:val="23"/>
                <w:szCs w:val="23"/>
              </w:rPr>
              <w:t>Achieved Cost Savings &amp; ROI</w:t>
            </w:r>
          </w:p>
        </w:tc>
        <w:tc>
          <w:tcPr>
            <w:tcW w:w="720" w:type="dxa"/>
            <w:tcBorders>
              <w:right w:val="single" w:sz="8" w:space="0" w:color="auto"/>
            </w:tcBorders>
            <w:vAlign w:val="bottom"/>
          </w:tcPr>
          <w:p w:rsidR="00A45369" w:rsidRDefault="00A45369">
            <w:pPr>
              <w:rPr>
                <w:sz w:val="24"/>
                <w:szCs w:val="24"/>
              </w:rPr>
            </w:pPr>
          </w:p>
        </w:tc>
      </w:tr>
      <w:tr w:rsidR="00A45369">
        <w:trPr>
          <w:trHeight w:val="645"/>
        </w:trPr>
        <w:tc>
          <w:tcPr>
            <w:tcW w:w="4880" w:type="dxa"/>
            <w:tcBorders>
              <w:left w:val="single" w:sz="8" w:space="0" w:color="auto"/>
              <w:bottom w:val="single" w:sz="8" w:space="0" w:color="auto"/>
              <w:right w:val="single" w:sz="8" w:space="0" w:color="auto"/>
            </w:tcBorders>
            <w:vAlign w:val="bottom"/>
          </w:tcPr>
          <w:p w:rsidR="00A45369" w:rsidRDefault="00A45369">
            <w:pPr>
              <w:rPr>
                <w:sz w:val="24"/>
                <w:szCs w:val="24"/>
              </w:rPr>
            </w:pPr>
          </w:p>
        </w:tc>
        <w:tc>
          <w:tcPr>
            <w:tcW w:w="1920" w:type="dxa"/>
            <w:tcBorders>
              <w:bottom w:val="single" w:sz="8" w:space="0" w:color="auto"/>
            </w:tcBorders>
            <w:vAlign w:val="bottom"/>
          </w:tcPr>
          <w:p w:rsidR="00A45369" w:rsidRDefault="00A45369">
            <w:pPr>
              <w:rPr>
                <w:sz w:val="24"/>
                <w:szCs w:val="24"/>
              </w:rPr>
            </w:pPr>
          </w:p>
        </w:tc>
        <w:tc>
          <w:tcPr>
            <w:tcW w:w="740" w:type="dxa"/>
            <w:tcBorders>
              <w:bottom w:val="single" w:sz="8" w:space="0" w:color="auto"/>
            </w:tcBorders>
            <w:vAlign w:val="bottom"/>
          </w:tcPr>
          <w:p w:rsidR="00A45369" w:rsidRDefault="00A45369">
            <w:pPr>
              <w:rPr>
                <w:sz w:val="24"/>
                <w:szCs w:val="24"/>
              </w:rPr>
            </w:pPr>
          </w:p>
        </w:tc>
        <w:tc>
          <w:tcPr>
            <w:tcW w:w="160" w:type="dxa"/>
            <w:tcBorders>
              <w:bottom w:val="single" w:sz="8" w:space="0" w:color="auto"/>
            </w:tcBorders>
            <w:vAlign w:val="bottom"/>
          </w:tcPr>
          <w:p w:rsidR="00A45369" w:rsidRDefault="00A45369">
            <w:pPr>
              <w:rPr>
                <w:sz w:val="24"/>
                <w:szCs w:val="24"/>
              </w:rPr>
            </w:pPr>
          </w:p>
        </w:tc>
        <w:tc>
          <w:tcPr>
            <w:tcW w:w="620" w:type="dxa"/>
            <w:tcBorders>
              <w:bottom w:val="single" w:sz="8" w:space="0" w:color="auto"/>
            </w:tcBorders>
            <w:vAlign w:val="bottom"/>
          </w:tcPr>
          <w:p w:rsidR="00A45369" w:rsidRDefault="00A45369">
            <w:pPr>
              <w:rPr>
                <w:sz w:val="24"/>
                <w:szCs w:val="24"/>
              </w:rPr>
            </w:pPr>
          </w:p>
        </w:tc>
        <w:tc>
          <w:tcPr>
            <w:tcW w:w="400" w:type="dxa"/>
            <w:tcBorders>
              <w:bottom w:val="single" w:sz="8" w:space="0" w:color="auto"/>
            </w:tcBorders>
            <w:vAlign w:val="bottom"/>
          </w:tcPr>
          <w:p w:rsidR="00A45369" w:rsidRDefault="00A45369">
            <w:pPr>
              <w:rPr>
                <w:sz w:val="24"/>
                <w:szCs w:val="24"/>
              </w:rPr>
            </w:pPr>
          </w:p>
        </w:tc>
        <w:tc>
          <w:tcPr>
            <w:tcW w:w="720" w:type="dxa"/>
            <w:tcBorders>
              <w:bottom w:val="single" w:sz="8" w:space="0" w:color="auto"/>
              <w:right w:val="single" w:sz="8" w:space="0" w:color="auto"/>
            </w:tcBorders>
            <w:vAlign w:val="bottom"/>
          </w:tcPr>
          <w:p w:rsidR="00A45369" w:rsidRDefault="00A45369">
            <w:pPr>
              <w:rPr>
                <w:sz w:val="24"/>
                <w:szCs w:val="24"/>
              </w:rPr>
            </w:pPr>
          </w:p>
        </w:tc>
      </w:tr>
    </w:tbl>
    <w:p w:rsidR="00A45369" w:rsidRDefault="00AF1EFE">
      <w:pPr>
        <w:spacing w:line="20"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column">
              <wp:posOffset>302260</wp:posOffset>
            </wp:positionH>
            <wp:positionV relativeFrom="paragraph">
              <wp:posOffset>-5683885</wp:posOffset>
            </wp:positionV>
            <wp:extent cx="117475" cy="109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117475" cy="109220"/>
                    </a:xfrm>
                    <a:prstGeom prst="rect">
                      <a:avLst/>
                    </a:prstGeom>
                    <a:noFill/>
                  </pic:spPr>
                </pic:pic>
              </a:graphicData>
            </a:graphic>
          </wp:anchor>
        </w:drawing>
      </w:r>
      <w:r>
        <w:rPr>
          <w:noProof/>
          <w:sz w:val="24"/>
          <w:szCs w:val="24"/>
        </w:rPr>
        <w:drawing>
          <wp:anchor distT="0" distB="0" distL="114300" distR="114300" simplePos="0" relativeHeight="251632128" behindDoc="1" locked="0" layoutInCell="0" allowOverlap="1">
            <wp:simplePos x="0" y="0"/>
            <wp:positionH relativeFrom="column">
              <wp:posOffset>3386455</wp:posOffset>
            </wp:positionH>
            <wp:positionV relativeFrom="paragraph">
              <wp:posOffset>-5683885</wp:posOffset>
            </wp:positionV>
            <wp:extent cx="125730" cy="109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125730" cy="109220"/>
                    </a:xfrm>
                    <a:prstGeom prst="rect">
                      <a:avLst/>
                    </a:prstGeom>
                    <a:noFill/>
                  </pic:spPr>
                </pic:pic>
              </a:graphicData>
            </a:graphic>
          </wp:anchor>
        </w:drawing>
      </w:r>
      <w:r>
        <w:rPr>
          <w:noProof/>
          <w:sz w:val="24"/>
          <w:szCs w:val="24"/>
        </w:rPr>
        <w:drawing>
          <wp:anchor distT="0" distB="0" distL="114300" distR="114300" simplePos="0" relativeHeight="251633152" behindDoc="1" locked="0" layoutInCell="0" allowOverlap="1">
            <wp:simplePos x="0" y="0"/>
            <wp:positionH relativeFrom="column">
              <wp:posOffset>302260</wp:posOffset>
            </wp:positionH>
            <wp:positionV relativeFrom="paragraph">
              <wp:posOffset>-5323205</wp:posOffset>
            </wp:positionV>
            <wp:extent cx="117475" cy="117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34176" behindDoc="1" locked="0" layoutInCell="0" allowOverlap="1">
            <wp:simplePos x="0" y="0"/>
            <wp:positionH relativeFrom="column">
              <wp:posOffset>3386455</wp:posOffset>
            </wp:positionH>
            <wp:positionV relativeFrom="paragraph">
              <wp:posOffset>-5323205</wp:posOffset>
            </wp:positionV>
            <wp:extent cx="125730" cy="117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35200" behindDoc="1" locked="0" layoutInCell="0" allowOverlap="1">
            <wp:simplePos x="0" y="0"/>
            <wp:positionH relativeFrom="column">
              <wp:posOffset>302260</wp:posOffset>
            </wp:positionH>
            <wp:positionV relativeFrom="paragraph">
              <wp:posOffset>-4426585</wp:posOffset>
            </wp:positionV>
            <wp:extent cx="117475" cy="117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simplePos x="0" y="0"/>
            <wp:positionH relativeFrom="column">
              <wp:posOffset>3386455</wp:posOffset>
            </wp:positionH>
            <wp:positionV relativeFrom="paragraph">
              <wp:posOffset>-4426585</wp:posOffset>
            </wp:positionV>
            <wp:extent cx="125730" cy="117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37248" behindDoc="1" locked="0" layoutInCell="0" allowOverlap="1">
            <wp:simplePos x="0" y="0"/>
            <wp:positionH relativeFrom="column">
              <wp:posOffset>302260</wp:posOffset>
            </wp:positionH>
            <wp:positionV relativeFrom="paragraph">
              <wp:posOffset>-3881755</wp:posOffset>
            </wp:positionV>
            <wp:extent cx="117475" cy="117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simplePos x="0" y="0"/>
            <wp:positionH relativeFrom="column">
              <wp:posOffset>3386455</wp:posOffset>
            </wp:positionH>
            <wp:positionV relativeFrom="paragraph">
              <wp:posOffset>-3881755</wp:posOffset>
            </wp:positionV>
            <wp:extent cx="125730" cy="117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39296" behindDoc="1" locked="0" layoutInCell="0" allowOverlap="1">
            <wp:simplePos x="0" y="0"/>
            <wp:positionH relativeFrom="column">
              <wp:posOffset>302260</wp:posOffset>
            </wp:positionH>
            <wp:positionV relativeFrom="paragraph">
              <wp:posOffset>-3161030</wp:posOffset>
            </wp:positionV>
            <wp:extent cx="117475" cy="117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40320" behindDoc="1" locked="0" layoutInCell="0" allowOverlap="1">
            <wp:simplePos x="0" y="0"/>
            <wp:positionH relativeFrom="column">
              <wp:posOffset>3386455</wp:posOffset>
            </wp:positionH>
            <wp:positionV relativeFrom="paragraph">
              <wp:posOffset>-3161030</wp:posOffset>
            </wp:positionV>
            <wp:extent cx="125730" cy="1174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41344" behindDoc="1" locked="0" layoutInCell="0" allowOverlap="1">
            <wp:simplePos x="0" y="0"/>
            <wp:positionH relativeFrom="column">
              <wp:posOffset>302260</wp:posOffset>
            </wp:positionH>
            <wp:positionV relativeFrom="paragraph">
              <wp:posOffset>-2792095</wp:posOffset>
            </wp:positionV>
            <wp:extent cx="117475" cy="117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simplePos x="0" y="0"/>
            <wp:positionH relativeFrom="column">
              <wp:posOffset>3386455</wp:posOffset>
            </wp:positionH>
            <wp:positionV relativeFrom="paragraph">
              <wp:posOffset>-2792095</wp:posOffset>
            </wp:positionV>
            <wp:extent cx="125730" cy="117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43392" behindDoc="1" locked="0" layoutInCell="0" allowOverlap="1">
            <wp:simplePos x="0" y="0"/>
            <wp:positionH relativeFrom="column">
              <wp:posOffset>302260</wp:posOffset>
            </wp:positionH>
            <wp:positionV relativeFrom="paragraph">
              <wp:posOffset>-1895475</wp:posOffset>
            </wp:positionV>
            <wp:extent cx="117475" cy="1174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simplePos x="0" y="0"/>
            <wp:positionH relativeFrom="column">
              <wp:posOffset>3386455</wp:posOffset>
            </wp:positionH>
            <wp:positionV relativeFrom="paragraph">
              <wp:posOffset>-1895475</wp:posOffset>
            </wp:positionV>
            <wp:extent cx="125730" cy="1174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302260</wp:posOffset>
            </wp:positionH>
            <wp:positionV relativeFrom="paragraph">
              <wp:posOffset>-1174115</wp:posOffset>
            </wp:positionV>
            <wp:extent cx="117475" cy="1174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46464" behindDoc="1" locked="0" layoutInCell="0" allowOverlap="1">
            <wp:simplePos x="0" y="0"/>
            <wp:positionH relativeFrom="column">
              <wp:posOffset>3386455</wp:posOffset>
            </wp:positionH>
            <wp:positionV relativeFrom="paragraph">
              <wp:posOffset>-1174115</wp:posOffset>
            </wp:positionV>
            <wp:extent cx="125730" cy="1174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47488" behindDoc="1" locked="0" layoutInCell="0" allowOverlap="1">
            <wp:simplePos x="0" y="0"/>
            <wp:positionH relativeFrom="column">
              <wp:posOffset>302260</wp:posOffset>
            </wp:positionH>
            <wp:positionV relativeFrom="paragraph">
              <wp:posOffset>-805815</wp:posOffset>
            </wp:positionV>
            <wp:extent cx="117475" cy="1174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extLst>
                    </a:blip>
                    <a:srcRect/>
                    <a:stretch>
                      <a:fillRect/>
                    </a:stretch>
                  </pic:blipFill>
                  <pic:spPr bwMode="auto">
                    <a:xfrm>
                      <a:off x="0" y="0"/>
                      <a:ext cx="117475" cy="117475"/>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3386455</wp:posOffset>
            </wp:positionH>
            <wp:positionV relativeFrom="paragraph">
              <wp:posOffset>-805815</wp:posOffset>
            </wp:positionV>
            <wp:extent cx="125730" cy="1174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extLst>
                    </a:blip>
                    <a:srcRect/>
                    <a:stretch>
                      <a:fillRect/>
                    </a:stretch>
                  </pic:blipFill>
                  <pic:spPr bwMode="auto">
                    <a:xfrm>
                      <a:off x="0" y="0"/>
                      <a:ext cx="125730" cy="117475"/>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302260</wp:posOffset>
            </wp:positionH>
            <wp:positionV relativeFrom="paragraph">
              <wp:posOffset>-587375</wp:posOffset>
            </wp:positionV>
            <wp:extent cx="117475" cy="1092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extLst>
                    </a:blip>
                    <a:srcRect/>
                    <a:stretch>
                      <a:fillRect/>
                    </a:stretch>
                  </pic:blipFill>
                  <pic:spPr bwMode="auto">
                    <a:xfrm>
                      <a:off x="0" y="0"/>
                      <a:ext cx="117475" cy="109220"/>
                    </a:xfrm>
                    <a:prstGeom prst="rect">
                      <a:avLst/>
                    </a:prstGeom>
                    <a:noFill/>
                  </pic:spPr>
                </pic:pic>
              </a:graphicData>
            </a:graphic>
          </wp:anchor>
        </w:drawing>
      </w:r>
      <w:r>
        <w:rPr>
          <w:noProof/>
          <w:sz w:val="24"/>
          <w:szCs w:val="24"/>
        </w:rPr>
        <w:drawing>
          <wp:anchor distT="0" distB="0" distL="114300" distR="114300" simplePos="0" relativeHeight="251650560" behindDoc="1" locked="0" layoutInCell="0" allowOverlap="1">
            <wp:simplePos x="0" y="0"/>
            <wp:positionH relativeFrom="column">
              <wp:posOffset>3386455</wp:posOffset>
            </wp:positionH>
            <wp:positionV relativeFrom="paragraph">
              <wp:posOffset>-587375</wp:posOffset>
            </wp:positionV>
            <wp:extent cx="125730" cy="1092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extLst>
                    </a:blip>
                    <a:srcRect/>
                    <a:stretch>
                      <a:fillRect/>
                    </a:stretch>
                  </pic:blipFill>
                  <pic:spPr bwMode="auto">
                    <a:xfrm>
                      <a:off x="0" y="0"/>
                      <a:ext cx="125730" cy="109220"/>
                    </a:xfrm>
                    <a:prstGeom prst="rect">
                      <a:avLst/>
                    </a:prstGeom>
                    <a:noFill/>
                  </pic:spPr>
                </pic:pic>
              </a:graphicData>
            </a:graphic>
          </wp:anchor>
        </w:drawing>
      </w:r>
    </w:p>
    <w:p w:rsidR="00A45369" w:rsidRDefault="00A45369">
      <w:pPr>
        <w:sectPr w:rsidR="00A45369">
          <w:pgSz w:w="11900" w:h="16840"/>
          <w:pgMar w:top="1440" w:right="1204" w:bottom="1440" w:left="1280" w:header="0" w:footer="0" w:gutter="0"/>
          <w:cols w:space="720" w:equalWidth="0">
            <w:col w:w="9420"/>
          </w:cols>
        </w:sectPr>
      </w:pPr>
    </w:p>
    <w:p w:rsidR="00A45369" w:rsidRDefault="00A45369">
      <w:pPr>
        <w:spacing w:line="235" w:lineRule="exact"/>
        <w:rPr>
          <w:sz w:val="20"/>
          <w:szCs w:val="20"/>
        </w:rPr>
      </w:pPr>
      <w:r>
        <w:rPr>
          <w:sz w:val="20"/>
          <w:szCs w:val="20"/>
        </w:rPr>
        <w:lastRenderedPageBreak/>
        <w:pict>
          <v:line id="Shape 24" o:spid="_x0000_s1049" style="position:absolute;z-index:251679232;visibility:visible;mso-wrap-distance-left:0;mso-wrap-distance-right:0;mso-position-horizontal-relative:page;mso-position-vertical-relative:page" from="68.55pt,82.7pt" to="526.65pt,82.7pt" o:allowincell="f" strokeweight=".19894mm">
            <w10:wrap anchorx="page" anchory="page"/>
          </v:line>
        </w:pict>
      </w:r>
    </w:p>
    <w:p w:rsidR="00A45369" w:rsidRDefault="00AF1EFE">
      <w:pPr>
        <w:ind w:right="-659"/>
        <w:jc w:val="center"/>
        <w:rPr>
          <w:sz w:val="20"/>
          <w:szCs w:val="20"/>
        </w:rPr>
      </w:pPr>
      <w:r>
        <w:rPr>
          <w:rFonts w:ascii="Tahoma" w:eastAsia="Tahoma" w:hAnsi="Tahoma" w:cs="Tahoma"/>
          <w:b/>
          <w:bCs/>
          <w:sz w:val="21"/>
          <w:szCs w:val="21"/>
        </w:rPr>
        <w:t>EXECUTIVE &amp; TECHNICAL SKILLS</w:t>
      </w:r>
    </w:p>
    <w:p w:rsidR="00A45369" w:rsidRDefault="00A45369">
      <w:pPr>
        <w:spacing w:line="20" w:lineRule="exact"/>
        <w:rPr>
          <w:sz w:val="20"/>
          <w:szCs w:val="20"/>
        </w:rPr>
      </w:pPr>
      <w:r>
        <w:rPr>
          <w:sz w:val="20"/>
          <w:szCs w:val="20"/>
        </w:rPr>
        <w:pict>
          <v:line id="Shape 25" o:spid="_x0000_s1050" style="position:absolute;z-index:251680256;visibility:visible;mso-wrap-distance-left:0;mso-wrap-distance-right:0" from="-3.4pt,2.8pt" to="454.65pt,2.8pt" o:allowincell="f" strokeweight=".54892mm"/>
        </w:pict>
      </w:r>
    </w:p>
    <w:p w:rsidR="00A45369" w:rsidRDefault="00A45369">
      <w:pPr>
        <w:spacing w:line="40" w:lineRule="exact"/>
        <w:rPr>
          <w:sz w:val="20"/>
          <w:szCs w:val="20"/>
        </w:rPr>
      </w:pPr>
    </w:p>
    <w:p w:rsidR="00A45369" w:rsidRDefault="00AF1EFE">
      <w:pPr>
        <w:spacing w:line="246" w:lineRule="auto"/>
        <w:ind w:left="540"/>
        <w:rPr>
          <w:sz w:val="20"/>
          <w:szCs w:val="20"/>
        </w:rPr>
      </w:pPr>
      <w:r>
        <w:rPr>
          <w:rFonts w:ascii="Tahoma" w:eastAsia="Tahoma" w:hAnsi="Tahoma" w:cs="Tahoma"/>
          <w:sz w:val="21"/>
          <w:szCs w:val="21"/>
        </w:rPr>
        <w:t xml:space="preserve">Ultimate responsible on ERP, CRM &amp; Other Business </w:t>
      </w:r>
      <w:r>
        <w:rPr>
          <w:rFonts w:ascii="Tahoma" w:eastAsia="Tahoma" w:hAnsi="Tahoma" w:cs="Tahoma"/>
          <w:sz w:val="21"/>
          <w:szCs w:val="21"/>
        </w:rPr>
        <w:t>Applications implementations for the entire group organizations doing diversified business operations</w:t>
      </w:r>
    </w:p>
    <w:p w:rsidR="00A45369" w:rsidRDefault="00AF1EFE">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129540</wp:posOffset>
            </wp:positionH>
            <wp:positionV relativeFrom="paragraph">
              <wp:posOffset>-288925</wp:posOffset>
            </wp:positionV>
            <wp:extent cx="106680" cy="990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spacing w:line="244" w:lineRule="auto"/>
        <w:ind w:left="540"/>
        <w:rPr>
          <w:sz w:val="20"/>
          <w:szCs w:val="20"/>
        </w:rPr>
      </w:pPr>
      <w:r>
        <w:rPr>
          <w:rFonts w:ascii="Tahoma" w:eastAsia="Tahoma" w:hAnsi="Tahoma" w:cs="Tahoma"/>
          <w:sz w:val="21"/>
          <w:szCs w:val="21"/>
        </w:rPr>
        <w:t>Creating Industry best practices Enterprise Solutions by gathering requirements from the stakeholders, process owners, analyzing the legacy systems on t</w:t>
      </w:r>
      <w:r>
        <w:rPr>
          <w:rFonts w:ascii="Tahoma" w:eastAsia="Tahoma" w:hAnsi="Tahoma" w:cs="Tahoma"/>
          <w:sz w:val="21"/>
          <w:szCs w:val="21"/>
        </w:rPr>
        <w:t>he capabilities and usage Assisting Business Owners to identify industry specific products using Business intelligence tools to analyze the system requirements</w:t>
      </w:r>
    </w:p>
    <w:p w:rsidR="00A45369" w:rsidRDefault="00AF1EFE">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129540</wp:posOffset>
            </wp:positionH>
            <wp:positionV relativeFrom="paragraph">
              <wp:posOffset>-617220</wp:posOffset>
            </wp:positionV>
            <wp:extent cx="106680" cy="990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129540</wp:posOffset>
            </wp:positionH>
            <wp:positionV relativeFrom="paragraph">
              <wp:posOffset>-289560</wp:posOffset>
            </wp:positionV>
            <wp:extent cx="106680" cy="990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b/>
          <w:bCs/>
          <w:sz w:val="21"/>
          <w:szCs w:val="21"/>
        </w:rPr>
        <w:t xml:space="preserve">Oracle E-Business Suite </w:t>
      </w:r>
      <w:r>
        <w:rPr>
          <w:rFonts w:ascii="Tahoma" w:eastAsia="Tahoma" w:hAnsi="Tahoma" w:cs="Tahoma"/>
          <w:sz w:val="21"/>
          <w:szCs w:val="21"/>
        </w:rPr>
        <w:t>Implementation for Financials, SCM &amp; CRM Automation &amp;</w:t>
      </w:r>
      <w:r>
        <w:rPr>
          <w:rFonts w:ascii="Tahoma" w:eastAsia="Tahoma" w:hAnsi="Tahoma" w:cs="Tahoma"/>
          <w:b/>
          <w:bCs/>
          <w:sz w:val="21"/>
          <w:szCs w:val="21"/>
        </w:rPr>
        <w:t xml:space="preserve"> </w:t>
      </w:r>
      <w:r>
        <w:rPr>
          <w:rFonts w:ascii="Tahoma" w:eastAsia="Tahoma" w:hAnsi="Tahoma" w:cs="Tahoma"/>
          <w:sz w:val="21"/>
          <w:szCs w:val="21"/>
        </w:rPr>
        <w:t>Integrations</w:t>
      </w:r>
    </w:p>
    <w:p w:rsidR="00A45369" w:rsidRDefault="00AF1EFE">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129540</wp:posOffset>
            </wp:positionH>
            <wp:positionV relativeFrom="paragraph">
              <wp:posOffset>-290195</wp:posOffset>
            </wp:positionV>
            <wp:extent cx="106680" cy="990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 xml:space="preserve">Microsoft </w:t>
      </w:r>
      <w:r>
        <w:rPr>
          <w:rFonts w:ascii="Tahoma" w:eastAsia="Tahoma" w:hAnsi="Tahoma" w:cs="Tahoma"/>
          <w:b/>
          <w:bCs/>
          <w:sz w:val="21"/>
          <w:szCs w:val="21"/>
        </w:rPr>
        <w:t>D365 ERP</w:t>
      </w:r>
      <w:r>
        <w:rPr>
          <w:rFonts w:ascii="Tahoma" w:eastAsia="Tahoma" w:hAnsi="Tahoma" w:cs="Tahoma"/>
          <w:sz w:val="21"/>
          <w:szCs w:val="21"/>
        </w:rPr>
        <w:t xml:space="preserve"> Implementation (</w:t>
      </w:r>
      <w:r>
        <w:rPr>
          <w:rFonts w:ascii="Tahoma" w:eastAsia="Tahoma" w:hAnsi="Tahoma" w:cs="Tahoma"/>
          <w:b/>
          <w:bCs/>
          <w:sz w:val="21"/>
          <w:szCs w:val="21"/>
        </w:rPr>
        <w:t>Finance &amp; Operations</w:t>
      </w:r>
      <w:r>
        <w:rPr>
          <w:rFonts w:ascii="Tahoma" w:eastAsia="Tahoma" w:hAnsi="Tahoma" w:cs="Tahoma"/>
          <w:sz w:val="21"/>
          <w:szCs w:val="21"/>
        </w:rPr>
        <w:t>) for the Investment Office (RAK Holding) , Property Developer &amp; Real Estate company Uniestate Properties, Construction (Edifice) &amp; Facility Management (Uniestate FM), modules like Finance, Procurement</w:t>
      </w:r>
      <w:r>
        <w:rPr>
          <w:rFonts w:ascii="Tahoma" w:eastAsia="Tahoma" w:hAnsi="Tahoma" w:cs="Tahoma"/>
          <w:sz w:val="21"/>
          <w:szCs w:val="21"/>
        </w:rPr>
        <w:t>, Inventory Control, HCM, Payroll and Project accounting with end to end integration with CRM and collaboration system</w:t>
      </w:r>
    </w:p>
    <w:p w:rsidR="00A45369" w:rsidRDefault="00AF1EFE">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129540</wp:posOffset>
            </wp:positionH>
            <wp:positionV relativeFrom="paragraph">
              <wp:posOffset>-781050</wp:posOffset>
            </wp:positionV>
            <wp:extent cx="106680" cy="990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spacing w:line="248" w:lineRule="auto"/>
        <w:ind w:left="540"/>
        <w:rPr>
          <w:sz w:val="20"/>
          <w:szCs w:val="20"/>
        </w:rPr>
      </w:pPr>
      <w:r>
        <w:rPr>
          <w:rFonts w:ascii="Tahoma" w:eastAsia="Tahoma" w:hAnsi="Tahoma" w:cs="Tahoma"/>
          <w:sz w:val="21"/>
          <w:szCs w:val="21"/>
        </w:rPr>
        <w:t xml:space="preserve">Microsoft D365 ERP </w:t>
      </w:r>
      <w:r>
        <w:rPr>
          <w:rFonts w:ascii="Tahoma" w:eastAsia="Tahoma" w:hAnsi="Tahoma" w:cs="Tahoma"/>
          <w:b/>
          <w:bCs/>
          <w:sz w:val="21"/>
          <w:szCs w:val="21"/>
        </w:rPr>
        <w:t>–</w:t>
      </w:r>
      <w:r>
        <w:rPr>
          <w:rFonts w:ascii="Tahoma" w:eastAsia="Tahoma" w:hAnsi="Tahoma" w:cs="Tahoma"/>
          <w:sz w:val="21"/>
          <w:szCs w:val="21"/>
        </w:rPr>
        <w:t xml:space="preserve"> PMS (</w:t>
      </w:r>
      <w:r>
        <w:rPr>
          <w:rFonts w:ascii="Tahoma" w:eastAsia="Tahoma" w:hAnsi="Tahoma" w:cs="Tahoma"/>
          <w:b/>
          <w:bCs/>
          <w:sz w:val="21"/>
          <w:szCs w:val="21"/>
        </w:rPr>
        <w:t>Property Management System</w:t>
      </w:r>
      <w:r>
        <w:rPr>
          <w:rFonts w:ascii="Tahoma" w:eastAsia="Tahoma" w:hAnsi="Tahoma" w:cs="Tahoma"/>
          <w:sz w:val="21"/>
          <w:szCs w:val="21"/>
        </w:rPr>
        <w:t xml:space="preserve">) </w:t>
      </w:r>
      <w:r>
        <w:rPr>
          <w:rFonts w:ascii="Tahoma" w:eastAsia="Tahoma" w:hAnsi="Tahoma" w:cs="Tahoma"/>
          <w:b/>
          <w:bCs/>
          <w:sz w:val="21"/>
          <w:szCs w:val="21"/>
        </w:rPr>
        <w:t>-</w:t>
      </w:r>
      <w:r>
        <w:rPr>
          <w:rFonts w:ascii="Tahoma" w:eastAsia="Tahoma" w:hAnsi="Tahoma" w:cs="Tahoma"/>
          <w:sz w:val="21"/>
          <w:szCs w:val="21"/>
        </w:rPr>
        <w:t xml:space="preserve"> A complete suite of Property Management system which includes Sales, Lease &amp; Cu</w:t>
      </w:r>
      <w:r>
        <w:rPr>
          <w:rFonts w:ascii="Tahoma" w:eastAsia="Tahoma" w:hAnsi="Tahoma" w:cs="Tahoma"/>
          <w:sz w:val="21"/>
          <w:szCs w:val="21"/>
        </w:rPr>
        <w:t xml:space="preserve">stomer services integrations Microsoft D365 CRM </w:t>
      </w:r>
      <w:r>
        <w:rPr>
          <w:rFonts w:ascii="Tahoma" w:eastAsia="Tahoma" w:hAnsi="Tahoma" w:cs="Tahoma"/>
          <w:b/>
          <w:bCs/>
          <w:sz w:val="21"/>
          <w:szCs w:val="21"/>
        </w:rPr>
        <w:t>- Customer Engagement</w:t>
      </w:r>
      <w:r>
        <w:rPr>
          <w:rFonts w:ascii="Tahoma" w:eastAsia="Tahoma" w:hAnsi="Tahoma" w:cs="Tahoma"/>
          <w:sz w:val="21"/>
          <w:szCs w:val="21"/>
        </w:rPr>
        <w:t xml:space="preserve"> System for Sales, Marketing, Customer services, Project Services Automation, Project Management and </w:t>
      </w:r>
      <w:r>
        <w:rPr>
          <w:rFonts w:ascii="Tahoma" w:eastAsia="Tahoma" w:hAnsi="Tahoma" w:cs="Tahoma"/>
          <w:b/>
          <w:bCs/>
          <w:sz w:val="21"/>
          <w:szCs w:val="21"/>
        </w:rPr>
        <w:t>Field Services</w:t>
      </w:r>
      <w:r>
        <w:rPr>
          <w:rFonts w:ascii="Tahoma" w:eastAsia="Tahoma" w:hAnsi="Tahoma" w:cs="Tahoma"/>
          <w:sz w:val="21"/>
          <w:szCs w:val="21"/>
        </w:rPr>
        <w:t xml:space="preserve"> Salesforce CRM Solutions &amp; SAP Success factor Implementations</w:t>
      </w:r>
    </w:p>
    <w:p w:rsidR="00A45369" w:rsidRDefault="00AF1EF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129540</wp:posOffset>
            </wp:positionH>
            <wp:positionV relativeFrom="paragraph">
              <wp:posOffset>-800100</wp:posOffset>
            </wp:positionV>
            <wp:extent cx="106680" cy="1066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129540</wp:posOffset>
            </wp:positionH>
            <wp:positionV relativeFrom="paragraph">
              <wp:posOffset>-472440</wp:posOffset>
            </wp:positionV>
            <wp:extent cx="106680" cy="1066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129540</wp:posOffset>
            </wp:positionH>
            <wp:positionV relativeFrom="paragraph">
              <wp:posOffset>-137160</wp:posOffset>
            </wp:positionV>
            <wp:extent cx="106680" cy="1066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Techn</w:t>
      </w:r>
      <w:r>
        <w:rPr>
          <w:rFonts w:ascii="Tahoma" w:eastAsia="Tahoma" w:hAnsi="Tahoma" w:cs="Tahoma"/>
          <w:sz w:val="21"/>
          <w:szCs w:val="21"/>
        </w:rPr>
        <w:t>ical Solution architect on seamless Omni directional integrations of multi-level business applications, collaboration systems, using cloud integration apps, MS Flow, Jira, .Net stack, ALM and other tools.</w:t>
      </w:r>
    </w:p>
    <w:p w:rsidR="00A45369" w:rsidRDefault="00AF1EF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129540</wp:posOffset>
            </wp:positionH>
            <wp:positionV relativeFrom="paragraph">
              <wp:posOffset>-452755</wp:posOffset>
            </wp:positionV>
            <wp:extent cx="106680" cy="990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Solution design, project analysis, Analyzing busi</w:t>
      </w:r>
      <w:r>
        <w:rPr>
          <w:rFonts w:ascii="Tahoma" w:eastAsia="Tahoma" w:hAnsi="Tahoma" w:cs="Tahoma"/>
          <w:sz w:val="21"/>
          <w:szCs w:val="21"/>
        </w:rPr>
        <w:t>ness requirements on coordinating with cross functional business process teams, technical teams, developers, process owners, stake holders and business owners</w:t>
      </w:r>
    </w:p>
    <w:p w:rsidR="00A45369" w:rsidRDefault="00AF1EF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129540</wp:posOffset>
            </wp:positionH>
            <wp:positionV relativeFrom="paragraph">
              <wp:posOffset>-457835</wp:posOffset>
            </wp:positionV>
            <wp:extent cx="106680" cy="1066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 xml:space="preserve">Assist Higher Management in providing the solution architectural design to easily identify the </w:t>
      </w:r>
      <w:r>
        <w:rPr>
          <w:rFonts w:ascii="Tahoma" w:eastAsia="Tahoma" w:hAnsi="Tahoma" w:cs="Tahoma"/>
          <w:sz w:val="21"/>
          <w:szCs w:val="21"/>
        </w:rPr>
        <w:t>products for the business needs in which the design is prepared by Product evaluation, setting up POC’s, using Agile methodologies, use cases, product capabilities, advantages on futuristic usages, Security, stabilities, industry specific products, experim</w:t>
      </w:r>
      <w:r>
        <w:rPr>
          <w:rFonts w:ascii="Tahoma" w:eastAsia="Tahoma" w:hAnsi="Tahoma" w:cs="Tahoma"/>
          <w:sz w:val="21"/>
          <w:szCs w:val="21"/>
        </w:rPr>
        <w:t>ental use cases by competitors or by the world class industrial usage, Risks &amp; compliance and return on investments</w:t>
      </w:r>
    </w:p>
    <w:p w:rsidR="00A45369" w:rsidRDefault="00AF1EFE">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129540</wp:posOffset>
            </wp:positionH>
            <wp:positionV relativeFrom="paragraph">
              <wp:posOffset>-944880</wp:posOffset>
            </wp:positionV>
            <wp:extent cx="106680" cy="990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ind w:left="540"/>
        <w:rPr>
          <w:sz w:val="20"/>
          <w:szCs w:val="20"/>
        </w:rPr>
      </w:pPr>
      <w:r>
        <w:rPr>
          <w:rFonts w:ascii="Tahoma" w:eastAsia="Tahoma" w:hAnsi="Tahoma" w:cs="Tahoma"/>
          <w:sz w:val="21"/>
          <w:szCs w:val="21"/>
        </w:rPr>
        <w:t xml:space="preserve">IP Telephony System with </w:t>
      </w:r>
      <w:r>
        <w:rPr>
          <w:rFonts w:ascii="Tahoma" w:eastAsia="Tahoma" w:hAnsi="Tahoma" w:cs="Tahoma"/>
          <w:b/>
          <w:bCs/>
          <w:sz w:val="21"/>
          <w:szCs w:val="21"/>
        </w:rPr>
        <w:t>Call Center</w:t>
      </w:r>
      <w:r>
        <w:rPr>
          <w:rFonts w:ascii="Tahoma" w:eastAsia="Tahoma" w:hAnsi="Tahoma" w:cs="Tahoma"/>
          <w:sz w:val="21"/>
          <w:szCs w:val="21"/>
        </w:rPr>
        <w:t xml:space="preserve"> implementation &amp; Integration with CRM</w:t>
      </w:r>
    </w:p>
    <w:p w:rsidR="00A45369" w:rsidRDefault="00AF1EF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129540</wp:posOffset>
            </wp:positionH>
            <wp:positionV relativeFrom="paragraph">
              <wp:posOffset>-124460</wp:posOffset>
            </wp:positionV>
            <wp:extent cx="106680" cy="1066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 xml:space="preserve">Point to Sale (POS) system &amp; Automation with Kiosk </w:t>
      </w:r>
      <w:r>
        <w:rPr>
          <w:rFonts w:ascii="Tahoma" w:eastAsia="Tahoma" w:hAnsi="Tahoma" w:cs="Tahoma"/>
          <w:sz w:val="21"/>
          <w:szCs w:val="21"/>
        </w:rPr>
        <w:t>integration services delivery and payments</w:t>
      </w:r>
    </w:p>
    <w:p w:rsidR="00A45369" w:rsidRDefault="00AF1EF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129540</wp:posOffset>
            </wp:positionH>
            <wp:positionV relativeFrom="paragraph">
              <wp:posOffset>-295275</wp:posOffset>
            </wp:positionV>
            <wp:extent cx="106680" cy="1066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ind w:left="540"/>
        <w:rPr>
          <w:sz w:val="20"/>
          <w:szCs w:val="20"/>
        </w:rPr>
      </w:pPr>
      <w:r>
        <w:rPr>
          <w:rFonts w:ascii="Tahoma" w:eastAsia="Tahoma" w:hAnsi="Tahoma" w:cs="Tahoma"/>
          <w:sz w:val="21"/>
          <w:szCs w:val="21"/>
        </w:rPr>
        <w:t>CCTV Turnkey Systems across properties with Centralization of Data backups</w:t>
      </w:r>
    </w:p>
    <w:p w:rsidR="00A45369" w:rsidRDefault="00AF1EFE">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129540</wp:posOffset>
            </wp:positionH>
            <wp:positionV relativeFrom="paragraph">
              <wp:posOffset>-128905</wp:posOffset>
            </wp:positionV>
            <wp:extent cx="106680" cy="1066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48" w:lineRule="auto"/>
        <w:ind w:left="540"/>
        <w:rPr>
          <w:sz w:val="20"/>
          <w:szCs w:val="20"/>
        </w:rPr>
      </w:pPr>
      <w:r>
        <w:rPr>
          <w:rFonts w:ascii="Tahoma" w:eastAsia="Tahoma" w:hAnsi="Tahoma" w:cs="Tahoma"/>
          <w:sz w:val="21"/>
          <w:szCs w:val="21"/>
        </w:rPr>
        <w:t>Collaboration Systems - Production management system integrated with ERP where the complete company operations are being centralized w</w:t>
      </w:r>
      <w:r>
        <w:rPr>
          <w:rFonts w:ascii="Tahoma" w:eastAsia="Tahoma" w:hAnsi="Tahoma" w:cs="Tahoma"/>
          <w:sz w:val="21"/>
          <w:szCs w:val="21"/>
        </w:rPr>
        <w:t xml:space="preserve">ith performance monitoring </w:t>
      </w:r>
      <w:r>
        <w:rPr>
          <w:rFonts w:ascii="Tahoma" w:eastAsia="Tahoma" w:hAnsi="Tahoma" w:cs="Tahoma"/>
          <w:b/>
          <w:bCs/>
          <w:sz w:val="21"/>
          <w:szCs w:val="21"/>
        </w:rPr>
        <w:t xml:space="preserve">Digitalization </w:t>
      </w:r>
      <w:r>
        <w:rPr>
          <w:rFonts w:ascii="Tahoma" w:eastAsia="Tahoma" w:hAnsi="Tahoma" w:cs="Tahoma"/>
          <w:sz w:val="21"/>
          <w:szCs w:val="21"/>
        </w:rPr>
        <w:t>– Digital activities like Centralized Display System, Signages, Social Media</w:t>
      </w:r>
      <w:r>
        <w:rPr>
          <w:rFonts w:ascii="Tahoma" w:eastAsia="Tahoma" w:hAnsi="Tahoma" w:cs="Tahoma"/>
          <w:b/>
          <w:bCs/>
          <w:sz w:val="21"/>
          <w:szCs w:val="21"/>
        </w:rPr>
        <w:t xml:space="preserve"> </w:t>
      </w:r>
      <w:r>
        <w:rPr>
          <w:rFonts w:ascii="Tahoma" w:eastAsia="Tahoma" w:hAnsi="Tahoma" w:cs="Tahoma"/>
          <w:sz w:val="21"/>
          <w:szCs w:val="21"/>
        </w:rPr>
        <w:t>integration, lead generation, Website integrations and other Digital activities Implemented Automated Hybrid Time &amp; Attendance for employ</w:t>
      </w:r>
      <w:r>
        <w:rPr>
          <w:rFonts w:ascii="Tahoma" w:eastAsia="Tahoma" w:hAnsi="Tahoma" w:cs="Tahoma"/>
          <w:sz w:val="21"/>
          <w:szCs w:val="21"/>
        </w:rPr>
        <w:t>ees</w:t>
      </w:r>
    </w:p>
    <w:p w:rsidR="00A45369" w:rsidRDefault="00AF1EFE">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129540</wp:posOffset>
            </wp:positionH>
            <wp:positionV relativeFrom="paragraph">
              <wp:posOffset>-796290</wp:posOffset>
            </wp:positionV>
            <wp:extent cx="106680" cy="1066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129540</wp:posOffset>
            </wp:positionH>
            <wp:positionV relativeFrom="paragraph">
              <wp:posOffset>-461010</wp:posOffset>
            </wp:positionV>
            <wp:extent cx="106680" cy="1066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129540</wp:posOffset>
            </wp:positionH>
            <wp:positionV relativeFrom="paragraph">
              <wp:posOffset>-125730</wp:posOffset>
            </wp:positionV>
            <wp:extent cx="106680" cy="990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ind w:left="540"/>
        <w:rPr>
          <w:sz w:val="20"/>
          <w:szCs w:val="20"/>
        </w:rPr>
      </w:pPr>
      <w:r>
        <w:rPr>
          <w:rFonts w:ascii="Tahoma" w:eastAsia="Tahoma" w:hAnsi="Tahoma" w:cs="Tahoma"/>
          <w:sz w:val="21"/>
          <w:szCs w:val="21"/>
        </w:rPr>
        <w:t>Smart Access Control Systems across properties for Pool, Gym &amp; Gate barriers</w:t>
      </w:r>
    </w:p>
    <w:p w:rsidR="00A45369" w:rsidRDefault="00AF1EFE">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129540</wp:posOffset>
            </wp:positionH>
            <wp:positionV relativeFrom="paragraph">
              <wp:posOffset>-127635</wp:posOffset>
            </wp:positionV>
            <wp:extent cx="106680" cy="1066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 xml:space="preserve">Integration &amp; </w:t>
      </w:r>
      <w:r>
        <w:rPr>
          <w:rFonts w:ascii="Tahoma" w:eastAsia="Tahoma" w:hAnsi="Tahoma" w:cs="Tahoma"/>
          <w:b/>
          <w:bCs/>
          <w:sz w:val="21"/>
          <w:szCs w:val="21"/>
        </w:rPr>
        <w:t>Automation for Loyalty Programs</w:t>
      </w:r>
      <w:r>
        <w:rPr>
          <w:rFonts w:ascii="Tahoma" w:eastAsia="Tahoma" w:hAnsi="Tahoma" w:cs="Tahoma"/>
          <w:sz w:val="21"/>
          <w:szCs w:val="21"/>
        </w:rPr>
        <w:t>, Omni integrations of web, mobile apps auto Appointment scheduling, Surveys, Customer Rewards, Incentives, Lead Generation,</w:t>
      </w:r>
      <w:r>
        <w:rPr>
          <w:rFonts w:ascii="Tahoma" w:eastAsia="Tahoma" w:hAnsi="Tahoma" w:cs="Tahoma"/>
          <w:sz w:val="21"/>
          <w:szCs w:val="21"/>
        </w:rPr>
        <w:t xml:space="preserve"> Automated task creating, Attendance automation, Business out integration with Functional keys on T&amp;A system, Vehicle tracking &amp; Monitoring, </w:t>
      </w:r>
      <w:r>
        <w:rPr>
          <w:rFonts w:ascii="Tahoma" w:eastAsia="Tahoma" w:hAnsi="Tahoma" w:cs="Tahoma"/>
          <w:b/>
          <w:bCs/>
          <w:sz w:val="21"/>
          <w:szCs w:val="21"/>
        </w:rPr>
        <w:t>Automotive Fuel Re-imbursement</w:t>
      </w:r>
      <w:r>
        <w:rPr>
          <w:rFonts w:ascii="Tahoma" w:eastAsia="Tahoma" w:hAnsi="Tahoma" w:cs="Tahoma"/>
          <w:sz w:val="21"/>
          <w:szCs w:val="21"/>
        </w:rPr>
        <w:t>, Customer Awarding etc.</w:t>
      </w:r>
    </w:p>
    <w:p w:rsidR="00A45369" w:rsidRDefault="00AF1EFE">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129540</wp:posOffset>
            </wp:positionH>
            <wp:positionV relativeFrom="paragraph">
              <wp:posOffset>-781050</wp:posOffset>
            </wp:positionV>
            <wp:extent cx="106680" cy="990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extLst>
                    </a:blip>
                    <a:srcRect/>
                    <a:stretch>
                      <a:fillRect/>
                    </a:stretch>
                  </pic:blipFill>
                  <pic:spPr bwMode="auto">
                    <a:xfrm>
                      <a:off x="0" y="0"/>
                      <a:ext cx="106680" cy="99060"/>
                    </a:xfrm>
                    <a:prstGeom prst="rect">
                      <a:avLst/>
                    </a:prstGeom>
                    <a:noFill/>
                  </pic:spPr>
                </pic:pic>
              </a:graphicData>
            </a:graphic>
          </wp:anchor>
        </w:drawing>
      </w:r>
    </w:p>
    <w:p w:rsidR="00A45369" w:rsidRDefault="00AF1EFE">
      <w:pPr>
        <w:spacing w:line="244" w:lineRule="auto"/>
        <w:ind w:left="540"/>
        <w:jc w:val="both"/>
        <w:rPr>
          <w:sz w:val="20"/>
          <w:szCs w:val="20"/>
        </w:rPr>
      </w:pPr>
      <w:r>
        <w:rPr>
          <w:rFonts w:ascii="Tahoma" w:eastAsia="Tahoma" w:hAnsi="Tahoma" w:cs="Tahoma"/>
          <w:sz w:val="21"/>
          <w:szCs w:val="21"/>
        </w:rPr>
        <w:t>MS Navision ERP Implementation for Thermo a Premium MEP Co</w:t>
      </w:r>
      <w:r>
        <w:rPr>
          <w:rFonts w:ascii="Tahoma" w:eastAsia="Tahoma" w:hAnsi="Tahoma" w:cs="Tahoma"/>
          <w:sz w:val="21"/>
          <w:szCs w:val="21"/>
        </w:rPr>
        <w:t xml:space="preserve">ntracting Company having </w:t>
      </w:r>
      <w:r>
        <w:rPr>
          <w:rFonts w:ascii="Tahoma" w:eastAsia="Tahoma" w:hAnsi="Tahoma" w:cs="Tahoma"/>
          <w:b/>
          <w:bCs/>
          <w:sz w:val="21"/>
          <w:szCs w:val="21"/>
        </w:rPr>
        <w:t xml:space="preserve">work force of 25000/- + </w:t>
      </w:r>
      <w:r>
        <w:rPr>
          <w:rFonts w:ascii="Tahoma" w:eastAsia="Tahoma" w:hAnsi="Tahoma" w:cs="Tahoma"/>
          <w:sz w:val="21"/>
          <w:szCs w:val="21"/>
        </w:rPr>
        <w:t>with branches at all over UAE, KSA &amp; Qatar and company part</w:t>
      </w:r>
      <w:r>
        <w:rPr>
          <w:rFonts w:ascii="Tahoma" w:eastAsia="Tahoma" w:hAnsi="Tahoma" w:cs="Tahoma"/>
          <w:b/>
          <w:bCs/>
          <w:sz w:val="21"/>
          <w:szCs w:val="21"/>
        </w:rPr>
        <w:t xml:space="preserve"> </w:t>
      </w:r>
      <w:r>
        <w:rPr>
          <w:rFonts w:ascii="Tahoma" w:eastAsia="Tahoma" w:hAnsi="Tahoma" w:cs="Tahoma"/>
          <w:sz w:val="21"/>
          <w:szCs w:val="21"/>
        </w:rPr>
        <w:t>of Union Properties Group Navision implementation for Thermo with Modules as Finance, Inventory, Central Warehouses, Sub Stores, Human Resources, J</w:t>
      </w:r>
      <w:r>
        <w:rPr>
          <w:rFonts w:ascii="Tahoma" w:eastAsia="Tahoma" w:hAnsi="Tahoma" w:cs="Tahoma"/>
          <w:sz w:val="21"/>
          <w:szCs w:val="21"/>
        </w:rPr>
        <w:t>obs, Fleet Management, QHSE &amp; CCM</w:t>
      </w:r>
    </w:p>
    <w:p w:rsidR="00A45369" w:rsidRDefault="00AF1EFE">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129540</wp:posOffset>
            </wp:positionH>
            <wp:positionV relativeFrom="paragraph">
              <wp:posOffset>-784860</wp:posOffset>
            </wp:positionV>
            <wp:extent cx="106680" cy="1066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67" w:lineRule="auto"/>
        <w:ind w:left="540"/>
        <w:jc w:val="both"/>
        <w:rPr>
          <w:sz w:val="20"/>
          <w:szCs w:val="20"/>
        </w:rPr>
      </w:pPr>
      <w:r>
        <w:rPr>
          <w:rFonts w:ascii="Tahoma" w:eastAsia="Tahoma" w:hAnsi="Tahoma" w:cs="Tahoma"/>
          <w:sz w:val="21"/>
          <w:szCs w:val="21"/>
        </w:rPr>
        <w:t xml:space="preserve">MS Navision for GMAMCO – Full </w:t>
      </w:r>
      <w:r>
        <w:rPr>
          <w:rFonts w:ascii="Tahoma" w:eastAsia="Tahoma" w:hAnsi="Tahoma" w:cs="Tahoma"/>
          <w:b/>
          <w:bCs/>
          <w:sz w:val="21"/>
          <w:szCs w:val="21"/>
        </w:rPr>
        <w:t>automotive process</w:t>
      </w:r>
      <w:r>
        <w:rPr>
          <w:rFonts w:ascii="Tahoma" w:eastAsia="Tahoma" w:hAnsi="Tahoma" w:cs="Tahoma"/>
          <w:sz w:val="21"/>
          <w:szCs w:val="21"/>
        </w:rPr>
        <w:t xml:space="preserve"> operations for the Duct </w:t>
      </w:r>
      <w:r>
        <w:rPr>
          <w:rFonts w:ascii="Tahoma" w:eastAsia="Tahoma" w:hAnsi="Tahoma" w:cs="Tahoma"/>
          <w:b/>
          <w:bCs/>
          <w:sz w:val="21"/>
          <w:szCs w:val="21"/>
        </w:rPr>
        <w:t xml:space="preserve">Manufacturing Unit </w:t>
      </w:r>
      <w:r>
        <w:rPr>
          <w:rFonts w:ascii="Tahoma" w:eastAsia="Tahoma" w:hAnsi="Tahoma" w:cs="Tahoma"/>
          <w:sz w:val="21"/>
          <w:szCs w:val="21"/>
        </w:rPr>
        <w:t>with modules of Finance, Jobs, Inventory, Warehouse, HR, Sales &amp;</w:t>
      </w:r>
      <w:r>
        <w:rPr>
          <w:rFonts w:ascii="Tahoma" w:eastAsia="Tahoma" w:hAnsi="Tahoma" w:cs="Tahoma"/>
          <w:b/>
          <w:bCs/>
          <w:sz w:val="21"/>
          <w:szCs w:val="21"/>
        </w:rPr>
        <w:t xml:space="preserve"> </w:t>
      </w:r>
      <w:r>
        <w:rPr>
          <w:rFonts w:ascii="Tahoma" w:eastAsia="Tahoma" w:hAnsi="Tahoma" w:cs="Tahoma"/>
          <w:sz w:val="21"/>
          <w:szCs w:val="21"/>
        </w:rPr>
        <w:t>Manufacturing</w:t>
      </w:r>
    </w:p>
    <w:p w:rsidR="00A45369" w:rsidRDefault="00AF1EFE">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129540</wp:posOffset>
            </wp:positionH>
            <wp:positionV relativeFrom="paragraph">
              <wp:posOffset>-501650</wp:posOffset>
            </wp:positionV>
            <wp:extent cx="106680" cy="1066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45369">
      <w:pPr>
        <w:sectPr w:rsidR="00A45369">
          <w:pgSz w:w="11900" w:h="16840"/>
          <w:pgMar w:top="1440" w:right="1264" w:bottom="485" w:left="1440" w:header="0" w:footer="0" w:gutter="0"/>
          <w:cols w:space="720" w:equalWidth="0">
            <w:col w:w="9200"/>
          </w:cols>
        </w:sectPr>
      </w:pPr>
    </w:p>
    <w:p w:rsidR="00A45369" w:rsidRDefault="00A45369">
      <w:pPr>
        <w:spacing w:line="232" w:lineRule="exact"/>
        <w:rPr>
          <w:sz w:val="20"/>
          <w:szCs w:val="20"/>
        </w:rPr>
      </w:pPr>
    </w:p>
    <w:p w:rsidR="00A45369" w:rsidRDefault="00AF1EFE">
      <w:pPr>
        <w:ind w:left="580"/>
        <w:rPr>
          <w:sz w:val="20"/>
          <w:szCs w:val="20"/>
        </w:rPr>
      </w:pPr>
      <w:r>
        <w:rPr>
          <w:rFonts w:ascii="Tahoma" w:eastAsia="Tahoma" w:hAnsi="Tahoma" w:cs="Tahoma"/>
          <w:sz w:val="21"/>
          <w:szCs w:val="21"/>
        </w:rPr>
        <w:t xml:space="preserve">Centralized Electronic </w:t>
      </w:r>
      <w:r>
        <w:rPr>
          <w:rFonts w:ascii="Tahoma" w:eastAsia="Tahoma" w:hAnsi="Tahoma" w:cs="Tahoma"/>
          <w:sz w:val="21"/>
          <w:szCs w:val="21"/>
        </w:rPr>
        <w:t>Document Management System</w:t>
      </w:r>
    </w:p>
    <w:p w:rsidR="00A45369" w:rsidRDefault="00AF1EFE">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154940</wp:posOffset>
            </wp:positionH>
            <wp:positionV relativeFrom="paragraph">
              <wp:posOffset>-124460</wp:posOffset>
            </wp:positionV>
            <wp:extent cx="106680" cy="1066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spacing w:line="251" w:lineRule="auto"/>
        <w:ind w:left="580"/>
        <w:jc w:val="both"/>
        <w:rPr>
          <w:sz w:val="20"/>
          <w:szCs w:val="20"/>
        </w:rPr>
      </w:pPr>
      <w:r>
        <w:rPr>
          <w:rFonts w:ascii="Tahoma" w:eastAsia="Tahoma" w:hAnsi="Tahoma" w:cs="Tahoma"/>
          <w:sz w:val="21"/>
          <w:szCs w:val="21"/>
        </w:rPr>
        <w:t xml:space="preserve">Infrastructure &amp; Datacenter setup with full inter connectivity of </w:t>
      </w:r>
      <w:r>
        <w:rPr>
          <w:rFonts w:ascii="Tahoma" w:eastAsia="Tahoma" w:hAnsi="Tahoma" w:cs="Tahoma"/>
          <w:b/>
          <w:bCs/>
          <w:sz w:val="21"/>
          <w:szCs w:val="21"/>
        </w:rPr>
        <w:t>Multi Billion project</w:t>
      </w:r>
      <w:r>
        <w:rPr>
          <w:rFonts w:ascii="Tahoma" w:eastAsia="Tahoma" w:hAnsi="Tahoma" w:cs="Tahoma"/>
          <w:sz w:val="21"/>
          <w:szCs w:val="21"/>
        </w:rPr>
        <w:t xml:space="preserve"> offices like at Dubai International Airport Terminal3, Motor City, Abu Dhabi Financial Center, JBR Towers, Community villages, schools, hos</w:t>
      </w:r>
      <w:r>
        <w:rPr>
          <w:rFonts w:ascii="Tahoma" w:eastAsia="Tahoma" w:hAnsi="Tahoma" w:cs="Tahoma"/>
          <w:sz w:val="21"/>
          <w:szCs w:val="21"/>
        </w:rPr>
        <w:t>pitals, malls, Data center, Point to Point Wireless Networks, etc.</w:t>
      </w:r>
    </w:p>
    <w:p w:rsidR="00A45369" w:rsidRDefault="00AF1EFE">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154940</wp:posOffset>
            </wp:positionH>
            <wp:positionV relativeFrom="paragraph">
              <wp:posOffset>-636905</wp:posOffset>
            </wp:positionV>
            <wp:extent cx="106680" cy="10668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F1EFE">
      <w:pPr>
        <w:ind w:left="580"/>
        <w:rPr>
          <w:sz w:val="20"/>
          <w:szCs w:val="20"/>
        </w:rPr>
      </w:pPr>
      <w:r>
        <w:rPr>
          <w:rFonts w:ascii="Tahoma" w:eastAsia="Tahoma" w:hAnsi="Tahoma" w:cs="Tahoma"/>
          <w:sz w:val="21"/>
          <w:szCs w:val="21"/>
        </w:rPr>
        <w:t xml:space="preserve">Implemented </w:t>
      </w:r>
      <w:r>
        <w:rPr>
          <w:rFonts w:ascii="Tahoma" w:eastAsia="Tahoma" w:hAnsi="Tahoma" w:cs="Tahoma"/>
          <w:b/>
          <w:bCs/>
          <w:sz w:val="21"/>
          <w:szCs w:val="21"/>
        </w:rPr>
        <w:t>Disaster Recovery</w:t>
      </w:r>
      <w:r>
        <w:rPr>
          <w:rFonts w:ascii="Tahoma" w:eastAsia="Tahoma" w:hAnsi="Tahoma" w:cs="Tahoma"/>
          <w:sz w:val="21"/>
          <w:szCs w:val="21"/>
        </w:rPr>
        <w:t xml:space="preserve"> Project and Numerous ICT Setup</w:t>
      </w:r>
    </w:p>
    <w:p w:rsidR="00A45369" w:rsidRDefault="00A45369">
      <w:pPr>
        <w:spacing w:line="20" w:lineRule="exact"/>
        <w:rPr>
          <w:sz w:val="20"/>
          <w:szCs w:val="20"/>
        </w:rPr>
      </w:pPr>
      <w:r>
        <w:rPr>
          <w:sz w:val="20"/>
          <w:szCs w:val="20"/>
        </w:rPr>
        <w:pict>
          <v:line id="Shape 49" o:spid="_x0000_s1074" style="position:absolute;z-index:251681280;visibility:visible;mso-wrap-distance-left:0;mso-wrap-distance-right:0" from="-1.4pt,14.5pt" to="456.65pt,14.5pt" o:allowincell="f" strokeweight=".19894mm"/>
        </w:pict>
      </w:r>
      <w:r w:rsidR="00AF1EFE">
        <w:rPr>
          <w:noProof/>
          <w:sz w:val="20"/>
          <w:szCs w:val="20"/>
        </w:rPr>
        <w:drawing>
          <wp:anchor distT="0" distB="0" distL="114300" distR="114300" simplePos="0" relativeHeight="251675136" behindDoc="1" locked="0" layoutInCell="0" allowOverlap="1">
            <wp:simplePos x="0" y="0"/>
            <wp:positionH relativeFrom="column">
              <wp:posOffset>154940</wp:posOffset>
            </wp:positionH>
            <wp:positionV relativeFrom="paragraph">
              <wp:posOffset>-128270</wp:posOffset>
            </wp:positionV>
            <wp:extent cx="106680" cy="10668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extLst>
                    </a:blip>
                    <a:srcRect/>
                    <a:stretch>
                      <a:fillRect/>
                    </a:stretch>
                  </pic:blipFill>
                  <pic:spPr bwMode="auto">
                    <a:xfrm>
                      <a:off x="0" y="0"/>
                      <a:ext cx="106680" cy="106680"/>
                    </a:xfrm>
                    <a:prstGeom prst="rect">
                      <a:avLst/>
                    </a:prstGeom>
                    <a:noFill/>
                  </pic:spPr>
                </pic:pic>
              </a:graphicData>
            </a:graphic>
          </wp:anchor>
        </w:drawing>
      </w:r>
    </w:p>
    <w:p w:rsidR="00A45369" w:rsidRDefault="00A45369">
      <w:pPr>
        <w:spacing w:line="281" w:lineRule="exact"/>
        <w:rPr>
          <w:sz w:val="20"/>
          <w:szCs w:val="20"/>
        </w:rPr>
      </w:pPr>
    </w:p>
    <w:p w:rsidR="00A45369" w:rsidRDefault="00AF1EFE">
      <w:pPr>
        <w:ind w:left="2720"/>
        <w:rPr>
          <w:sz w:val="20"/>
          <w:szCs w:val="20"/>
        </w:rPr>
      </w:pPr>
      <w:r>
        <w:rPr>
          <w:rFonts w:ascii="Tahoma" w:eastAsia="Tahoma" w:hAnsi="Tahoma" w:cs="Tahoma"/>
          <w:b/>
          <w:bCs/>
          <w:sz w:val="21"/>
          <w:szCs w:val="21"/>
        </w:rPr>
        <w:t>PROFESSIONAL EXPOSURE</w:t>
      </w:r>
    </w:p>
    <w:p w:rsidR="00A45369" w:rsidRDefault="00A45369">
      <w:pPr>
        <w:spacing w:line="20" w:lineRule="exact"/>
        <w:rPr>
          <w:sz w:val="20"/>
          <w:szCs w:val="20"/>
        </w:rPr>
      </w:pPr>
      <w:r>
        <w:rPr>
          <w:sz w:val="20"/>
          <w:szCs w:val="20"/>
        </w:rPr>
        <w:pict>
          <v:line id="Shape 51" o:spid="_x0000_s1076" style="position:absolute;z-index:251682304;visibility:visible;mso-wrap-distance-left:0;mso-wrap-distance-right:0" from="-1.4pt,3.2pt" to="456.65pt,3.2pt" o:allowincell="f" strokeweight=".54892mm"/>
        </w:pict>
      </w:r>
    </w:p>
    <w:p w:rsidR="00A45369" w:rsidRDefault="00A45369">
      <w:pPr>
        <w:spacing w:line="237" w:lineRule="exact"/>
        <w:rPr>
          <w:sz w:val="20"/>
          <w:szCs w:val="20"/>
        </w:rPr>
      </w:pPr>
    </w:p>
    <w:p w:rsidR="00A45369" w:rsidRDefault="00AF1EFE">
      <w:pPr>
        <w:tabs>
          <w:tab w:val="left" w:pos="7180"/>
        </w:tabs>
        <w:rPr>
          <w:sz w:val="20"/>
          <w:szCs w:val="20"/>
        </w:rPr>
      </w:pPr>
      <w:r>
        <w:rPr>
          <w:rFonts w:ascii="Tahoma" w:eastAsia="Tahoma" w:hAnsi="Tahoma" w:cs="Tahoma"/>
          <w:b/>
          <w:bCs/>
          <w:sz w:val="21"/>
          <w:szCs w:val="21"/>
        </w:rPr>
        <w:tab/>
        <w:t xml:space="preserve">June’17 </w:t>
      </w:r>
      <w:r>
        <w:rPr>
          <w:rFonts w:ascii="Tahoma" w:eastAsia="Tahoma" w:hAnsi="Tahoma" w:cs="Tahoma"/>
          <w:sz w:val="21"/>
          <w:szCs w:val="21"/>
        </w:rPr>
        <w:t>-</w:t>
      </w:r>
      <w:r>
        <w:rPr>
          <w:rFonts w:ascii="Tahoma" w:eastAsia="Tahoma" w:hAnsi="Tahoma" w:cs="Tahoma"/>
          <w:b/>
          <w:bCs/>
          <w:sz w:val="21"/>
          <w:szCs w:val="21"/>
        </w:rPr>
        <w:t xml:space="preserve"> Till Date</w:t>
      </w:r>
    </w:p>
    <w:p w:rsidR="00A45369" w:rsidRDefault="00AF1EFE">
      <w:pPr>
        <w:rPr>
          <w:sz w:val="20"/>
          <w:szCs w:val="20"/>
        </w:rPr>
      </w:pPr>
      <w:r>
        <w:rPr>
          <w:rFonts w:ascii="Tahoma" w:eastAsia="Tahoma" w:hAnsi="Tahoma" w:cs="Tahoma"/>
          <w:b/>
          <w:bCs/>
          <w:i/>
          <w:iCs/>
          <w:sz w:val="21"/>
          <w:szCs w:val="21"/>
        </w:rPr>
        <w:t xml:space="preserve">Group Head of </w:t>
      </w:r>
      <w:r>
        <w:rPr>
          <w:rFonts w:ascii="Tahoma" w:eastAsia="Tahoma" w:hAnsi="Tahoma" w:cs="Tahoma"/>
          <w:b/>
          <w:bCs/>
          <w:i/>
          <w:iCs/>
          <w:sz w:val="21"/>
          <w:szCs w:val="21"/>
        </w:rPr>
        <w:t>IT</w:t>
      </w:r>
    </w:p>
    <w:p w:rsidR="00A45369" w:rsidRDefault="00A45369">
      <w:pPr>
        <w:spacing w:line="224" w:lineRule="exact"/>
        <w:rPr>
          <w:sz w:val="20"/>
          <w:szCs w:val="20"/>
        </w:rPr>
      </w:pPr>
    </w:p>
    <w:p w:rsidR="00A45369" w:rsidRDefault="00AF1EFE">
      <w:pPr>
        <w:spacing w:line="229" w:lineRule="auto"/>
        <w:ind w:right="80"/>
        <w:jc w:val="both"/>
        <w:rPr>
          <w:sz w:val="20"/>
          <w:szCs w:val="20"/>
        </w:rPr>
      </w:pPr>
      <w:r>
        <w:rPr>
          <w:rFonts w:ascii="Tahoma" w:eastAsia="Tahoma" w:hAnsi="Tahoma" w:cs="Tahoma"/>
          <w:sz w:val="21"/>
          <w:szCs w:val="21"/>
        </w:rPr>
        <w:t>Managing the Corporate ICT Systems for the group and Transform the organization to digital with Innovative Technologies and execute the complete company business operations using fully integrated &amp; Automated ICT systems.</w:t>
      </w:r>
    </w:p>
    <w:p w:rsidR="00A45369" w:rsidRDefault="00A45369">
      <w:pPr>
        <w:spacing w:line="2" w:lineRule="exact"/>
        <w:rPr>
          <w:sz w:val="20"/>
          <w:szCs w:val="20"/>
        </w:rPr>
      </w:pPr>
    </w:p>
    <w:p w:rsidR="00A45369" w:rsidRDefault="00AF1EFE">
      <w:pPr>
        <w:numPr>
          <w:ilvl w:val="0"/>
          <w:numId w:val="2"/>
        </w:numPr>
        <w:tabs>
          <w:tab w:val="left" w:pos="700"/>
        </w:tabs>
        <w:spacing w:line="226" w:lineRule="auto"/>
        <w:ind w:left="700" w:right="80" w:hanging="349"/>
        <w:jc w:val="both"/>
        <w:rPr>
          <w:rFonts w:ascii="Wingdings" w:eastAsia="Wingdings" w:hAnsi="Wingdings" w:cs="Wingdings"/>
          <w:sz w:val="21"/>
          <w:szCs w:val="21"/>
        </w:rPr>
      </w:pPr>
      <w:r>
        <w:rPr>
          <w:rFonts w:ascii="Tahoma" w:eastAsia="Tahoma" w:hAnsi="Tahoma" w:cs="Tahoma"/>
          <w:sz w:val="21"/>
          <w:szCs w:val="21"/>
        </w:rPr>
        <w:t xml:space="preserve">Implementation of D365 ERP &amp; </w:t>
      </w:r>
      <w:r>
        <w:rPr>
          <w:rFonts w:ascii="Tahoma" w:eastAsia="Tahoma" w:hAnsi="Tahoma" w:cs="Tahoma"/>
          <w:sz w:val="21"/>
          <w:szCs w:val="21"/>
        </w:rPr>
        <w:t>CRM System with modules like Finance, Procurement, Inventory control, Project Accounting, Property Management System, Sales &amp; Marketing, Project Management, Field Services, Survey &amp; incentive systems, Human Resources &amp; Payroll System etc.</w:t>
      </w:r>
    </w:p>
    <w:p w:rsidR="00A45369" w:rsidRDefault="00AF1EFE">
      <w:pPr>
        <w:numPr>
          <w:ilvl w:val="0"/>
          <w:numId w:val="2"/>
        </w:numPr>
        <w:tabs>
          <w:tab w:val="left" w:pos="700"/>
        </w:tabs>
        <w:spacing w:line="226" w:lineRule="auto"/>
        <w:ind w:left="700" w:hanging="349"/>
        <w:rPr>
          <w:rFonts w:ascii="Wingdings" w:eastAsia="Wingdings" w:hAnsi="Wingdings" w:cs="Wingdings"/>
          <w:sz w:val="21"/>
          <w:szCs w:val="21"/>
        </w:rPr>
      </w:pPr>
      <w:r>
        <w:rPr>
          <w:rFonts w:ascii="Tahoma" w:eastAsia="Tahoma" w:hAnsi="Tahoma" w:cs="Tahoma"/>
          <w:sz w:val="21"/>
          <w:szCs w:val="21"/>
        </w:rPr>
        <w:t>IT Infrastructure</w:t>
      </w:r>
      <w:r>
        <w:rPr>
          <w:rFonts w:ascii="Tahoma" w:eastAsia="Tahoma" w:hAnsi="Tahoma" w:cs="Tahoma"/>
          <w:sz w:val="21"/>
          <w:szCs w:val="21"/>
        </w:rPr>
        <w:t xml:space="preserve"> &amp; Centralized IP Telephony setups with Call Centre</w:t>
      </w:r>
    </w:p>
    <w:p w:rsidR="00A45369" w:rsidRDefault="00AF1EFE">
      <w:pPr>
        <w:numPr>
          <w:ilvl w:val="0"/>
          <w:numId w:val="2"/>
        </w:numPr>
        <w:tabs>
          <w:tab w:val="left" w:pos="700"/>
        </w:tabs>
        <w:spacing w:line="225" w:lineRule="auto"/>
        <w:ind w:left="700" w:right="80" w:hanging="349"/>
        <w:rPr>
          <w:rFonts w:ascii="Wingdings" w:eastAsia="Wingdings" w:hAnsi="Wingdings" w:cs="Wingdings"/>
          <w:sz w:val="21"/>
          <w:szCs w:val="21"/>
        </w:rPr>
      </w:pPr>
      <w:r>
        <w:rPr>
          <w:rFonts w:ascii="Tahoma" w:eastAsia="Tahoma" w:hAnsi="Tahoma" w:cs="Tahoma"/>
          <w:sz w:val="21"/>
          <w:szCs w:val="21"/>
        </w:rPr>
        <w:t>Implemented of Fully integrated Collaborative production system with integration of multi cloud apps for various business operations</w:t>
      </w:r>
    </w:p>
    <w:p w:rsidR="00A45369" w:rsidRDefault="00A45369">
      <w:pPr>
        <w:spacing w:line="1" w:lineRule="exact"/>
        <w:rPr>
          <w:rFonts w:ascii="Wingdings" w:eastAsia="Wingdings" w:hAnsi="Wingdings" w:cs="Wingdings"/>
          <w:sz w:val="21"/>
          <w:szCs w:val="21"/>
        </w:rPr>
      </w:pPr>
    </w:p>
    <w:p w:rsidR="00A45369" w:rsidRDefault="00AF1EFE">
      <w:pPr>
        <w:numPr>
          <w:ilvl w:val="0"/>
          <w:numId w:val="2"/>
        </w:numPr>
        <w:tabs>
          <w:tab w:val="left" w:pos="700"/>
        </w:tabs>
        <w:spacing w:line="226" w:lineRule="auto"/>
        <w:ind w:left="700" w:right="80" w:hanging="349"/>
        <w:jc w:val="both"/>
        <w:rPr>
          <w:rFonts w:ascii="Wingdings" w:eastAsia="Wingdings" w:hAnsi="Wingdings" w:cs="Wingdings"/>
          <w:sz w:val="21"/>
          <w:szCs w:val="21"/>
        </w:rPr>
      </w:pPr>
      <w:r>
        <w:rPr>
          <w:rFonts w:ascii="Tahoma" w:eastAsia="Tahoma" w:hAnsi="Tahoma" w:cs="Tahoma"/>
          <w:sz w:val="21"/>
          <w:szCs w:val="21"/>
        </w:rPr>
        <w:t xml:space="preserve">Fully Integrated &amp; Centralized Time &amp; Attendance System for employees </w:t>
      </w:r>
      <w:r>
        <w:rPr>
          <w:rFonts w:ascii="Tahoma" w:eastAsia="Tahoma" w:hAnsi="Tahoma" w:cs="Tahoma"/>
          <w:sz w:val="21"/>
          <w:szCs w:val="21"/>
        </w:rPr>
        <w:t>and Centralized Access Control System for Utility access properties for the Tenants / owner like Entrance, pools, Gym, Parking / Gate barriers etc.</w:t>
      </w:r>
    </w:p>
    <w:p w:rsidR="00A45369" w:rsidRDefault="00AF1EFE">
      <w:pPr>
        <w:numPr>
          <w:ilvl w:val="0"/>
          <w:numId w:val="2"/>
        </w:numPr>
        <w:tabs>
          <w:tab w:val="left" w:pos="700"/>
        </w:tabs>
        <w:spacing w:line="226" w:lineRule="auto"/>
        <w:ind w:left="700" w:hanging="349"/>
        <w:rPr>
          <w:rFonts w:ascii="Wingdings" w:eastAsia="Wingdings" w:hAnsi="Wingdings" w:cs="Wingdings"/>
          <w:sz w:val="21"/>
          <w:szCs w:val="21"/>
        </w:rPr>
      </w:pPr>
      <w:r>
        <w:rPr>
          <w:rFonts w:ascii="Tahoma" w:eastAsia="Tahoma" w:hAnsi="Tahoma" w:cs="Tahoma"/>
          <w:sz w:val="21"/>
          <w:szCs w:val="21"/>
        </w:rPr>
        <w:t>Fully Integrated Vehicle Tracking System with Automated Fuel Re-imbursement</w:t>
      </w:r>
    </w:p>
    <w:p w:rsidR="00A45369" w:rsidRDefault="00AF1EFE">
      <w:pPr>
        <w:numPr>
          <w:ilvl w:val="0"/>
          <w:numId w:val="2"/>
        </w:numPr>
        <w:tabs>
          <w:tab w:val="left" w:pos="700"/>
        </w:tabs>
        <w:spacing w:line="226" w:lineRule="auto"/>
        <w:ind w:left="700" w:right="80" w:hanging="349"/>
        <w:jc w:val="both"/>
        <w:rPr>
          <w:rFonts w:ascii="Wingdings" w:eastAsia="Wingdings" w:hAnsi="Wingdings" w:cs="Wingdings"/>
          <w:sz w:val="21"/>
          <w:szCs w:val="21"/>
        </w:rPr>
      </w:pPr>
      <w:r>
        <w:rPr>
          <w:rFonts w:ascii="Tahoma" w:eastAsia="Tahoma" w:hAnsi="Tahoma" w:cs="Tahoma"/>
          <w:sz w:val="21"/>
          <w:szCs w:val="21"/>
        </w:rPr>
        <w:t>Digitalization – Centralized dig</w:t>
      </w:r>
      <w:r>
        <w:rPr>
          <w:rFonts w:ascii="Tahoma" w:eastAsia="Tahoma" w:hAnsi="Tahoma" w:cs="Tahoma"/>
          <w:sz w:val="21"/>
          <w:szCs w:val="21"/>
        </w:rPr>
        <w:t>ital system for display, signages, lift branding, survey system, social media marketing, lead generation, website developments, mobile apps, live videos, broachers, flyers, mail integrations and other digital branding activities</w:t>
      </w:r>
    </w:p>
    <w:p w:rsidR="00A45369" w:rsidRDefault="00AF1EFE">
      <w:pPr>
        <w:numPr>
          <w:ilvl w:val="0"/>
          <w:numId w:val="2"/>
        </w:numPr>
        <w:tabs>
          <w:tab w:val="left" w:pos="700"/>
        </w:tabs>
        <w:spacing w:line="248" w:lineRule="auto"/>
        <w:ind w:left="700" w:right="80" w:hanging="349"/>
        <w:jc w:val="both"/>
        <w:rPr>
          <w:rFonts w:ascii="Wingdings" w:eastAsia="Wingdings" w:hAnsi="Wingdings" w:cs="Wingdings"/>
          <w:sz w:val="21"/>
          <w:szCs w:val="21"/>
        </w:rPr>
      </w:pPr>
      <w:r>
        <w:rPr>
          <w:rFonts w:ascii="Tahoma" w:eastAsia="Tahoma" w:hAnsi="Tahoma" w:cs="Tahoma"/>
          <w:sz w:val="21"/>
          <w:szCs w:val="21"/>
        </w:rPr>
        <w:t>Centralization of IT Networ</w:t>
      </w:r>
      <w:r>
        <w:rPr>
          <w:rFonts w:ascii="Tahoma" w:eastAsia="Tahoma" w:hAnsi="Tahoma" w:cs="Tahoma"/>
          <w:sz w:val="21"/>
          <w:szCs w:val="21"/>
        </w:rPr>
        <w:t>k &amp; Security systems, SAN / NAS Storage System, Virtualization, FortiGate Firewall Systems, Cisco Switches, Cisco Wireless Access points, Cloud storage and setups</w:t>
      </w:r>
    </w:p>
    <w:p w:rsidR="00A45369" w:rsidRDefault="00A45369">
      <w:pPr>
        <w:sectPr w:rsidR="00A45369">
          <w:pgSz w:w="11900" w:h="16840"/>
          <w:pgMar w:top="1440" w:right="1264" w:bottom="1440" w:left="1400" w:header="0" w:footer="0" w:gutter="0"/>
          <w:cols w:space="720" w:equalWidth="0">
            <w:col w:w="9240"/>
          </w:cols>
        </w:sectPr>
      </w:pPr>
    </w:p>
    <w:p w:rsidR="00A45369" w:rsidRDefault="00A45369">
      <w:pPr>
        <w:spacing w:line="198" w:lineRule="exact"/>
        <w:rPr>
          <w:sz w:val="20"/>
          <w:szCs w:val="20"/>
        </w:rPr>
      </w:pPr>
    </w:p>
    <w:p w:rsidR="00A45369" w:rsidRDefault="00AF1EFE">
      <w:pPr>
        <w:spacing w:line="281" w:lineRule="auto"/>
        <w:ind w:right="400"/>
        <w:rPr>
          <w:sz w:val="20"/>
          <w:szCs w:val="20"/>
        </w:rPr>
      </w:pPr>
      <w:r>
        <w:rPr>
          <w:rFonts w:ascii="Tahoma" w:eastAsia="Tahoma" w:hAnsi="Tahoma" w:cs="Tahoma"/>
          <w:b/>
          <w:bCs/>
          <w:sz w:val="21"/>
          <w:szCs w:val="21"/>
        </w:rPr>
        <w:t xml:space="preserve">Thermo LLC, Gmamco LLC (Union Properties Group) </w:t>
      </w:r>
      <w:r>
        <w:rPr>
          <w:rFonts w:ascii="Tahoma" w:eastAsia="Tahoma" w:hAnsi="Tahoma" w:cs="Tahoma"/>
          <w:b/>
          <w:bCs/>
          <w:i/>
          <w:iCs/>
          <w:sz w:val="21"/>
          <w:szCs w:val="21"/>
        </w:rPr>
        <w:t>IT Manager</w:t>
      </w:r>
    </w:p>
    <w:p w:rsidR="00A45369" w:rsidRDefault="00AF1EFE">
      <w:pPr>
        <w:spacing w:line="20" w:lineRule="exact"/>
        <w:rPr>
          <w:sz w:val="20"/>
          <w:szCs w:val="20"/>
        </w:rPr>
      </w:pPr>
      <w:r>
        <w:rPr>
          <w:sz w:val="20"/>
          <w:szCs w:val="20"/>
        </w:rPr>
        <w:br w:type="column"/>
      </w:r>
    </w:p>
    <w:p w:rsidR="00A45369" w:rsidRDefault="00A45369">
      <w:pPr>
        <w:spacing w:line="178" w:lineRule="exact"/>
        <w:rPr>
          <w:sz w:val="20"/>
          <w:szCs w:val="20"/>
        </w:rPr>
      </w:pPr>
    </w:p>
    <w:p w:rsidR="00A45369" w:rsidRDefault="00AF1EFE">
      <w:pPr>
        <w:rPr>
          <w:sz w:val="20"/>
          <w:szCs w:val="20"/>
        </w:rPr>
      </w:pPr>
      <w:r>
        <w:rPr>
          <w:rFonts w:ascii="Tahoma" w:eastAsia="Tahoma" w:hAnsi="Tahoma" w:cs="Tahoma"/>
          <w:b/>
          <w:bCs/>
          <w:sz w:val="21"/>
          <w:szCs w:val="21"/>
        </w:rPr>
        <w:t>September’05</w:t>
      </w:r>
      <w:r>
        <w:rPr>
          <w:rFonts w:ascii="Tahoma" w:eastAsia="Tahoma" w:hAnsi="Tahoma" w:cs="Tahoma"/>
          <w:b/>
          <w:bCs/>
          <w:sz w:val="21"/>
          <w:szCs w:val="21"/>
        </w:rPr>
        <w:t xml:space="preserve"> – June’17</w:t>
      </w:r>
    </w:p>
    <w:p w:rsidR="00A45369" w:rsidRDefault="00A45369">
      <w:pPr>
        <w:spacing w:line="469" w:lineRule="exact"/>
        <w:rPr>
          <w:sz w:val="20"/>
          <w:szCs w:val="20"/>
        </w:rPr>
      </w:pPr>
    </w:p>
    <w:p w:rsidR="00A45369" w:rsidRDefault="00A45369">
      <w:pPr>
        <w:sectPr w:rsidR="00A45369">
          <w:type w:val="continuous"/>
          <w:pgSz w:w="11900" w:h="16840"/>
          <w:pgMar w:top="1440" w:right="1264" w:bottom="1440" w:left="1400" w:header="0" w:footer="0" w:gutter="0"/>
          <w:cols w:num="2" w:space="720" w:equalWidth="0">
            <w:col w:w="5840" w:space="720"/>
            <w:col w:w="2680"/>
          </w:cols>
        </w:sectPr>
      </w:pPr>
    </w:p>
    <w:p w:rsidR="00A45369" w:rsidRDefault="00AF1EFE">
      <w:pPr>
        <w:spacing w:line="229" w:lineRule="auto"/>
        <w:ind w:right="80"/>
        <w:jc w:val="both"/>
        <w:rPr>
          <w:sz w:val="20"/>
          <w:szCs w:val="20"/>
        </w:rPr>
      </w:pPr>
      <w:r>
        <w:rPr>
          <w:rFonts w:ascii="Tahoma" w:eastAsia="Tahoma" w:hAnsi="Tahoma" w:cs="Tahoma"/>
          <w:sz w:val="21"/>
          <w:szCs w:val="21"/>
        </w:rPr>
        <w:lastRenderedPageBreak/>
        <w:t>Delivered numerous ICT Projects for the organization for 1500+ IT System Users where the company has a volume of 25,000+ Employees executing multibillion projects all over Middle East in around 35+ locations.</w:t>
      </w:r>
    </w:p>
    <w:p w:rsidR="00A45369" w:rsidRDefault="00AF1EFE">
      <w:pPr>
        <w:numPr>
          <w:ilvl w:val="0"/>
          <w:numId w:val="3"/>
        </w:numPr>
        <w:tabs>
          <w:tab w:val="left" w:pos="700"/>
        </w:tabs>
        <w:spacing w:line="226" w:lineRule="auto"/>
        <w:ind w:left="700" w:right="80" w:hanging="349"/>
        <w:jc w:val="both"/>
        <w:rPr>
          <w:rFonts w:ascii="Wingdings" w:eastAsia="Wingdings" w:hAnsi="Wingdings" w:cs="Wingdings"/>
          <w:sz w:val="21"/>
          <w:szCs w:val="21"/>
        </w:rPr>
      </w:pPr>
      <w:r>
        <w:rPr>
          <w:rFonts w:ascii="Tahoma" w:eastAsia="Tahoma" w:hAnsi="Tahoma" w:cs="Tahoma"/>
          <w:sz w:val="21"/>
          <w:szCs w:val="21"/>
        </w:rPr>
        <w:t>Achieved</w:t>
      </w:r>
      <w:r>
        <w:rPr>
          <w:rFonts w:ascii="Tahoma" w:eastAsia="Tahoma" w:hAnsi="Tahoma" w:cs="Tahoma"/>
          <w:sz w:val="21"/>
          <w:szCs w:val="21"/>
        </w:rPr>
        <w:t xml:space="preserve"> on delivering a Highly Secured Data Center Setup, Infrastructure setup for multibillion worth of project offices and centralized the ICT system solutions &amp; services like virtualization, Storage Systems, Centralized Backup systems, IP Telephony, Power syst</w:t>
      </w:r>
      <w:r>
        <w:rPr>
          <w:rFonts w:ascii="Tahoma" w:eastAsia="Tahoma" w:hAnsi="Tahoma" w:cs="Tahoma"/>
          <w:sz w:val="21"/>
          <w:szCs w:val="21"/>
        </w:rPr>
        <w:t>ems and risk assessment</w:t>
      </w:r>
    </w:p>
    <w:p w:rsidR="00A45369" w:rsidRDefault="00A45369">
      <w:pPr>
        <w:spacing w:line="1" w:lineRule="exact"/>
        <w:rPr>
          <w:rFonts w:ascii="Wingdings" w:eastAsia="Wingdings" w:hAnsi="Wingdings" w:cs="Wingdings"/>
          <w:sz w:val="21"/>
          <w:szCs w:val="21"/>
        </w:rPr>
      </w:pPr>
    </w:p>
    <w:p w:rsidR="00A45369" w:rsidRDefault="00AF1EFE">
      <w:pPr>
        <w:numPr>
          <w:ilvl w:val="0"/>
          <w:numId w:val="3"/>
        </w:numPr>
        <w:tabs>
          <w:tab w:val="left" w:pos="700"/>
        </w:tabs>
        <w:spacing w:line="226" w:lineRule="auto"/>
        <w:ind w:left="700" w:right="80" w:hanging="349"/>
        <w:rPr>
          <w:rFonts w:ascii="Wingdings" w:eastAsia="Wingdings" w:hAnsi="Wingdings" w:cs="Wingdings"/>
          <w:sz w:val="21"/>
          <w:szCs w:val="21"/>
        </w:rPr>
      </w:pPr>
      <w:r>
        <w:rPr>
          <w:rFonts w:ascii="Tahoma" w:eastAsia="Tahoma" w:hAnsi="Tahoma" w:cs="Tahoma"/>
          <w:sz w:val="21"/>
          <w:szCs w:val="21"/>
        </w:rPr>
        <w:t>End to End ERP System implementation process across businesses entities of Thermo &amp; Gmamco</w:t>
      </w:r>
    </w:p>
    <w:p w:rsidR="00A45369" w:rsidRDefault="00AF1EFE">
      <w:pPr>
        <w:numPr>
          <w:ilvl w:val="0"/>
          <w:numId w:val="3"/>
        </w:numPr>
        <w:tabs>
          <w:tab w:val="left" w:pos="700"/>
        </w:tabs>
        <w:spacing w:line="225" w:lineRule="auto"/>
        <w:ind w:left="700" w:hanging="349"/>
        <w:rPr>
          <w:rFonts w:ascii="Wingdings" w:eastAsia="Wingdings" w:hAnsi="Wingdings" w:cs="Wingdings"/>
          <w:sz w:val="21"/>
          <w:szCs w:val="21"/>
        </w:rPr>
      </w:pPr>
      <w:r>
        <w:rPr>
          <w:rFonts w:ascii="Tahoma" w:eastAsia="Tahoma" w:hAnsi="Tahoma" w:cs="Tahoma"/>
          <w:sz w:val="21"/>
          <w:szCs w:val="21"/>
        </w:rPr>
        <w:t>Implemented Electronic Document Management System &amp; Online FAX Solutions</w:t>
      </w:r>
    </w:p>
    <w:p w:rsidR="00A45369" w:rsidRDefault="00AF1EFE">
      <w:pPr>
        <w:numPr>
          <w:ilvl w:val="0"/>
          <w:numId w:val="3"/>
        </w:numPr>
        <w:tabs>
          <w:tab w:val="left" w:pos="700"/>
        </w:tabs>
        <w:ind w:left="700" w:right="80" w:hanging="349"/>
        <w:jc w:val="both"/>
        <w:rPr>
          <w:rFonts w:ascii="Wingdings" w:eastAsia="Wingdings" w:hAnsi="Wingdings" w:cs="Wingdings"/>
          <w:sz w:val="21"/>
          <w:szCs w:val="21"/>
        </w:rPr>
      </w:pPr>
      <w:r>
        <w:rPr>
          <w:rFonts w:ascii="Tahoma" w:eastAsia="Tahoma" w:hAnsi="Tahoma" w:cs="Tahoma"/>
          <w:sz w:val="21"/>
          <w:szCs w:val="21"/>
        </w:rPr>
        <w:t>Implemented ICT projects with 10 core Datacenters &amp; 25 small data c</w:t>
      </w:r>
      <w:r>
        <w:rPr>
          <w:rFonts w:ascii="Tahoma" w:eastAsia="Tahoma" w:hAnsi="Tahoma" w:cs="Tahoma"/>
          <w:sz w:val="21"/>
          <w:szCs w:val="21"/>
        </w:rPr>
        <w:t>enters, 150+ Servers and 1500+ IT systems and around 25000+ Employees connected in UAE, KSA &amp; Qatar for Multi Billion worth projects executions site offices to name few Dubai International Airport Terminal3, Motor City Development, Abu Dhabi Masdar, Financ</w:t>
      </w:r>
      <w:r>
        <w:rPr>
          <w:rFonts w:ascii="Tahoma" w:eastAsia="Tahoma" w:hAnsi="Tahoma" w:cs="Tahoma"/>
          <w:sz w:val="21"/>
          <w:szCs w:val="21"/>
        </w:rPr>
        <w:t>ial centers, Etisalat Data centers, Shopping malls, Hospitals, Commercial &amp; Residential towers, Villas, etc.</w:t>
      </w:r>
    </w:p>
    <w:p w:rsidR="00A45369" w:rsidRDefault="00A45369">
      <w:pPr>
        <w:sectPr w:rsidR="00A45369">
          <w:type w:val="continuous"/>
          <w:pgSz w:w="11900" w:h="16840"/>
          <w:pgMar w:top="1440" w:right="1264" w:bottom="1440" w:left="1400" w:header="0" w:footer="0" w:gutter="0"/>
          <w:cols w:space="720" w:equalWidth="0">
            <w:col w:w="9240"/>
          </w:cols>
        </w:sectPr>
      </w:pPr>
    </w:p>
    <w:p w:rsidR="00A45369" w:rsidRDefault="00A45369">
      <w:pPr>
        <w:spacing w:line="200" w:lineRule="exact"/>
        <w:rPr>
          <w:sz w:val="20"/>
          <w:szCs w:val="20"/>
        </w:rPr>
      </w:pPr>
    </w:p>
    <w:p w:rsidR="00A45369" w:rsidRDefault="00A45369">
      <w:pPr>
        <w:spacing w:line="200" w:lineRule="exact"/>
        <w:rPr>
          <w:sz w:val="20"/>
          <w:szCs w:val="20"/>
        </w:rPr>
      </w:pPr>
    </w:p>
    <w:p w:rsidR="00A45369" w:rsidRDefault="00A45369">
      <w:pPr>
        <w:spacing w:line="200" w:lineRule="exact"/>
        <w:rPr>
          <w:sz w:val="20"/>
          <w:szCs w:val="20"/>
        </w:rPr>
      </w:pPr>
    </w:p>
    <w:p w:rsidR="00A45369" w:rsidRDefault="00A45369">
      <w:pPr>
        <w:spacing w:line="347" w:lineRule="exact"/>
        <w:rPr>
          <w:sz w:val="20"/>
          <w:szCs w:val="20"/>
        </w:rPr>
      </w:pPr>
    </w:p>
    <w:tbl>
      <w:tblPr>
        <w:tblW w:w="0" w:type="auto"/>
        <w:tblLayout w:type="fixed"/>
        <w:tblCellMar>
          <w:left w:w="0" w:type="dxa"/>
          <w:right w:w="0" w:type="dxa"/>
        </w:tblCellMar>
        <w:tblLook w:val="04A0"/>
      </w:tblPr>
      <w:tblGrid>
        <w:gridCol w:w="5580"/>
        <w:gridCol w:w="3700"/>
      </w:tblGrid>
      <w:tr w:rsidR="00A45369">
        <w:trPr>
          <w:trHeight w:val="314"/>
        </w:trPr>
        <w:tc>
          <w:tcPr>
            <w:tcW w:w="5580" w:type="dxa"/>
            <w:vAlign w:val="bottom"/>
          </w:tcPr>
          <w:p w:rsidR="00A45369" w:rsidRDefault="00AF1EFE">
            <w:pPr>
              <w:rPr>
                <w:sz w:val="20"/>
                <w:szCs w:val="20"/>
              </w:rPr>
            </w:pPr>
            <w:r>
              <w:rPr>
                <w:rFonts w:ascii="Tahoma" w:eastAsia="Tahoma" w:hAnsi="Tahoma" w:cs="Tahoma"/>
                <w:b/>
                <w:bCs/>
                <w:sz w:val="21"/>
                <w:szCs w:val="21"/>
              </w:rPr>
              <w:t>Intersoft Information Systems, Abu Dhabi, UAE.</w:t>
            </w:r>
          </w:p>
        </w:tc>
        <w:tc>
          <w:tcPr>
            <w:tcW w:w="3700" w:type="dxa"/>
            <w:vAlign w:val="bottom"/>
          </w:tcPr>
          <w:p w:rsidR="00A45369" w:rsidRDefault="00A45369">
            <w:pPr>
              <w:rPr>
                <w:sz w:val="24"/>
                <w:szCs w:val="24"/>
              </w:rPr>
            </w:pPr>
          </w:p>
        </w:tc>
      </w:tr>
      <w:tr w:rsidR="00A45369">
        <w:trPr>
          <w:trHeight w:val="376"/>
        </w:trPr>
        <w:tc>
          <w:tcPr>
            <w:tcW w:w="5580" w:type="dxa"/>
            <w:vAlign w:val="bottom"/>
          </w:tcPr>
          <w:p w:rsidR="00A45369" w:rsidRDefault="00AF1EFE">
            <w:pPr>
              <w:rPr>
                <w:sz w:val="20"/>
                <w:szCs w:val="20"/>
              </w:rPr>
            </w:pPr>
            <w:r>
              <w:rPr>
                <w:rFonts w:ascii="Tahoma" w:eastAsia="Tahoma" w:hAnsi="Tahoma" w:cs="Tahoma"/>
                <w:sz w:val="21"/>
                <w:szCs w:val="21"/>
              </w:rPr>
              <w:t>Network Engineer</w:t>
            </w:r>
          </w:p>
        </w:tc>
        <w:tc>
          <w:tcPr>
            <w:tcW w:w="3700" w:type="dxa"/>
            <w:vAlign w:val="bottom"/>
          </w:tcPr>
          <w:p w:rsidR="00A45369" w:rsidRDefault="00AF1EFE">
            <w:pPr>
              <w:jc w:val="right"/>
              <w:rPr>
                <w:sz w:val="20"/>
                <w:szCs w:val="20"/>
              </w:rPr>
            </w:pPr>
            <w:r>
              <w:rPr>
                <w:rFonts w:ascii="Tahoma" w:eastAsia="Tahoma" w:hAnsi="Tahoma" w:cs="Tahoma"/>
                <w:sz w:val="21"/>
                <w:szCs w:val="21"/>
              </w:rPr>
              <w:t>October ‘04 – September’05</w:t>
            </w:r>
          </w:p>
        </w:tc>
      </w:tr>
      <w:tr w:rsidR="00A45369">
        <w:trPr>
          <w:trHeight w:val="376"/>
        </w:trPr>
        <w:tc>
          <w:tcPr>
            <w:tcW w:w="5580" w:type="dxa"/>
            <w:vAlign w:val="bottom"/>
          </w:tcPr>
          <w:p w:rsidR="00A45369" w:rsidRDefault="00AF1EFE">
            <w:pPr>
              <w:rPr>
                <w:sz w:val="20"/>
                <w:szCs w:val="20"/>
              </w:rPr>
            </w:pPr>
            <w:r>
              <w:rPr>
                <w:rFonts w:ascii="Tahoma" w:eastAsia="Tahoma" w:hAnsi="Tahoma" w:cs="Tahoma"/>
                <w:b/>
                <w:bCs/>
                <w:sz w:val="21"/>
                <w:szCs w:val="21"/>
              </w:rPr>
              <w:t>S.S. InfoTech, Trichy, India.</w:t>
            </w:r>
          </w:p>
        </w:tc>
        <w:tc>
          <w:tcPr>
            <w:tcW w:w="3700" w:type="dxa"/>
            <w:vAlign w:val="bottom"/>
          </w:tcPr>
          <w:p w:rsidR="00A45369" w:rsidRDefault="00A45369">
            <w:pPr>
              <w:rPr>
                <w:sz w:val="24"/>
                <w:szCs w:val="24"/>
              </w:rPr>
            </w:pPr>
          </w:p>
        </w:tc>
      </w:tr>
      <w:tr w:rsidR="00A45369">
        <w:trPr>
          <w:trHeight w:val="374"/>
        </w:trPr>
        <w:tc>
          <w:tcPr>
            <w:tcW w:w="5580" w:type="dxa"/>
            <w:vAlign w:val="bottom"/>
          </w:tcPr>
          <w:p w:rsidR="00A45369" w:rsidRDefault="00AF1EFE">
            <w:pPr>
              <w:rPr>
                <w:sz w:val="20"/>
                <w:szCs w:val="20"/>
              </w:rPr>
            </w:pPr>
            <w:r>
              <w:rPr>
                <w:rFonts w:ascii="Tahoma" w:eastAsia="Tahoma" w:hAnsi="Tahoma" w:cs="Tahoma"/>
                <w:sz w:val="21"/>
                <w:szCs w:val="21"/>
              </w:rPr>
              <w:t>System &amp; Network Engineer</w:t>
            </w:r>
          </w:p>
        </w:tc>
        <w:tc>
          <w:tcPr>
            <w:tcW w:w="3700" w:type="dxa"/>
            <w:vAlign w:val="bottom"/>
          </w:tcPr>
          <w:p w:rsidR="00A45369" w:rsidRDefault="00AF1EFE">
            <w:pPr>
              <w:jc w:val="right"/>
              <w:rPr>
                <w:sz w:val="20"/>
                <w:szCs w:val="20"/>
              </w:rPr>
            </w:pPr>
            <w:r>
              <w:rPr>
                <w:rFonts w:ascii="Tahoma" w:eastAsia="Tahoma" w:hAnsi="Tahoma" w:cs="Tahoma"/>
                <w:sz w:val="21"/>
                <w:szCs w:val="21"/>
              </w:rPr>
              <w:t>October’03– August’04</w:t>
            </w:r>
          </w:p>
        </w:tc>
      </w:tr>
      <w:tr w:rsidR="00A45369">
        <w:trPr>
          <w:trHeight w:val="374"/>
        </w:trPr>
        <w:tc>
          <w:tcPr>
            <w:tcW w:w="5580" w:type="dxa"/>
            <w:vAlign w:val="bottom"/>
          </w:tcPr>
          <w:p w:rsidR="00A45369" w:rsidRDefault="00AF1EFE">
            <w:pPr>
              <w:rPr>
                <w:sz w:val="20"/>
                <w:szCs w:val="20"/>
              </w:rPr>
            </w:pPr>
            <w:r>
              <w:rPr>
                <w:rFonts w:ascii="Tahoma" w:eastAsia="Tahoma" w:hAnsi="Tahoma" w:cs="Tahoma"/>
                <w:b/>
                <w:bCs/>
                <w:sz w:val="21"/>
                <w:szCs w:val="21"/>
              </w:rPr>
              <w:t>Online Computer Systems, Abu Dhabi, UAE.</w:t>
            </w:r>
          </w:p>
        </w:tc>
        <w:tc>
          <w:tcPr>
            <w:tcW w:w="3700" w:type="dxa"/>
            <w:vAlign w:val="bottom"/>
          </w:tcPr>
          <w:p w:rsidR="00A45369" w:rsidRDefault="00A45369">
            <w:pPr>
              <w:rPr>
                <w:sz w:val="24"/>
                <w:szCs w:val="24"/>
              </w:rPr>
            </w:pPr>
          </w:p>
        </w:tc>
      </w:tr>
      <w:tr w:rsidR="00A45369">
        <w:trPr>
          <w:trHeight w:val="376"/>
        </w:trPr>
        <w:tc>
          <w:tcPr>
            <w:tcW w:w="5580" w:type="dxa"/>
            <w:vAlign w:val="bottom"/>
          </w:tcPr>
          <w:p w:rsidR="00A45369" w:rsidRDefault="00AF1EFE">
            <w:pPr>
              <w:rPr>
                <w:sz w:val="20"/>
                <w:szCs w:val="20"/>
              </w:rPr>
            </w:pPr>
            <w:r>
              <w:rPr>
                <w:rFonts w:ascii="Tahoma" w:eastAsia="Tahoma" w:hAnsi="Tahoma" w:cs="Tahoma"/>
                <w:sz w:val="21"/>
                <w:szCs w:val="21"/>
              </w:rPr>
              <w:t>Systems Engineer</w:t>
            </w:r>
          </w:p>
        </w:tc>
        <w:tc>
          <w:tcPr>
            <w:tcW w:w="3700" w:type="dxa"/>
            <w:vAlign w:val="bottom"/>
          </w:tcPr>
          <w:p w:rsidR="00A45369" w:rsidRDefault="00AF1EFE">
            <w:pPr>
              <w:jc w:val="right"/>
              <w:rPr>
                <w:sz w:val="20"/>
                <w:szCs w:val="20"/>
              </w:rPr>
            </w:pPr>
            <w:r>
              <w:rPr>
                <w:rFonts w:ascii="Tahoma" w:eastAsia="Tahoma" w:hAnsi="Tahoma" w:cs="Tahoma"/>
                <w:sz w:val="21"/>
                <w:szCs w:val="21"/>
              </w:rPr>
              <w:t>February’02 – September’03</w:t>
            </w:r>
          </w:p>
        </w:tc>
      </w:tr>
      <w:tr w:rsidR="00A45369">
        <w:trPr>
          <w:trHeight w:val="374"/>
        </w:trPr>
        <w:tc>
          <w:tcPr>
            <w:tcW w:w="5580" w:type="dxa"/>
            <w:vAlign w:val="bottom"/>
          </w:tcPr>
          <w:p w:rsidR="00A45369" w:rsidRDefault="00AF1EFE">
            <w:pPr>
              <w:rPr>
                <w:sz w:val="20"/>
                <w:szCs w:val="20"/>
              </w:rPr>
            </w:pPr>
            <w:r>
              <w:rPr>
                <w:rFonts w:ascii="Tahoma" w:eastAsia="Tahoma" w:hAnsi="Tahoma" w:cs="Tahoma"/>
                <w:b/>
                <w:bCs/>
                <w:sz w:val="21"/>
                <w:szCs w:val="21"/>
              </w:rPr>
              <w:t>Hardnet IT Solutions, Trichy, India.</w:t>
            </w:r>
          </w:p>
        </w:tc>
        <w:tc>
          <w:tcPr>
            <w:tcW w:w="3700" w:type="dxa"/>
            <w:vAlign w:val="bottom"/>
          </w:tcPr>
          <w:p w:rsidR="00A45369" w:rsidRDefault="00A45369">
            <w:pPr>
              <w:rPr>
                <w:sz w:val="24"/>
                <w:szCs w:val="24"/>
              </w:rPr>
            </w:pPr>
          </w:p>
        </w:tc>
      </w:tr>
      <w:tr w:rsidR="00A45369">
        <w:trPr>
          <w:trHeight w:val="374"/>
        </w:trPr>
        <w:tc>
          <w:tcPr>
            <w:tcW w:w="5580" w:type="dxa"/>
            <w:vAlign w:val="bottom"/>
          </w:tcPr>
          <w:p w:rsidR="00A45369" w:rsidRDefault="00AF1EFE">
            <w:pPr>
              <w:rPr>
                <w:sz w:val="20"/>
                <w:szCs w:val="20"/>
              </w:rPr>
            </w:pPr>
            <w:r>
              <w:rPr>
                <w:rFonts w:ascii="Tahoma" w:eastAsia="Tahoma" w:hAnsi="Tahoma" w:cs="Tahoma"/>
                <w:sz w:val="21"/>
                <w:szCs w:val="21"/>
              </w:rPr>
              <w:t>Service Engineer</w:t>
            </w:r>
          </w:p>
        </w:tc>
        <w:tc>
          <w:tcPr>
            <w:tcW w:w="3700" w:type="dxa"/>
            <w:vAlign w:val="bottom"/>
          </w:tcPr>
          <w:p w:rsidR="00A45369" w:rsidRDefault="00AF1EFE">
            <w:pPr>
              <w:jc w:val="right"/>
              <w:rPr>
                <w:sz w:val="20"/>
                <w:szCs w:val="20"/>
              </w:rPr>
            </w:pPr>
            <w:r>
              <w:rPr>
                <w:rFonts w:ascii="Tahoma" w:eastAsia="Tahoma" w:hAnsi="Tahoma" w:cs="Tahoma"/>
                <w:sz w:val="21"/>
                <w:szCs w:val="21"/>
              </w:rPr>
              <w:t>November’2000 – February’02</w:t>
            </w:r>
          </w:p>
        </w:tc>
      </w:tr>
      <w:tr w:rsidR="00A45369">
        <w:trPr>
          <w:trHeight w:val="377"/>
        </w:trPr>
        <w:tc>
          <w:tcPr>
            <w:tcW w:w="5580" w:type="dxa"/>
            <w:vAlign w:val="bottom"/>
          </w:tcPr>
          <w:p w:rsidR="00A45369" w:rsidRDefault="00AF1EFE">
            <w:pPr>
              <w:rPr>
                <w:sz w:val="20"/>
                <w:szCs w:val="20"/>
              </w:rPr>
            </w:pPr>
            <w:r>
              <w:rPr>
                <w:rFonts w:ascii="Tahoma" w:eastAsia="Tahoma" w:hAnsi="Tahoma" w:cs="Tahoma"/>
                <w:b/>
                <w:bCs/>
                <w:sz w:val="21"/>
                <w:szCs w:val="21"/>
              </w:rPr>
              <w:t>Alpha Systems, Trichy, India.</w:t>
            </w:r>
          </w:p>
        </w:tc>
        <w:tc>
          <w:tcPr>
            <w:tcW w:w="3700" w:type="dxa"/>
            <w:vAlign w:val="bottom"/>
          </w:tcPr>
          <w:p w:rsidR="00A45369" w:rsidRDefault="00A45369">
            <w:pPr>
              <w:rPr>
                <w:sz w:val="24"/>
                <w:szCs w:val="24"/>
              </w:rPr>
            </w:pPr>
          </w:p>
        </w:tc>
      </w:tr>
      <w:tr w:rsidR="00A45369">
        <w:trPr>
          <w:trHeight w:val="374"/>
        </w:trPr>
        <w:tc>
          <w:tcPr>
            <w:tcW w:w="5580" w:type="dxa"/>
            <w:vAlign w:val="bottom"/>
          </w:tcPr>
          <w:p w:rsidR="00A45369" w:rsidRDefault="00AF1EFE">
            <w:pPr>
              <w:rPr>
                <w:sz w:val="20"/>
                <w:szCs w:val="20"/>
              </w:rPr>
            </w:pPr>
            <w:r>
              <w:rPr>
                <w:rFonts w:ascii="Tahoma" w:eastAsia="Tahoma" w:hAnsi="Tahoma" w:cs="Tahoma"/>
                <w:sz w:val="21"/>
                <w:szCs w:val="21"/>
              </w:rPr>
              <w:t>Customer Support Engineer</w:t>
            </w:r>
          </w:p>
        </w:tc>
        <w:tc>
          <w:tcPr>
            <w:tcW w:w="3700" w:type="dxa"/>
            <w:vAlign w:val="bottom"/>
          </w:tcPr>
          <w:p w:rsidR="00A45369" w:rsidRDefault="00AF1EFE">
            <w:pPr>
              <w:jc w:val="right"/>
              <w:rPr>
                <w:sz w:val="20"/>
                <w:szCs w:val="20"/>
              </w:rPr>
            </w:pPr>
            <w:r>
              <w:rPr>
                <w:rFonts w:ascii="Tahoma" w:eastAsia="Tahoma" w:hAnsi="Tahoma" w:cs="Tahoma"/>
                <w:sz w:val="21"/>
                <w:szCs w:val="21"/>
              </w:rPr>
              <w:t>December 1999 – November’2000</w:t>
            </w:r>
          </w:p>
        </w:tc>
      </w:tr>
    </w:tbl>
    <w:p w:rsidR="00A45369" w:rsidRDefault="00A45369">
      <w:pPr>
        <w:spacing w:line="20" w:lineRule="exact"/>
        <w:rPr>
          <w:sz w:val="20"/>
          <w:szCs w:val="20"/>
        </w:rPr>
      </w:pPr>
      <w:r>
        <w:rPr>
          <w:sz w:val="20"/>
          <w:szCs w:val="20"/>
        </w:rPr>
        <w:pict>
          <v:line id="Shape 52" o:spid="_x0000_s1077" style="position:absolute;z-index:251683328;visibility:visible;mso-wrap-distance-left:0;mso-wrap-distance-right:0;mso-position-horizontal-relative:text;mso-position-vertical-relative:text" from="4.55pt,21.25pt" to="462.65pt,21.25pt" o:allowincell="f" strokeweight=".19894mm"/>
        </w:pict>
      </w:r>
    </w:p>
    <w:p w:rsidR="00A45369" w:rsidRDefault="00A45369">
      <w:pPr>
        <w:spacing w:line="200" w:lineRule="exact"/>
        <w:rPr>
          <w:sz w:val="20"/>
          <w:szCs w:val="20"/>
        </w:rPr>
      </w:pPr>
    </w:p>
    <w:p w:rsidR="00A45369" w:rsidRDefault="00A45369">
      <w:pPr>
        <w:spacing w:line="216" w:lineRule="exact"/>
        <w:rPr>
          <w:sz w:val="20"/>
          <w:szCs w:val="20"/>
        </w:rPr>
      </w:pPr>
    </w:p>
    <w:p w:rsidR="00A45369" w:rsidRDefault="00AF1EFE">
      <w:pPr>
        <w:ind w:left="2000"/>
        <w:rPr>
          <w:sz w:val="20"/>
          <w:szCs w:val="20"/>
        </w:rPr>
      </w:pPr>
      <w:r>
        <w:rPr>
          <w:rFonts w:ascii="Tahoma" w:eastAsia="Tahoma" w:hAnsi="Tahoma" w:cs="Tahoma"/>
          <w:b/>
          <w:bCs/>
          <w:sz w:val="21"/>
          <w:szCs w:val="21"/>
        </w:rPr>
        <w:t>ACADEMIC &amp; PROFESSIONAL DEVE L O P MENT</w:t>
      </w:r>
    </w:p>
    <w:p w:rsidR="00A45369" w:rsidRDefault="00A45369">
      <w:pPr>
        <w:spacing w:line="20" w:lineRule="exact"/>
        <w:rPr>
          <w:sz w:val="20"/>
          <w:szCs w:val="20"/>
        </w:rPr>
      </w:pPr>
      <w:r>
        <w:rPr>
          <w:sz w:val="20"/>
          <w:szCs w:val="20"/>
        </w:rPr>
        <w:pict>
          <v:line id="Shape 53" o:spid="_x0000_s1078" style="position:absolute;z-index:251684352;visibility:visible;mso-wrap-distance-left:0;mso-wrap-distance-right:0" from="4.55pt,3.25pt" to="462.65pt,3.25pt" o:allowincell="f" strokeweight=".54892mm"/>
        </w:pict>
      </w:r>
    </w:p>
    <w:p w:rsidR="00A45369" w:rsidRDefault="00A45369">
      <w:pPr>
        <w:spacing w:line="131" w:lineRule="exact"/>
        <w:rPr>
          <w:sz w:val="20"/>
          <w:szCs w:val="20"/>
        </w:rPr>
      </w:pPr>
    </w:p>
    <w:p w:rsidR="00A45369" w:rsidRDefault="00AF1EFE">
      <w:pPr>
        <w:spacing w:line="375" w:lineRule="auto"/>
        <w:ind w:left="1380" w:right="1320"/>
        <w:jc w:val="center"/>
        <w:rPr>
          <w:sz w:val="20"/>
          <w:szCs w:val="20"/>
        </w:rPr>
      </w:pPr>
      <w:r>
        <w:rPr>
          <w:rFonts w:ascii="Tahoma" w:eastAsia="Tahoma" w:hAnsi="Tahoma" w:cs="Tahoma"/>
          <w:b/>
          <w:bCs/>
          <w:sz w:val="27"/>
          <w:szCs w:val="27"/>
        </w:rPr>
        <w:t xml:space="preserve">Master of Business Administration (MBA) </w:t>
      </w:r>
      <w:r>
        <w:rPr>
          <w:rFonts w:ascii="Tahoma" w:eastAsia="Tahoma" w:hAnsi="Tahoma" w:cs="Tahoma"/>
          <w:sz w:val="27"/>
          <w:szCs w:val="27"/>
        </w:rPr>
        <w:t xml:space="preserve">Diploma in Electronics Engineering Microsoft Certified Systems Engineer Cisco Certified Network Associate Post </w:t>
      </w:r>
      <w:r>
        <w:rPr>
          <w:rFonts w:ascii="Tahoma" w:eastAsia="Tahoma" w:hAnsi="Tahoma" w:cs="Tahoma"/>
          <w:sz w:val="27"/>
          <w:szCs w:val="27"/>
        </w:rPr>
        <w:t>Graduate Diploma in Computer Networking Advanced Diploma in Computer Hardware Engineering ITIL Foundation | PMP</w:t>
      </w:r>
    </w:p>
    <w:sectPr w:rsidR="00A45369" w:rsidSect="00A45369">
      <w:pgSz w:w="11900" w:h="16840"/>
      <w:pgMar w:top="1440" w:right="1344" w:bottom="1440" w:left="1280" w:header="0" w:footer="0" w:gutter="0"/>
      <w:cols w:space="720" w:equalWidth="0">
        <w:col w:w="9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5C6ED6C"/>
    <w:lvl w:ilvl="0" w:tplc="CE449AD6">
      <w:start w:val="1"/>
      <w:numFmt w:val="bullet"/>
      <w:lvlText w:val=""/>
      <w:lvlJc w:val="left"/>
    </w:lvl>
    <w:lvl w:ilvl="1" w:tplc="8ABE4162">
      <w:numFmt w:val="decimal"/>
      <w:lvlText w:val=""/>
      <w:lvlJc w:val="left"/>
    </w:lvl>
    <w:lvl w:ilvl="2" w:tplc="BE9E317C">
      <w:numFmt w:val="decimal"/>
      <w:lvlText w:val=""/>
      <w:lvlJc w:val="left"/>
    </w:lvl>
    <w:lvl w:ilvl="3" w:tplc="BB785A08">
      <w:numFmt w:val="decimal"/>
      <w:lvlText w:val=""/>
      <w:lvlJc w:val="left"/>
    </w:lvl>
    <w:lvl w:ilvl="4" w:tplc="65AAA25A">
      <w:numFmt w:val="decimal"/>
      <w:lvlText w:val=""/>
      <w:lvlJc w:val="left"/>
    </w:lvl>
    <w:lvl w:ilvl="5" w:tplc="E544FFAA">
      <w:numFmt w:val="decimal"/>
      <w:lvlText w:val=""/>
      <w:lvlJc w:val="left"/>
    </w:lvl>
    <w:lvl w:ilvl="6" w:tplc="C46E4052">
      <w:numFmt w:val="decimal"/>
      <w:lvlText w:val=""/>
      <w:lvlJc w:val="left"/>
    </w:lvl>
    <w:lvl w:ilvl="7" w:tplc="FC667104">
      <w:numFmt w:val="decimal"/>
      <w:lvlText w:val=""/>
      <w:lvlJc w:val="left"/>
    </w:lvl>
    <w:lvl w:ilvl="8" w:tplc="0B90DECA">
      <w:numFmt w:val="decimal"/>
      <w:lvlText w:val=""/>
      <w:lvlJc w:val="left"/>
    </w:lvl>
  </w:abstractNum>
  <w:abstractNum w:abstractNumId="1">
    <w:nsid w:val="00003D6C"/>
    <w:multiLevelType w:val="hybridMultilevel"/>
    <w:tmpl w:val="C1A8DD94"/>
    <w:lvl w:ilvl="0" w:tplc="22846844">
      <w:start w:val="1"/>
      <w:numFmt w:val="bullet"/>
      <w:lvlText w:val="&amp;"/>
      <w:lvlJc w:val="left"/>
    </w:lvl>
    <w:lvl w:ilvl="1" w:tplc="540246EE">
      <w:numFmt w:val="decimal"/>
      <w:lvlText w:val=""/>
      <w:lvlJc w:val="left"/>
    </w:lvl>
    <w:lvl w:ilvl="2" w:tplc="A36AA8C8">
      <w:numFmt w:val="decimal"/>
      <w:lvlText w:val=""/>
      <w:lvlJc w:val="left"/>
    </w:lvl>
    <w:lvl w:ilvl="3" w:tplc="A5BCCE94">
      <w:numFmt w:val="decimal"/>
      <w:lvlText w:val=""/>
      <w:lvlJc w:val="left"/>
    </w:lvl>
    <w:lvl w:ilvl="4" w:tplc="BC88627E">
      <w:numFmt w:val="decimal"/>
      <w:lvlText w:val=""/>
      <w:lvlJc w:val="left"/>
    </w:lvl>
    <w:lvl w:ilvl="5" w:tplc="F3D00C86">
      <w:numFmt w:val="decimal"/>
      <w:lvlText w:val=""/>
      <w:lvlJc w:val="left"/>
    </w:lvl>
    <w:lvl w:ilvl="6" w:tplc="ADC270E6">
      <w:numFmt w:val="decimal"/>
      <w:lvlText w:val=""/>
      <w:lvlJc w:val="left"/>
    </w:lvl>
    <w:lvl w:ilvl="7" w:tplc="BEAC3E0A">
      <w:numFmt w:val="decimal"/>
      <w:lvlText w:val=""/>
      <w:lvlJc w:val="left"/>
    </w:lvl>
    <w:lvl w:ilvl="8" w:tplc="57C6DF6E">
      <w:numFmt w:val="decimal"/>
      <w:lvlText w:val=""/>
      <w:lvlJc w:val="left"/>
    </w:lvl>
  </w:abstractNum>
  <w:abstractNum w:abstractNumId="2">
    <w:nsid w:val="000072AE"/>
    <w:multiLevelType w:val="hybridMultilevel"/>
    <w:tmpl w:val="99C80D4A"/>
    <w:lvl w:ilvl="0" w:tplc="32B81C44">
      <w:start w:val="1"/>
      <w:numFmt w:val="bullet"/>
      <w:lvlText w:val=""/>
      <w:lvlJc w:val="left"/>
    </w:lvl>
    <w:lvl w:ilvl="1" w:tplc="A6AEEDBA">
      <w:numFmt w:val="decimal"/>
      <w:lvlText w:val=""/>
      <w:lvlJc w:val="left"/>
    </w:lvl>
    <w:lvl w:ilvl="2" w:tplc="83F6F41C">
      <w:numFmt w:val="decimal"/>
      <w:lvlText w:val=""/>
      <w:lvlJc w:val="left"/>
    </w:lvl>
    <w:lvl w:ilvl="3" w:tplc="76FAD626">
      <w:numFmt w:val="decimal"/>
      <w:lvlText w:val=""/>
      <w:lvlJc w:val="left"/>
    </w:lvl>
    <w:lvl w:ilvl="4" w:tplc="EB1C0FF0">
      <w:numFmt w:val="decimal"/>
      <w:lvlText w:val=""/>
      <w:lvlJc w:val="left"/>
    </w:lvl>
    <w:lvl w:ilvl="5" w:tplc="B27EF932">
      <w:numFmt w:val="decimal"/>
      <w:lvlText w:val=""/>
      <w:lvlJc w:val="left"/>
    </w:lvl>
    <w:lvl w:ilvl="6" w:tplc="8CF040BE">
      <w:numFmt w:val="decimal"/>
      <w:lvlText w:val=""/>
      <w:lvlJc w:val="left"/>
    </w:lvl>
    <w:lvl w:ilvl="7" w:tplc="0B506144">
      <w:numFmt w:val="decimal"/>
      <w:lvlText w:val=""/>
      <w:lvlJc w:val="left"/>
    </w:lvl>
    <w:lvl w:ilvl="8" w:tplc="CD0254D4">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5369"/>
    <w:rsid w:val="00A45369"/>
    <w:rsid w:val="00AF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enthil-397695@gulfjobseeker.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2020-06-02T06:54:00Z</dcterms:created>
  <dcterms:modified xsi:type="dcterms:W3CDTF">2020-06-02T06:54:00Z</dcterms:modified>
</cp:coreProperties>
</file>