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76" w:rsidRDefault="000930DD">
      <w:pPr>
        <w:rPr>
          <w:sz w:val="20"/>
          <w:szCs w:val="20"/>
        </w:rPr>
      </w:pPr>
      <w:r>
        <w:rPr>
          <w:noProof/>
          <w:sz w:val="1"/>
          <w:szCs w:val="1"/>
        </w:rPr>
        <w:drawing>
          <wp:inline distT="0" distB="0" distL="0" distR="0">
            <wp:extent cx="1786255" cy="1972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1786255" cy="1972945"/>
                    </a:xfrm>
                    <a:prstGeom prst="rect">
                      <a:avLst/>
                    </a:prstGeom>
                    <a:noFill/>
                    <a:ln>
                      <a:noFill/>
                    </a:ln>
                  </pic:spPr>
                </pic:pic>
              </a:graphicData>
            </a:graphic>
          </wp:inline>
        </w:drawing>
      </w:r>
      <w:r>
        <w:rPr>
          <w:rFonts w:ascii="Calibri" w:eastAsia="Calibri" w:hAnsi="Calibri" w:cs="Calibri"/>
          <w:b/>
          <w:bCs/>
          <w:sz w:val="52"/>
          <w:szCs w:val="52"/>
        </w:rPr>
        <w:t xml:space="preserve"> </w:t>
      </w:r>
      <w:r w:rsidR="000A5F29">
        <w:rPr>
          <w:rFonts w:ascii="Calibri" w:eastAsia="Calibri" w:hAnsi="Calibri" w:cs="Calibri"/>
          <w:b/>
          <w:bCs/>
          <w:sz w:val="52"/>
          <w:szCs w:val="52"/>
        </w:rPr>
        <w:tab/>
      </w:r>
      <w:r w:rsidR="000A5F29">
        <w:rPr>
          <w:rFonts w:ascii="Calibri" w:eastAsia="Calibri" w:hAnsi="Calibri" w:cs="Calibri"/>
          <w:b/>
          <w:bCs/>
          <w:sz w:val="52"/>
          <w:szCs w:val="52"/>
        </w:rPr>
        <w:tab/>
      </w:r>
      <w:r w:rsidR="000A5F29">
        <w:rPr>
          <w:rFonts w:ascii="Calibri" w:eastAsia="Calibri" w:hAnsi="Calibri" w:cs="Calibri"/>
          <w:b/>
          <w:bCs/>
          <w:sz w:val="52"/>
          <w:szCs w:val="52"/>
        </w:rPr>
        <w:tab/>
      </w:r>
      <w:r>
        <w:rPr>
          <w:rFonts w:ascii="Calibri" w:eastAsia="Calibri" w:hAnsi="Calibri" w:cs="Calibri"/>
          <w:b/>
          <w:bCs/>
          <w:sz w:val="52"/>
          <w:szCs w:val="52"/>
        </w:rPr>
        <w:t xml:space="preserve">LASISI </w:t>
      </w:r>
    </w:p>
    <w:p w:rsidR="008B3C76" w:rsidRDefault="008B3C76">
      <w:pPr>
        <w:spacing w:line="1" w:lineRule="exact"/>
        <w:rPr>
          <w:sz w:val="24"/>
          <w:szCs w:val="24"/>
        </w:rPr>
      </w:pPr>
    </w:p>
    <w:p w:rsidR="008B3C76" w:rsidRDefault="000930DD">
      <w:pPr>
        <w:ind w:left="2160"/>
        <w:jc w:val="center"/>
        <w:rPr>
          <w:sz w:val="20"/>
          <w:szCs w:val="20"/>
        </w:rPr>
      </w:pPr>
      <w:r>
        <w:rPr>
          <w:rFonts w:ascii="Calibri" w:eastAsia="Calibri" w:hAnsi="Calibri" w:cs="Calibri"/>
          <w:sz w:val="28"/>
          <w:szCs w:val="28"/>
        </w:rPr>
        <w:t>Email:</w:t>
      </w:r>
      <w:r w:rsidR="000A5F29">
        <w:rPr>
          <w:rFonts w:ascii="Calibri" w:eastAsia="Calibri" w:hAnsi="Calibri" w:cs="Calibri"/>
          <w:sz w:val="28"/>
          <w:szCs w:val="28"/>
        </w:rPr>
        <w:t xml:space="preserve"> </w:t>
      </w:r>
      <w:hyperlink r:id="rId5" w:history="1">
        <w:r w:rsidR="000A5F29" w:rsidRPr="00FD5250">
          <w:rPr>
            <w:rStyle w:val="Hyperlink"/>
            <w:rFonts w:ascii="Calibri" w:eastAsia="Calibri" w:hAnsi="Calibri" w:cs="Calibri"/>
            <w:sz w:val="28"/>
            <w:szCs w:val="28"/>
          </w:rPr>
          <w:t>lasisi-397715@gulfjobseeker.com</w:t>
        </w:r>
      </w:hyperlink>
      <w:r w:rsidR="000A5F29">
        <w:rPr>
          <w:rFonts w:ascii="Calibri" w:eastAsia="Calibri" w:hAnsi="Calibri" w:cs="Calibri"/>
          <w:sz w:val="28"/>
          <w:szCs w:val="28"/>
        </w:rPr>
        <w:t xml:space="preserve"> </w:t>
      </w:r>
    </w:p>
    <w:p w:rsidR="008B3C76" w:rsidRDefault="008B3C76">
      <w:pPr>
        <w:spacing w:line="315" w:lineRule="exact"/>
        <w:rPr>
          <w:sz w:val="24"/>
          <w:szCs w:val="24"/>
        </w:rPr>
      </w:pPr>
    </w:p>
    <w:p w:rsidR="008B3C76" w:rsidRDefault="000930DD">
      <w:pPr>
        <w:ind w:left="2940"/>
        <w:rPr>
          <w:sz w:val="20"/>
          <w:szCs w:val="20"/>
        </w:rPr>
      </w:pPr>
      <w:r>
        <w:rPr>
          <w:rFonts w:ascii="Calibri" w:eastAsia="Calibri" w:hAnsi="Calibri" w:cs="Calibri"/>
          <w:b/>
          <w:bCs/>
          <w:sz w:val="28"/>
          <w:szCs w:val="28"/>
          <w:u w:val="single"/>
        </w:rPr>
        <w:t>PERSONAL PROFILE:</w:t>
      </w:r>
    </w:p>
    <w:p w:rsidR="008B3C76" w:rsidRDefault="008B3C76">
      <w:pPr>
        <w:spacing w:line="270" w:lineRule="exact"/>
        <w:rPr>
          <w:sz w:val="24"/>
          <w:szCs w:val="24"/>
        </w:rPr>
      </w:pPr>
    </w:p>
    <w:p w:rsidR="008B3C76" w:rsidRDefault="000930DD">
      <w:pPr>
        <w:spacing w:line="230" w:lineRule="auto"/>
        <w:ind w:right="40"/>
        <w:rPr>
          <w:sz w:val="20"/>
          <w:szCs w:val="20"/>
        </w:rPr>
      </w:pPr>
      <w:r>
        <w:rPr>
          <w:rFonts w:ascii="Calibri" w:eastAsia="Calibri" w:hAnsi="Calibri" w:cs="Calibri"/>
          <w:sz w:val="28"/>
          <w:szCs w:val="28"/>
        </w:rPr>
        <w:t xml:space="preserve">A Nigerian, born on July 25 1994, an indigene of Lagos State. A graduate Engineer, detail-oriented </w:t>
      </w:r>
      <w:r>
        <w:rPr>
          <w:rFonts w:ascii="Calibri" w:eastAsia="Calibri" w:hAnsi="Calibri" w:cs="Calibri"/>
          <w:sz w:val="28"/>
          <w:szCs w:val="28"/>
        </w:rPr>
        <w:t>efficient and organized, processing strong analytical and problem solving skills with Excellent Communication and Innovative skills. Hardworking, Motivated, Humble, highly trustworthy and ethical, apt to learn and calm under pressure with little or no supe</w:t>
      </w:r>
      <w:r>
        <w:rPr>
          <w:rFonts w:ascii="Calibri" w:eastAsia="Calibri" w:hAnsi="Calibri" w:cs="Calibri"/>
          <w:sz w:val="28"/>
          <w:szCs w:val="28"/>
        </w:rPr>
        <w:t>rvision at work.</w:t>
      </w:r>
    </w:p>
    <w:p w:rsidR="008B3C76" w:rsidRDefault="008B3C76">
      <w:pPr>
        <w:spacing w:line="203" w:lineRule="exact"/>
        <w:rPr>
          <w:sz w:val="24"/>
          <w:szCs w:val="24"/>
        </w:rPr>
      </w:pPr>
    </w:p>
    <w:p w:rsidR="008B3C76" w:rsidRDefault="000930DD">
      <w:pPr>
        <w:ind w:left="3200"/>
        <w:rPr>
          <w:sz w:val="20"/>
          <w:szCs w:val="20"/>
        </w:rPr>
      </w:pPr>
      <w:r>
        <w:rPr>
          <w:rFonts w:ascii="Calibri" w:eastAsia="Calibri" w:hAnsi="Calibri" w:cs="Calibri"/>
          <w:b/>
          <w:bCs/>
          <w:sz w:val="28"/>
          <w:szCs w:val="28"/>
          <w:u w:val="single"/>
        </w:rPr>
        <w:t>CAREER OBJECTIVE:</w:t>
      </w:r>
    </w:p>
    <w:p w:rsidR="008B3C76" w:rsidRDefault="008B3C76">
      <w:pPr>
        <w:spacing w:line="271" w:lineRule="exact"/>
        <w:rPr>
          <w:sz w:val="24"/>
          <w:szCs w:val="24"/>
        </w:rPr>
      </w:pPr>
    </w:p>
    <w:p w:rsidR="008B3C76" w:rsidRDefault="000930DD">
      <w:pPr>
        <w:spacing w:line="232" w:lineRule="auto"/>
        <w:ind w:right="60"/>
        <w:rPr>
          <w:sz w:val="20"/>
          <w:szCs w:val="20"/>
        </w:rPr>
      </w:pPr>
      <w:r>
        <w:rPr>
          <w:rFonts w:ascii="Calibri" w:eastAsia="Calibri" w:hAnsi="Calibri" w:cs="Calibri"/>
          <w:sz w:val="28"/>
          <w:szCs w:val="28"/>
        </w:rPr>
        <w:t xml:space="preserve">To contribute my quota in any organization I find myself, to achieve set objectives by striving for excellence and applying my creative, problem solving, Technical and Health and Safety skills. To develop my potentials </w:t>
      </w:r>
      <w:r>
        <w:rPr>
          <w:rFonts w:ascii="Calibri" w:eastAsia="Calibri" w:hAnsi="Calibri" w:cs="Calibri"/>
          <w:sz w:val="28"/>
          <w:szCs w:val="28"/>
        </w:rPr>
        <w:t>in troubleshooting, maintenance, repair, practical operations of electrical electronics devices and Networking, to put in my best in learning the job thoroughly by working with team of staff to fulfill organizational goals.</w:t>
      </w:r>
    </w:p>
    <w:p w:rsidR="008B3C76" w:rsidRDefault="000930DD">
      <w:pPr>
        <w:spacing w:line="238" w:lineRule="auto"/>
        <w:ind w:left="3160"/>
        <w:rPr>
          <w:sz w:val="20"/>
          <w:szCs w:val="20"/>
        </w:rPr>
      </w:pPr>
      <w:r>
        <w:rPr>
          <w:rFonts w:ascii="Calibri" w:eastAsia="Calibri" w:hAnsi="Calibri" w:cs="Calibri"/>
          <w:b/>
          <w:bCs/>
          <w:sz w:val="28"/>
          <w:szCs w:val="28"/>
          <w:u w:val="single"/>
        </w:rPr>
        <w:t>SCHOOLS ATTENDED:</w:t>
      </w:r>
    </w:p>
    <w:p w:rsidR="008B3C76" w:rsidRDefault="008B3C76">
      <w:pPr>
        <w:spacing w:line="206" w:lineRule="exact"/>
        <w:rPr>
          <w:sz w:val="24"/>
          <w:szCs w:val="24"/>
        </w:rPr>
      </w:pPr>
    </w:p>
    <w:tbl>
      <w:tblPr>
        <w:tblW w:w="0" w:type="auto"/>
        <w:tblLayout w:type="fixed"/>
        <w:tblCellMar>
          <w:left w:w="0" w:type="dxa"/>
          <w:right w:w="0" w:type="dxa"/>
        </w:tblCellMar>
        <w:tblLook w:val="04A0"/>
      </w:tblPr>
      <w:tblGrid>
        <w:gridCol w:w="6760"/>
        <w:gridCol w:w="1740"/>
      </w:tblGrid>
      <w:tr w:rsidR="008B3C76">
        <w:trPr>
          <w:trHeight w:val="342"/>
        </w:trPr>
        <w:tc>
          <w:tcPr>
            <w:tcW w:w="6760" w:type="dxa"/>
            <w:vAlign w:val="bottom"/>
          </w:tcPr>
          <w:p w:rsidR="008B3C76" w:rsidRDefault="000930DD">
            <w:pPr>
              <w:rPr>
                <w:sz w:val="20"/>
                <w:szCs w:val="20"/>
              </w:rPr>
            </w:pPr>
            <w:r>
              <w:rPr>
                <w:rFonts w:ascii="Calibri" w:eastAsia="Calibri" w:hAnsi="Calibri" w:cs="Calibri"/>
                <w:sz w:val="28"/>
                <w:szCs w:val="28"/>
              </w:rPr>
              <w:t>Eucharistic H</w:t>
            </w:r>
            <w:r>
              <w:rPr>
                <w:rFonts w:ascii="Calibri" w:eastAsia="Calibri" w:hAnsi="Calibri" w:cs="Calibri"/>
                <w:sz w:val="28"/>
                <w:szCs w:val="28"/>
              </w:rPr>
              <w:t>eart of Jesus Nur/Pry School Epe Lagos State</w:t>
            </w:r>
          </w:p>
        </w:tc>
        <w:tc>
          <w:tcPr>
            <w:tcW w:w="1740" w:type="dxa"/>
            <w:vAlign w:val="bottom"/>
          </w:tcPr>
          <w:p w:rsidR="008B3C76" w:rsidRDefault="008B3C76">
            <w:pPr>
              <w:rPr>
                <w:sz w:val="24"/>
                <w:szCs w:val="24"/>
              </w:rPr>
            </w:pPr>
          </w:p>
        </w:tc>
      </w:tr>
      <w:tr w:rsidR="008B3C76">
        <w:trPr>
          <w:trHeight w:val="336"/>
        </w:trPr>
        <w:tc>
          <w:tcPr>
            <w:tcW w:w="6760" w:type="dxa"/>
            <w:vAlign w:val="bottom"/>
          </w:tcPr>
          <w:p w:rsidR="008B3C76" w:rsidRDefault="000930DD">
            <w:pPr>
              <w:spacing w:line="335" w:lineRule="exact"/>
              <w:rPr>
                <w:sz w:val="20"/>
                <w:szCs w:val="20"/>
              </w:rPr>
            </w:pPr>
            <w:r>
              <w:rPr>
                <w:rFonts w:ascii="Calibri" w:eastAsia="Calibri" w:hAnsi="Calibri" w:cs="Calibri"/>
                <w:sz w:val="28"/>
                <w:szCs w:val="28"/>
              </w:rPr>
              <w:t>First School Leaving Certificate (FSLC)</w:t>
            </w:r>
          </w:p>
        </w:tc>
        <w:tc>
          <w:tcPr>
            <w:tcW w:w="1740" w:type="dxa"/>
            <w:vAlign w:val="bottom"/>
          </w:tcPr>
          <w:p w:rsidR="008B3C76" w:rsidRDefault="000930DD">
            <w:pPr>
              <w:spacing w:line="335" w:lineRule="exact"/>
              <w:jc w:val="right"/>
              <w:rPr>
                <w:sz w:val="20"/>
                <w:szCs w:val="20"/>
              </w:rPr>
            </w:pPr>
            <w:r>
              <w:rPr>
                <w:rFonts w:ascii="Calibri" w:eastAsia="Calibri" w:hAnsi="Calibri" w:cs="Calibri"/>
                <w:sz w:val="28"/>
                <w:szCs w:val="28"/>
              </w:rPr>
              <w:t>1996 - 2002</w:t>
            </w:r>
          </w:p>
        </w:tc>
      </w:tr>
      <w:tr w:rsidR="008B3C76">
        <w:trPr>
          <w:trHeight w:val="548"/>
        </w:trPr>
        <w:tc>
          <w:tcPr>
            <w:tcW w:w="6760" w:type="dxa"/>
            <w:vAlign w:val="bottom"/>
          </w:tcPr>
          <w:p w:rsidR="008B3C76" w:rsidRDefault="000930DD">
            <w:pPr>
              <w:rPr>
                <w:sz w:val="20"/>
                <w:szCs w:val="20"/>
              </w:rPr>
            </w:pPr>
            <w:r>
              <w:rPr>
                <w:rFonts w:ascii="Calibri" w:eastAsia="Calibri" w:hAnsi="Calibri" w:cs="Calibri"/>
                <w:sz w:val="28"/>
                <w:szCs w:val="28"/>
              </w:rPr>
              <w:t>Lagos state (Jnr) Model College, Igbonla Epe Lagos State</w:t>
            </w:r>
          </w:p>
        </w:tc>
        <w:tc>
          <w:tcPr>
            <w:tcW w:w="1740" w:type="dxa"/>
            <w:vAlign w:val="bottom"/>
          </w:tcPr>
          <w:p w:rsidR="008B3C76" w:rsidRDefault="008B3C76">
            <w:pPr>
              <w:rPr>
                <w:sz w:val="24"/>
                <w:szCs w:val="24"/>
              </w:rPr>
            </w:pPr>
          </w:p>
        </w:tc>
      </w:tr>
      <w:tr w:rsidR="008B3C76">
        <w:trPr>
          <w:trHeight w:val="336"/>
        </w:trPr>
        <w:tc>
          <w:tcPr>
            <w:tcW w:w="6760" w:type="dxa"/>
            <w:vAlign w:val="bottom"/>
          </w:tcPr>
          <w:p w:rsidR="008B3C76" w:rsidRDefault="000930DD">
            <w:pPr>
              <w:spacing w:line="335" w:lineRule="exact"/>
              <w:rPr>
                <w:sz w:val="20"/>
                <w:szCs w:val="20"/>
              </w:rPr>
            </w:pPr>
            <w:r>
              <w:rPr>
                <w:rFonts w:ascii="Calibri" w:eastAsia="Calibri" w:hAnsi="Calibri" w:cs="Calibri"/>
                <w:sz w:val="28"/>
                <w:szCs w:val="28"/>
              </w:rPr>
              <w:t>Junior Secondary School Certificate (JSCE).</w:t>
            </w:r>
          </w:p>
        </w:tc>
        <w:tc>
          <w:tcPr>
            <w:tcW w:w="1740" w:type="dxa"/>
            <w:vAlign w:val="bottom"/>
          </w:tcPr>
          <w:p w:rsidR="008B3C76" w:rsidRDefault="000930DD">
            <w:pPr>
              <w:spacing w:line="335" w:lineRule="exact"/>
              <w:jc w:val="right"/>
              <w:rPr>
                <w:sz w:val="20"/>
                <w:szCs w:val="20"/>
              </w:rPr>
            </w:pPr>
            <w:r>
              <w:rPr>
                <w:rFonts w:ascii="Calibri" w:eastAsia="Calibri" w:hAnsi="Calibri" w:cs="Calibri"/>
                <w:sz w:val="28"/>
                <w:szCs w:val="28"/>
              </w:rPr>
              <w:t>2002 - 2005</w:t>
            </w:r>
          </w:p>
        </w:tc>
      </w:tr>
      <w:tr w:rsidR="008B3C76">
        <w:trPr>
          <w:trHeight w:val="547"/>
        </w:trPr>
        <w:tc>
          <w:tcPr>
            <w:tcW w:w="6760" w:type="dxa"/>
            <w:vAlign w:val="bottom"/>
          </w:tcPr>
          <w:p w:rsidR="008B3C76" w:rsidRDefault="000930DD">
            <w:pPr>
              <w:rPr>
                <w:sz w:val="20"/>
                <w:szCs w:val="20"/>
              </w:rPr>
            </w:pPr>
            <w:r>
              <w:rPr>
                <w:rFonts w:ascii="Calibri" w:eastAsia="Calibri" w:hAnsi="Calibri" w:cs="Calibri"/>
                <w:sz w:val="28"/>
                <w:szCs w:val="28"/>
              </w:rPr>
              <w:t>Lagos state (Snr) Model College, Igbonla</w:t>
            </w:r>
            <w:r>
              <w:rPr>
                <w:rFonts w:ascii="Calibri" w:eastAsia="Calibri" w:hAnsi="Calibri" w:cs="Calibri"/>
                <w:sz w:val="28"/>
                <w:szCs w:val="28"/>
              </w:rPr>
              <w:t xml:space="preserve"> Epe Lagos State</w:t>
            </w:r>
          </w:p>
        </w:tc>
        <w:tc>
          <w:tcPr>
            <w:tcW w:w="1740" w:type="dxa"/>
            <w:vAlign w:val="bottom"/>
          </w:tcPr>
          <w:p w:rsidR="008B3C76" w:rsidRDefault="008B3C76">
            <w:pPr>
              <w:rPr>
                <w:sz w:val="24"/>
                <w:szCs w:val="24"/>
              </w:rPr>
            </w:pPr>
          </w:p>
        </w:tc>
      </w:tr>
      <w:tr w:rsidR="008B3C76">
        <w:trPr>
          <w:trHeight w:val="341"/>
        </w:trPr>
        <w:tc>
          <w:tcPr>
            <w:tcW w:w="6760" w:type="dxa"/>
            <w:vAlign w:val="bottom"/>
          </w:tcPr>
          <w:p w:rsidR="008B3C76" w:rsidRDefault="000930DD">
            <w:pPr>
              <w:rPr>
                <w:sz w:val="20"/>
                <w:szCs w:val="20"/>
              </w:rPr>
            </w:pPr>
            <w:r>
              <w:rPr>
                <w:rFonts w:ascii="Calibri" w:eastAsia="Calibri" w:hAnsi="Calibri" w:cs="Calibri"/>
                <w:sz w:val="28"/>
                <w:szCs w:val="28"/>
              </w:rPr>
              <w:t>Senior Secondary School Certificate (SSCE).</w:t>
            </w:r>
          </w:p>
        </w:tc>
        <w:tc>
          <w:tcPr>
            <w:tcW w:w="1740" w:type="dxa"/>
            <w:vAlign w:val="bottom"/>
          </w:tcPr>
          <w:p w:rsidR="008B3C76" w:rsidRDefault="000930DD">
            <w:pPr>
              <w:jc w:val="right"/>
              <w:rPr>
                <w:sz w:val="20"/>
                <w:szCs w:val="20"/>
              </w:rPr>
            </w:pPr>
            <w:r>
              <w:rPr>
                <w:rFonts w:ascii="Calibri" w:eastAsia="Calibri" w:hAnsi="Calibri" w:cs="Calibri"/>
                <w:sz w:val="28"/>
                <w:szCs w:val="28"/>
              </w:rPr>
              <w:t>2005 - 2008</w:t>
            </w:r>
          </w:p>
        </w:tc>
      </w:tr>
    </w:tbl>
    <w:p w:rsidR="008B3C76" w:rsidRDefault="008B3C76">
      <w:pPr>
        <w:sectPr w:rsidR="008B3C76">
          <w:pgSz w:w="12240" w:h="15840"/>
          <w:pgMar w:top="1428" w:right="1440" w:bottom="1440" w:left="1440" w:header="0" w:footer="0" w:gutter="0"/>
          <w:cols w:space="720" w:equalWidth="0">
            <w:col w:w="9360"/>
          </w:cols>
        </w:sectPr>
      </w:pPr>
    </w:p>
    <w:tbl>
      <w:tblPr>
        <w:tblW w:w="0" w:type="auto"/>
        <w:tblLayout w:type="fixed"/>
        <w:tblCellMar>
          <w:left w:w="0" w:type="dxa"/>
          <w:right w:w="0" w:type="dxa"/>
        </w:tblCellMar>
        <w:tblLook w:val="04A0"/>
      </w:tblPr>
      <w:tblGrid>
        <w:gridCol w:w="2140"/>
        <w:gridCol w:w="140"/>
        <w:gridCol w:w="260"/>
        <w:gridCol w:w="3260"/>
        <w:gridCol w:w="240"/>
        <w:gridCol w:w="300"/>
        <w:gridCol w:w="400"/>
        <w:gridCol w:w="2000"/>
      </w:tblGrid>
      <w:tr w:rsidR="008B3C76">
        <w:trPr>
          <w:trHeight w:val="342"/>
        </w:trPr>
        <w:tc>
          <w:tcPr>
            <w:tcW w:w="6740" w:type="dxa"/>
            <w:gridSpan w:val="7"/>
            <w:vAlign w:val="bottom"/>
          </w:tcPr>
          <w:p w:rsidR="008B3C76" w:rsidRDefault="000930DD">
            <w:pPr>
              <w:rPr>
                <w:sz w:val="20"/>
                <w:szCs w:val="20"/>
              </w:rPr>
            </w:pPr>
            <w:r>
              <w:rPr>
                <w:rFonts w:ascii="Calibri" w:eastAsia="Calibri" w:hAnsi="Calibri" w:cs="Calibri"/>
                <w:sz w:val="28"/>
                <w:szCs w:val="28"/>
              </w:rPr>
              <w:lastRenderedPageBreak/>
              <w:t>Lagos State University</w:t>
            </w:r>
          </w:p>
        </w:tc>
        <w:tc>
          <w:tcPr>
            <w:tcW w:w="2000" w:type="dxa"/>
            <w:vAlign w:val="bottom"/>
          </w:tcPr>
          <w:p w:rsidR="008B3C76" w:rsidRDefault="008B3C76">
            <w:pPr>
              <w:rPr>
                <w:sz w:val="24"/>
                <w:szCs w:val="24"/>
              </w:rPr>
            </w:pPr>
          </w:p>
        </w:tc>
      </w:tr>
      <w:tr w:rsidR="008B3C76">
        <w:trPr>
          <w:trHeight w:val="336"/>
        </w:trPr>
        <w:tc>
          <w:tcPr>
            <w:tcW w:w="6740" w:type="dxa"/>
            <w:gridSpan w:val="7"/>
            <w:vAlign w:val="bottom"/>
          </w:tcPr>
          <w:p w:rsidR="008B3C76" w:rsidRDefault="000930DD">
            <w:pPr>
              <w:spacing w:line="335" w:lineRule="exact"/>
              <w:rPr>
                <w:sz w:val="20"/>
                <w:szCs w:val="20"/>
              </w:rPr>
            </w:pPr>
            <w:r>
              <w:rPr>
                <w:rFonts w:ascii="Calibri" w:eastAsia="Calibri" w:hAnsi="Calibri" w:cs="Calibri"/>
                <w:sz w:val="28"/>
                <w:szCs w:val="28"/>
              </w:rPr>
              <w:t>(B.Sc. Electronic &amp;Computer Engineering).</w:t>
            </w:r>
          </w:p>
        </w:tc>
        <w:tc>
          <w:tcPr>
            <w:tcW w:w="2000" w:type="dxa"/>
            <w:vAlign w:val="bottom"/>
          </w:tcPr>
          <w:p w:rsidR="008B3C76" w:rsidRDefault="000930DD">
            <w:pPr>
              <w:spacing w:line="335" w:lineRule="exact"/>
              <w:ind w:right="261"/>
              <w:jc w:val="right"/>
              <w:rPr>
                <w:sz w:val="20"/>
                <w:szCs w:val="20"/>
              </w:rPr>
            </w:pPr>
            <w:r>
              <w:rPr>
                <w:rFonts w:ascii="Calibri" w:eastAsia="Calibri" w:hAnsi="Calibri" w:cs="Calibri"/>
                <w:sz w:val="28"/>
                <w:szCs w:val="28"/>
              </w:rPr>
              <w:t>2010 - 2016</w:t>
            </w:r>
          </w:p>
        </w:tc>
      </w:tr>
      <w:tr w:rsidR="008B3C76">
        <w:trPr>
          <w:trHeight w:val="509"/>
        </w:trPr>
        <w:tc>
          <w:tcPr>
            <w:tcW w:w="2140" w:type="dxa"/>
            <w:vAlign w:val="bottom"/>
          </w:tcPr>
          <w:p w:rsidR="008B3C76" w:rsidRDefault="008B3C76">
            <w:pPr>
              <w:rPr>
                <w:sz w:val="24"/>
                <w:szCs w:val="24"/>
              </w:rPr>
            </w:pPr>
          </w:p>
        </w:tc>
        <w:tc>
          <w:tcPr>
            <w:tcW w:w="140" w:type="dxa"/>
            <w:vAlign w:val="bottom"/>
          </w:tcPr>
          <w:p w:rsidR="008B3C76" w:rsidRDefault="008B3C76">
            <w:pPr>
              <w:rPr>
                <w:sz w:val="24"/>
                <w:szCs w:val="24"/>
              </w:rPr>
            </w:pPr>
          </w:p>
        </w:tc>
        <w:tc>
          <w:tcPr>
            <w:tcW w:w="260" w:type="dxa"/>
            <w:vAlign w:val="bottom"/>
          </w:tcPr>
          <w:p w:rsidR="008B3C76" w:rsidRDefault="008B3C76">
            <w:pPr>
              <w:rPr>
                <w:sz w:val="24"/>
                <w:szCs w:val="24"/>
              </w:rPr>
            </w:pPr>
          </w:p>
        </w:tc>
        <w:tc>
          <w:tcPr>
            <w:tcW w:w="3800" w:type="dxa"/>
            <w:gridSpan w:val="3"/>
            <w:tcBorders>
              <w:bottom w:val="single" w:sz="8" w:space="0" w:color="auto"/>
            </w:tcBorders>
            <w:vAlign w:val="bottom"/>
          </w:tcPr>
          <w:p w:rsidR="008B3C76" w:rsidRDefault="000930DD">
            <w:pPr>
              <w:rPr>
                <w:sz w:val="20"/>
                <w:szCs w:val="20"/>
              </w:rPr>
            </w:pPr>
            <w:r>
              <w:rPr>
                <w:rFonts w:ascii="Calibri" w:eastAsia="Calibri" w:hAnsi="Calibri" w:cs="Calibri"/>
                <w:b/>
                <w:bCs/>
                <w:w w:val="99"/>
                <w:sz w:val="28"/>
                <w:szCs w:val="28"/>
              </w:rPr>
              <w:t>EDUCATIONAL QUALIFICATIONS:</w:t>
            </w:r>
          </w:p>
        </w:tc>
        <w:tc>
          <w:tcPr>
            <w:tcW w:w="400" w:type="dxa"/>
            <w:vAlign w:val="bottom"/>
          </w:tcPr>
          <w:p w:rsidR="008B3C76" w:rsidRDefault="008B3C76">
            <w:pPr>
              <w:rPr>
                <w:sz w:val="24"/>
                <w:szCs w:val="24"/>
              </w:rPr>
            </w:pPr>
          </w:p>
        </w:tc>
        <w:tc>
          <w:tcPr>
            <w:tcW w:w="2000" w:type="dxa"/>
            <w:vAlign w:val="bottom"/>
          </w:tcPr>
          <w:p w:rsidR="008B3C76" w:rsidRDefault="008B3C76">
            <w:pPr>
              <w:rPr>
                <w:sz w:val="24"/>
                <w:szCs w:val="24"/>
              </w:rPr>
            </w:pPr>
          </w:p>
        </w:tc>
      </w:tr>
      <w:tr w:rsidR="008B3C76">
        <w:trPr>
          <w:trHeight w:val="562"/>
        </w:trPr>
        <w:tc>
          <w:tcPr>
            <w:tcW w:w="6740" w:type="dxa"/>
            <w:gridSpan w:val="7"/>
            <w:vAlign w:val="bottom"/>
          </w:tcPr>
          <w:p w:rsidR="008B3C76" w:rsidRDefault="000930DD">
            <w:pPr>
              <w:rPr>
                <w:sz w:val="20"/>
                <w:szCs w:val="20"/>
              </w:rPr>
            </w:pPr>
            <w:r>
              <w:rPr>
                <w:rFonts w:ascii="Calibri" w:eastAsia="Calibri" w:hAnsi="Calibri" w:cs="Calibri"/>
                <w:sz w:val="28"/>
                <w:szCs w:val="28"/>
              </w:rPr>
              <w:t>First Leaving School Certificate.</w:t>
            </w:r>
          </w:p>
        </w:tc>
        <w:tc>
          <w:tcPr>
            <w:tcW w:w="2000" w:type="dxa"/>
            <w:vAlign w:val="bottom"/>
          </w:tcPr>
          <w:p w:rsidR="008B3C76" w:rsidRDefault="000930DD">
            <w:pPr>
              <w:ind w:right="101"/>
              <w:jc w:val="right"/>
              <w:rPr>
                <w:sz w:val="20"/>
                <w:szCs w:val="20"/>
              </w:rPr>
            </w:pPr>
            <w:r>
              <w:rPr>
                <w:rFonts w:ascii="Calibri" w:eastAsia="Calibri" w:hAnsi="Calibri" w:cs="Calibri"/>
                <w:sz w:val="28"/>
                <w:szCs w:val="28"/>
              </w:rPr>
              <w:t>1994 – 2002</w:t>
            </w: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 xml:space="preserve">Junior </w:t>
            </w:r>
            <w:r>
              <w:rPr>
                <w:rFonts w:ascii="Calibri" w:eastAsia="Calibri" w:hAnsi="Calibri" w:cs="Calibri"/>
                <w:sz w:val="28"/>
                <w:szCs w:val="28"/>
              </w:rPr>
              <w:t>School Leaving Certificate.</w:t>
            </w:r>
          </w:p>
        </w:tc>
        <w:tc>
          <w:tcPr>
            <w:tcW w:w="2000" w:type="dxa"/>
            <w:vAlign w:val="bottom"/>
          </w:tcPr>
          <w:p w:rsidR="008B3C76" w:rsidRDefault="000930DD">
            <w:pPr>
              <w:ind w:right="81"/>
              <w:jc w:val="right"/>
              <w:rPr>
                <w:sz w:val="20"/>
                <w:szCs w:val="20"/>
              </w:rPr>
            </w:pPr>
            <w:r>
              <w:rPr>
                <w:rFonts w:ascii="Calibri" w:eastAsia="Calibri" w:hAnsi="Calibri" w:cs="Calibri"/>
                <w:sz w:val="28"/>
                <w:szCs w:val="28"/>
              </w:rPr>
              <w:t>2002 – 2005</w:t>
            </w: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Senior School Leaving Certificate.</w:t>
            </w:r>
          </w:p>
        </w:tc>
        <w:tc>
          <w:tcPr>
            <w:tcW w:w="2000" w:type="dxa"/>
            <w:vAlign w:val="bottom"/>
          </w:tcPr>
          <w:p w:rsidR="008B3C76" w:rsidRDefault="000930DD">
            <w:pPr>
              <w:ind w:right="41"/>
              <w:jc w:val="right"/>
              <w:rPr>
                <w:sz w:val="20"/>
                <w:szCs w:val="20"/>
              </w:rPr>
            </w:pPr>
            <w:r>
              <w:rPr>
                <w:rFonts w:ascii="Calibri" w:eastAsia="Calibri" w:hAnsi="Calibri" w:cs="Calibri"/>
                <w:sz w:val="28"/>
                <w:szCs w:val="28"/>
              </w:rPr>
              <w:t>2005 – 2008</w:t>
            </w: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B.Sc. Electronic &amp; Computer Engineering</w:t>
            </w:r>
          </w:p>
        </w:tc>
        <w:tc>
          <w:tcPr>
            <w:tcW w:w="2000" w:type="dxa"/>
            <w:vAlign w:val="bottom"/>
          </w:tcPr>
          <w:p w:rsidR="008B3C76" w:rsidRDefault="000930DD">
            <w:pPr>
              <w:ind w:right="81"/>
              <w:jc w:val="right"/>
              <w:rPr>
                <w:sz w:val="20"/>
                <w:szCs w:val="20"/>
              </w:rPr>
            </w:pPr>
            <w:r>
              <w:rPr>
                <w:rFonts w:ascii="Calibri" w:eastAsia="Calibri" w:hAnsi="Calibri" w:cs="Calibri"/>
                <w:sz w:val="28"/>
                <w:szCs w:val="28"/>
              </w:rPr>
              <w:t>2010 – 2016</w:t>
            </w:r>
          </w:p>
        </w:tc>
      </w:tr>
      <w:tr w:rsidR="008B3C76">
        <w:trPr>
          <w:trHeight w:val="543"/>
        </w:trPr>
        <w:tc>
          <w:tcPr>
            <w:tcW w:w="6740" w:type="dxa"/>
            <w:gridSpan w:val="7"/>
            <w:vAlign w:val="bottom"/>
          </w:tcPr>
          <w:p w:rsidR="008B3C76" w:rsidRDefault="000930DD">
            <w:pPr>
              <w:ind w:left="60"/>
              <w:rPr>
                <w:sz w:val="20"/>
                <w:szCs w:val="20"/>
              </w:rPr>
            </w:pPr>
            <w:r>
              <w:rPr>
                <w:rFonts w:ascii="Calibri" w:eastAsia="Calibri" w:hAnsi="Calibri" w:cs="Calibri"/>
                <w:sz w:val="28"/>
                <w:szCs w:val="28"/>
              </w:rPr>
              <w:t>Project Management Professional.</w:t>
            </w:r>
          </w:p>
        </w:tc>
        <w:tc>
          <w:tcPr>
            <w:tcW w:w="2000" w:type="dxa"/>
            <w:vAlign w:val="bottom"/>
          </w:tcPr>
          <w:p w:rsidR="008B3C76" w:rsidRDefault="008B3C76">
            <w:pPr>
              <w:rPr>
                <w:sz w:val="24"/>
                <w:szCs w:val="24"/>
              </w:rPr>
            </w:pPr>
          </w:p>
        </w:tc>
      </w:tr>
      <w:tr w:rsidR="008B3C76">
        <w:trPr>
          <w:trHeight w:val="346"/>
        </w:trPr>
        <w:tc>
          <w:tcPr>
            <w:tcW w:w="6740" w:type="dxa"/>
            <w:gridSpan w:val="7"/>
            <w:vAlign w:val="bottom"/>
          </w:tcPr>
          <w:p w:rsidR="008B3C76" w:rsidRDefault="000930DD">
            <w:pPr>
              <w:rPr>
                <w:sz w:val="20"/>
                <w:szCs w:val="20"/>
              </w:rPr>
            </w:pPr>
            <w:r>
              <w:rPr>
                <w:rFonts w:ascii="Calibri" w:eastAsia="Calibri" w:hAnsi="Calibri" w:cs="Calibri"/>
                <w:sz w:val="28"/>
                <w:szCs w:val="28"/>
              </w:rPr>
              <w:t>(British International Project Management Organisation).</w:t>
            </w:r>
          </w:p>
        </w:tc>
        <w:tc>
          <w:tcPr>
            <w:tcW w:w="2000" w:type="dxa"/>
            <w:vAlign w:val="bottom"/>
          </w:tcPr>
          <w:p w:rsidR="008B3C76" w:rsidRDefault="000930DD">
            <w:pPr>
              <w:ind w:right="101"/>
              <w:jc w:val="right"/>
              <w:rPr>
                <w:sz w:val="20"/>
                <w:szCs w:val="20"/>
              </w:rPr>
            </w:pPr>
            <w:r>
              <w:rPr>
                <w:rFonts w:ascii="Calibri" w:eastAsia="Calibri" w:hAnsi="Calibri" w:cs="Calibri"/>
                <w:sz w:val="28"/>
                <w:szCs w:val="28"/>
              </w:rPr>
              <w:t>2018</w:t>
            </w: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 xml:space="preserve">Health and </w:t>
            </w:r>
            <w:r>
              <w:rPr>
                <w:rFonts w:ascii="Calibri" w:eastAsia="Calibri" w:hAnsi="Calibri" w:cs="Calibri"/>
                <w:sz w:val="28"/>
                <w:szCs w:val="28"/>
              </w:rPr>
              <w:t>Safety Environment level 1, 2, and 3.</w:t>
            </w:r>
          </w:p>
        </w:tc>
        <w:tc>
          <w:tcPr>
            <w:tcW w:w="2000" w:type="dxa"/>
            <w:vAlign w:val="bottom"/>
          </w:tcPr>
          <w:p w:rsidR="008B3C76" w:rsidRDefault="008B3C76">
            <w:pPr>
              <w:rPr>
                <w:sz w:val="24"/>
                <w:szCs w:val="24"/>
              </w:rPr>
            </w:pP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(British International Safety Organisation).</w:t>
            </w:r>
          </w:p>
        </w:tc>
        <w:tc>
          <w:tcPr>
            <w:tcW w:w="2000" w:type="dxa"/>
            <w:vAlign w:val="bottom"/>
          </w:tcPr>
          <w:p w:rsidR="008B3C76" w:rsidRDefault="000930DD">
            <w:pPr>
              <w:ind w:left="1240"/>
              <w:rPr>
                <w:sz w:val="20"/>
                <w:szCs w:val="20"/>
              </w:rPr>
            </w:pPr>
            <w:r>
              <w:rPr>
                <w:rFonts w:ascii="Calibri" w:eastAsia="Calibri" w:hAnsi="Calibri" w:cs="Calibri"/>
                <w:sz w:val="28"/>
                <w:szCs w:val="28"/>
              </w:rPr>
              <w:t>2018</w:t>
            </w:r>
          </w:p>
        </w:tc>
      </w:tr>
      <w:tr w:rsidR="008B3C76">
        <w:trPr>
          <w:trHeight w:val="341"/>
        </w:trPr>
        <w:tc>
          <w:tcPr>
            <w:tcW w:w="6740" w:type="dxa"/>
            <w:gridSpan w:val="7"/>
            <w:vAlign w:val="bottom"/>
          </w:tcPr>
          <w:p w:rsidR="008B3C76" w:rsidRDefault="000930DD">
            <w:pPr>
              <w:rPr>
                <w:sz w:val="20"/>
                <w:szCs w:val="20"/>
              </w:rPr>
            </w:pPr>
            <w:r>
              <w:rPr>
                <w:rFonts w:ascii="Calibri" w:eastAsia="Calibri" w:hAnsi="Calibri" w:cs="Calibri"/>
                <w:sz w:val="28"/>
                <w:szCs w:val="28"/>
              </w:rPr>
              <w:t>National Youth Service Corps.</w:t>
            </w:r>
          </w:p>
        </w:tc>
        <w:tc>
          <w:tcPr>
            <w:tcW w:w="2000" w:type="dxa"/>
            <w:vAlign w:val="bottom"/>
          </w:tcPr>
          <w:p w:rsidR="008B3C76" w:rsidRDefault="008B3C76">
            <w:pPr>
              <w:rPr>
                <w:sz w:val="24"/>
                <w:szCs w:val="24"/>
              </w:rPr>
            </w:pPr>
          </w:p>
        </w:tc>
      </w:tr>
      <w:tr w:rsidR="008B3C76">
        <w:trPr>
          <w:trHeight w:val="336"/>
        </w:trPr>
        <w:tc>
          <w:tcPr>
            <w:tcW w:w="6740" w:type="dxa"/>
            <w:gridSpan w:val="7"/>
            <w:vAlign w:val="bottom"/>
          </w:tcPr>
          <w:p w:rsidR="008B3C76" w:rsidRDefault="000930DD">
            <w:pPr>
              <w:spacing w:line="335" w:lineRule="exact"/>
              <w:rPr>
                <w:sz w:val="20"/>
                <w:szCs w:val="20"/>
              </w:rPr>
            </w:pPr>
            <w:r>
              <w:rPr>
                <w:rFonts w:ascii="Calibri" w:eastAsia="Calibri" w:hAnsi="Calibri" w:cs="Calibri"/>
                <w:sz w:val="28"/>
                <w:szCs w:val="28"/>
              </w:rPr>
              <w:t>(Certificate of National Service).</w:t>
            </w:r>
          </w:p>
        </w:tc>
        <w:tc>
          <w:tcPr>
            <w:tcW w:w="2000" w:type="dxa"/>
            <w:vAlign w:val="bottom"/>
          </w:tcPr>
          <w:p w:rsidR="008B3C76" w:rsidRDefault="000930DD">
            <w:pPr>
              <w:spacing w:line="335" w:lineRule="exact"/>
              <w:ind w:right="21"/>
              <w:jc w:val="right"/>
              <w:rPr>
                <w:sz w:val="20"/>
                <w:szCs w:val="20"/>
              </w:rPr>
            </w:pPr>
            <w:r>
              <w:rPr>
                <w:rFonts w:ascii="Calibri" w:eastAsia="Calibri" w:hAnsi="Calibri" w:cs="Calibri"/>
                <w:sz w:val="28"/>
                <w:szCs w:val="28"/>
              </w:rPr>
              <w:t>2017 - 2018</w:t>
            </w:r>
          </w:p>
        </w:tc>
      </w:tr>
      <w:tr w:rsidR="008B3C76">
        <w:trPr>
          <w:trHeight w:val="508"/>
        </w:trPr>
        <w:tc>
          <w:tcPr>
            <w:tcW w:w="2140" w:type="dxa"/>
            <w:vAlign w:val="bottom"/>
          </w:tcPr>
          <w:p w:rsidR="008B3C76" w:rsidRDefault="008B3C76">
            <w:pPr>
              <w:rPr>
                <w:sz w:val="24"/>
                <w:szCs w:val="24"/>
              </w:rPr>
            </w:pPr>
          </w:p>
        </w:tc>
        <w:tc>
          <w:tcPr>
            <w:tcW w:w="140" w:type="dxa"/>
            <w:vAlign w:val="bottom"/>
          </w:tcPr>
          <w:p w:rsidR="008B3C76" w:rsidRDefault="008B3C76">
            <w:pPr>
              <w:rPr>
                <w:sz w:val="24"/>
                <w:szCs w:val="24"/>
              </w:rPr>
            </w:pPr>
          </w:p>
        </w:tc>
        <w:tc>
          <w:tcPr>
            <w:tcW w:w="3520" w:type="dxa"/>
            <w:gridSpan w:val="2"/>
            <w:tcBorders>
              <w:bottom w:val="single" w:sz="8" w:space="0" w:color="auto"/>
            </w:tcBorders>
            <w:vAlign w:val="bottom"/>
          </w:tcPr>
          <w:p w:rsidR="008B3C76" w:rsidRDefault="000930DD">
            <w:pPr>
              <w:rPr>
                <w:sz w:val="20"/>
                <w:szCs w:val="20"/>
              </w:rPr>
            </w:pPr>
            <w:r>
              <w:rPr>
                <w:rFonts w:ascii="Calibri" w:eastAsia="Calibri" w:hAnsi="Calibri" w:cs="Calibri"/>
                <w:b/>
                <w:bCs/>
                <w:w w:val="99"/>
                <w:sz w:val="28"/>
                <w:szCs w:val="28"/>
              </w:rPr>
              <w:t>PROFESSIONAL MEMBERSHIP:</w:t>
            </w:r>
          </w:p>
        </w:tc>
        <w:tc>
          <w:tcPr>
            <w:tcW w:w="940" w:type="dxa"/>
            <w:gridSpan w:val="3"/>
            <w:vAlign w:val="bottom"/>
          </w:tcPr>
          <w:p w:rsidR="008B3C76" w:rsidRDefault="008B3C76">
            <w:pPr>
              <w:rPr>
                <w:sz w:val="24"/>
                <w:szCs w:val="24"/>
              </w:rPr>
            </w:pPr>
          </w:p>
        </w:tc>
        <w:tc>
          <w:tcPr>
            <w:tcW w:w="2000" w:type="dxa"/>
            <w:vAlign w:val="bottom"/>
          </w:tcPr>
          <w:p w:rsidR="008B3C76" w:rsidRDefault="008B3C76">
            <w:pPr>
              <w:rPr>
                <w:sz w:val="24"/>
                <w:szCs w:val="24"/>
              </w:rPr>
            </w:pPr>
          </w:p>
        </w:tc>
      </w:tr>
      <w:tr w:rsidR="008B3C76">
        <w:trPr>
          <w:trHeight w:val="557"/>
        </w:trPr>
        <w:tc>
          <w:tcPr>
            <w:tcW w:w="6740" w:type="dxa"/>
            <w:gridSpan w:val="7"/>
            <w:vAlign w:val="bottom"/>
          </w:tcPr>
          <w:p w:rsidR="008B3C76" w:rsidRDefault="000930DD">
            <w:pPr>
              <w:rPr>
                <w:sz w:val="20"/>
                <w:szCs w:val="20"/>
              </w:rPr>
            </w:pPr>
            <w:r>
              <w:rPr>
                <w:rFonts w:ascii="Calibri" w:eastAsia="Calibri" w:hAnsi="Calibri" w:cs="Calibri"/>
                <w:b/>
                <w:bCs/>
                <w:sz w:val="24"/>
                <w:szCs w:val="24"/>
              </w:rPr>
              <w:t>RAHN WESLEY INSTITUTE OF MANAGEMENT.</w:t>
            </w:r>
          </w:p>
        </w:tc>
        <w:tc>
          <w:tcPr>
            <w:tcW w:w="2000" w:type="dxa"/>
            <w:vAlign w:val="bottom"/>
          </w:tcPr>
          <w:p w:rsidR="008B3C76" w:rsidRDefault="000930DD">
            <w:pPr>
              <w:ind w:left="1240"/>
              <w:rPr>
                <w:sz w:val="20"/>
                <w:szCs w:val="20"/>
              </w:rPr>
            </w:pPr>
            <w:r>
              <w:rPr>
                <w:rFonts w:ascii="Calibri" w:eastAsia="Calibri" w:hAnsi="Calibri" w:cs="Calibri"/>
                <w:sz w:val="28"/>
                <w:szCs w:val="28"/>
              </w:rPr>
              <w:t>2018</w:t>
            </w:r>
          </w:p>
        </w:tc>
      </w:tr>
      <w:tr w:rsidR="008B3C76">
        <w:trPr>
          <w:trHeight w:val="543"/>
        </w:trPr>
        <w:tc>
          <w:tcPr>
            <w:tcW w:w="6740" w:type="dxa"/>
            <w:gridSpan w:val="7"/>
            <w:vAlign w:val="bottom"/>
          </w:tcPr>
          <w:p w:rsidR="008B3C76" w:rsidRDefault="000930DD">
            <w:pPr>
              <w:rPr>
                <w:sz w:val="20"/>
                <w:szCs w:val="20"/>
              </w:rPr>
            </w:pPr>
            <w:r>
              <w:rPr>
                <w:rFonts w:ascii="Calibri" w:eastAsia="Calibri" w:hAnsi="Calibri" w:cs="Calibri"/>
                <w:b/>
                <w:bCs/>
                <w:sz w:val="24"/>
                <w:szCs w:val="24"/>
              </w:rPr>
              <w:t xml:space="preserve">PROJECT </w:t>
            </w:r>
            <w:r>
              <w:rPr>
                <w:rFonts w:ascii="Calibri" w:eastAsia="Calibri" w:hAnsi="Calibri" w:cs="Calibri"/>
                <w:b/>
                <w:bCs/>
                <w:sz w:val="24"/>
                <w:szCs w:val="24"/>
              </w:rPr>
              <w:t>MANAGEMENT ACADEMY ENGLAND.</w:t>
            </w:r>
          </w:p>
        </w:tc>
        <w:tc>
          <w:tcPr>
            <w:tcW w:w="2000" w:type="dxa"/>
            <w:vAlign w:val="bottom"/>
          </w:tcPr>
          <w:p w:rsidR="008B3C76" w:rsidRDefault="000930DD">
            <w:pPr>
              <w:ind w:right="41"/>
              <w:jc w:val="right"/>
              <w:rPr>
                <w:sz w:val="20"/>
                <w:szCs w:val="20"/>
              </w:rPr>
            </w:pPr>
            <w:r>
              <w:rPr>
                <w:rFonts w:ascii="Calibri" w:eastAsia="Calibri" w:hAnsi="Calibri" w:cs="Calibri"/>
                <w:sz w:val="28"/>
                <w:szCs w:val="28"/>
              </w:rPr>
              <w:t>2018</w:t>
            </w:r>
          </w:p>
        </w:tc>
      </w:tr>
      <w:tr w:rsidR="008B3C76">
        <w:trPr>
          <w:trHeight w:val="542"/>
        </w:trPr>
        <w:tc>
          <w:tcPr>
            <w:tcW w:w="6740" w:type="dxa"/>
            <w:gridSpan w:val="7"/>
            <w:vAlign w:val="bottom"/>
          </w:tcPr>
          <w:p w:rsidR="008B3C76" w:rsidRDefault="000930DD">
            <w:pPr>
              <w:rPr>
                <w:sz w:val="20"/>
                <w:szCs w:val="20"/>
              </w:rPr>
            </w:pPr>
            <w:r>
              <w:rPr>
                <w:rFonts w:ascii="Calibri" w:eastAsia="Calibri" w:hAnsi="Calibri" w:cs="Calibri"/>
                <w:b/>
                <w:bCs/>
                <w:sz w:val="24"/>
                <w:szCs w:val="24"/>
              </w:rPr>
              <w:t>BRITISH INTERNATIONAL SAFETY ORGANISATION.</w:t>
            </w:r>
          </w:p>
        </w:tc>
        <w:tc>
          <w:tcPr>
            <w:tcW w:w="2000" w:type="dxa"/>
            <w:vAlign w:val="bottom"/>
          </w:tcPr>
          <w:p w:rsidR="008B3C76" w:rsidRDefault="000930DD">
            <w:pPr>
              <w:ind w:left="1240"/>
              <w:rPr>
                <w:sz w:val="20"/>
                <w:szCs w:val="20"/>
              </w:rPr>
            </w:pPr>
            <w:r>
              <w:rPr>
                <w:rFonts w:ascii="Calibri" w:eastAsia="Calibri" w:hAnsi="Calibri" w:cs="Calibri"/>
                <w:sz w:val="28"/>
                <w:szCs w:val="28"/>
              </w:rPr>
              <w:t>2018</w:t>
            </w:r>
          </w:p>
        </w:tc>
      </w:tr>
      <w:tr w:rsidR="008B3C76">
        <w:trPr>
          <w:trHeight w:val="508"/>
        </w:trPr>
        <w:tc>
          <w:tcPr>
            <w:tcW w:w="2140" w:type="dxa"/>
            <w:vAlign w:val="bottom"/>
          </w:tcPr>
          <w:p w:rsidR="008B3C76" w:rsidRDefault="008B3C76">
            <w:pPr>
              <w:rPr>
                <w:sz w:val="24"/>
                <w:szCs w:val="24"/>
              </w:rPr>
            </w:pPr>
          </w:p>
        </w:tc>
        <w:tc>
          <w:tcPr>
            <w:tcW w:w="3900" w:type="dxa"/>
            <w:gridSpan w:val="4"/>
            <w:tcBorders>
              <w:bottom w:val="single" w:sz="8" w:space="0" w:color="auto"/>
            </w:tcBorders>
            <w:vAlign w:val="bottom"/>
          </w:tcPr>
          <w:p w:rsidR="008B3C76" w:rsidRDefault="000930DD">
            <w:pPr>
              <w:rPr>
                <w:sz w:val="20"/>
                <w:szCs w:val="20"/>
              </w:rPr>
            </w:pPr>
            <w:r>
              <w:rPr>
                <w:rFonts w:ascii="Calibri" w:eastAsia="Calibri" w:hAnsi="Calibri" w:cs="Calibri"/>
                <w:b/>
                <w:bCs/>
                <w:w w:val="99"/>
                <w:sz w:val="28"/>
                <w:szCs w:val="28"/>
              </w:rPr>
              <w:t>PROFESSIONAL QUALIFICATIONS:</w:t>
            </w:r>
          </w:p>
        </w:tc>
        <w:tc>
          <w:tcPr>
            <w:tcW w:w="700" w:type="dxa"/>
            <w:gridSpan w:val="2"/>
            <w:vAlign w:val="bottom"/>
          </w:tcPr>
          <w:p w:rsidR="008B3C76" w:rsidRDefault="008B3C76">
            <w:pPr>
              <w:rPr>
                <w:sz w:val="24"/>
                <w:szCs w:val="24"/>
              </w:rPr>
            </w:pPr>
          </w:p>
        </w:tc>
        <w:tc>
          <w:tcPr>
            <w:tcW w:w="2000" w:type="dxa"/>
            <w:vAlign w:val="bottom"/>
          </w:tcPr>
          <w:p w:rsidR="008B3C76" w:rsidRDefault="008B3C76">
            <w:pPr>
              <w:rPr>
                <w:sz w:val="24"/>
                <w:szCs w:val="24"/>
              </w:rPr>
            </w:pPr>
          </w:p>
        </w:tc>
      </w:tr>
      <w:tr w:rsidR="008B3C76">
        <w:trPr>
          <w:trHeight w:val="557"/>
        </w:trPr>
        <w:tc>
          <w:tcPr>
            <w:tcW w:w="6740" w:type="dxa"/>
            <w:gridSpan w:val="7"/>
            <w:vAlign w:val="bottom"/>
          </w:tcPr>
          <w:p w:rsidR="008B3C76" w:rsidRDefault="000930DD">
            <w:pPr>
              <w:rPr>
                <w:sz w:val="20"/>
                <w:szCs w:val="20"/>
              </w:rPr>
            </w:pPr>
            <w:r>
              <w:rPr>
                <w:rFonts w:ascii="Calibri" w:eastAsia="Calibri" w:hAnsi="Calibri" w:cs="Calibri"/>
                <w:b/>
                <w:bCs/>
                <w:sz w:val="24"/>
                <w:szCs w:val="24"/>
              </w:rPr>
              <w:t>BASIC FIRST AID/CPR.</w:t>
            </w:r>
          </w:p>
        </w:tc>
        <w:tc>
          <w:tcPr>
            <w:tcW w:w="2000" w:type="dxa"/>
            <w:vAlign w:val="bottom"/>
          </w:tcPr>
          <w:p w:rsidR="008B3C76" w:rsidRDefault="000930DD">
            <w:pPr>
              <w:jc w:val="right"/>
              <w:rPr>
                <w:sz w:val="20"/>
                <w:szCs w:val="20"/>
              </w:rPr>
            </w:pPr>
            <w:r>
              <w:rPr>
                <w:rFonts w:ascii="Calibri" w:eastAsia="Calibri" w:hAnsi="Calibri" w:cs="Calibri"/>
                <w:sz w:val="28"/>
                <w:szCs w:val="28"/>
              </w:rPr>
              <w:t>2018</w:t>
            </w:r>
          </w:p>
        </w:tc>
      </w:tr>
      <w:tr w:rsidR="008B3C76">
        <w:trPr>
          <w:trHeight w:val="501"/>
        </w:trPr>
        <w:tc>
          <w:tcPr>
            <w:tcW w:w="6740" w:type="dxa"/>
            <w:gridSpan w:val="7"/>
            <w:vAlign w:val="bottom"/>
          </w:tcPr>
          <w:p w:rsidR="008B3C76" w:rsidRDefault="000930DD">
            <w:pPr>
              <w:rPr>
                <w:sz w:val="20"/>
                <w:szCs w:val="20"/>
              </w:rPr>
            </w:pPr>
            <w:r>
              <w:rPr>
                <w:rFonts w:ascii="Calibri" w:eastAsia="Calibri" w:hAnsi="Calibri" w:cs="Calibri"/>
                <w:b/>
                <w:bCs/>
                <w:sz w:val="24"/>
                <w:szCs w:val="24"/>
              </w:rPr>
              <w:t>DEPARTMENT OF PETROLEUM RESOURCES.</w:t>
            </w:r>
          </w:p>
        </w:tc>
        <w:tc>
          <w:tcPr>
            <w:tcW w:w="2000" w:type="dxa"/>
            <w:vAlign w:val="bottom"/>
          </w:tcPr>
          <w:p w:rsidR="008B3C76" w:rsidRDefault="008B3C76">
            <w:pPr>
              <w:rPr>
                <w:sz w:val="24"/>
                <w:szCs w:val="24"/>
              </w:rPr>
            </w:pPr>
          </w:p>
        </w:tc>
      </w:tr>
      <w:tr w:rsidR="008B3C76">
        <w:trPr>
          <w:trHeight w:val="531"/>
        </w:trPr>
        <w:tc>
          <w:tcPr>
            <w:tcW w:w="6740" w:type="dxa"/>
            <w:gridSpan w:val="7"/>
            <w:vAlign w:val="bottom"/>
          </w:tcPr>
          <w:p w:rsidR="008B3C76" w:rsidRDefault="000930DD">
            <w:pPr>
              <w:rPr>
                <w:sz w:val="20"/>
                <w:szCs w:val="20"/>
              </w:rPr>
            </w:pPr>
            <w:r>
              <w:rPr>
                <w:rFonts w:ascii="Calibri" w:eastAsia="Calibri" w:hAnsi="Calibri" w:cs="Calibri"/>
                <w:sz w:val="28"/>
                <w:szCs w:val="28"/>
              </w:rPr>
              <w:t>(Environmental Impact Assessment).</w:t>
            </w:r>
          </w:p>
        </w:tc>
        <w:tc>
          <w:tcPr>
            <w:tcW w:w="2000" w:type="dxa"/>
            <w:vAlign w:val="bottom"/>
          </w:tcPr>
          <w:p w:rsidR="008B3C76" w:rsidRDefault="000930DD">
            <w:pPr>
              <w:ind w:right="1"/>
              <w:jc w:val="right"/>
              <w:rPr>
                <w:sz w:val="20"/>
                <w:szCs w:val="20"/>
              </w:rPr>
            </w:pPr>
            <w:r>
              <w:rPr>
                <w:rFonts w:ascii="Calibri" w:eastAsia="Calibri" w:hAnsi="Calibri" w:cs="Calibri"/>
                <w:sz w:val="28"/>
                <w:szCs w:val="28"/>
              </w:rPr>
              <w:t>2018</w:t>
            </w:r>
          </w:p>
        </w:tc>
      </w:tr>
      <w:tr w:rsidR="008B3C76">
        <w:trPr>
          <w:trHeight w:val="501"/>
        </w:trPr>
        <w:tc>
          <w:tcPr>
            <w:tcW w:w="6740" w:type="dxa"/>
            <w:gridSpan w:val="7"/>
            <w:vAlign w:val="bottom"/>
          </w:tcPr>
          <w:p w:rsidR="008B3C76" w:rsidRDefault="000930DD">
            <w:pPr>
              <w:rPr>
                <w:sz w:val="20"/>
                <w:szCs w:val="20"/>
              </w:rPr>
            </w:pPr>
            <w:r>
              <w:rPr>
                <w:rFonts w:ascii="Calibri" w:eastAsia="Calibri" w:hAnsi="Calibri" w:cs="Calibri"/>
                <w:b/>
                <w:bCs/>
                <w:sz w:val="24"/>
                <w:szCs w:val="24"/>
              </w:rPr>
              <w:t>HEALTH AND SAFETY ENVIRONMENT.</w:t>
            </w:r>
          </w:p>
        </w:tc>
        <w:tc>
          <w:tcPr>
            <w:tcW w:w="2000" w:type="dxa"/>
            <w:vAlign w:val="bottom"/>
          </w:tcPr>
          <w:p w:rsidR="008B3C76" w:rsidRDefault="008B3C76">
            <w:pPr>
              <w:rPr>
                <w:sz w:val="24"/>
                <w:szCs w:val="24"/>
              </w:rPr>
            </w:pPr>
          </w:p>
        </w:tc>
      </w:tr>
      <w:tr w:rsidR="008B3C76">
        <w:trPr>
          <w:trHeight w:val="541"/>
        </w:trPr>
        <w:tc>
          <w:tcPr>
            <w:tcW w:w="8740" w:type="dxa"/>
            <w:gridSpan w:val="8"/>
            <w:vAlign w:val="bottom"/>
          </w:tcPr>
          <w:p w:rsidR="008B3C76" w:rsidRDefault="000930DD">
            <w:pPr>
              <w:rPr>
                <w:sz w:val="20"/>
                <w:szCs w:val="20"/>
              </w:rPr>
            </w:pPr>
            <w:r>
              <w:rPr>
                <w:rFonts w:ascii="Calibri" w:eastAsia="Calibri" w:hAnsi="Calibri" w:cs="Calibri"/>
                <w:sz w:val="28"/>
                <w:szCs w:val="28"/>
              </w:rPr>
              <w:t>(Health and Safety at Work, Risk Assessment Practical Application, and</w:t>
            </w:r>
          </w:p>
        </w:tc>
      </w:tr>
      <w:tr w:rsidR="008B3C76">
        <w:trPr>
          <w:trHeight w:val="336"/>
        </w:trPr>
        <w:tc>
          <w:tcPr>
            <w:tcW w:w="6740" w:type="dxa"/>
            <w:gridSpan w:val="7"/>
            <w:vAlign w:val="bottom"/>
          </w:tcPr>
          <w:p w:rsidR="008B3C76" w:rsidRDefault="000930DD">
            <w:pPr>
              <w:spacing w:line="335" w:lineRule="exact"/>
              <w:rPr>
                <w:sz w:val="20"/>
                <w:szCs w:val="20"/>
              </w:rPr>
            </w:pPr>
            <w:r>
              <w:rPr>
                <w:rFonts w:ascii="Calibri" w:eastAsia="Calibri" w:hAnsi="Calibri" w:cs="Calibri"/>
                <w:sz w:val="28"/>
                <w:szCs w:val="28"/>
              </w:rPr>
              <w:t>Environmental Awareness).</w:t>
            </w:r>
          </w:p>
        </w:tc>
        <w:tc>
          <w:tcPr>
            <w:tcW w:w="2000" w:type="dxa"/>
            <w:vAlign w:val="bottom"/>
          </w:tcPr>
          <w:p w:rsidR="008B3C76" w:rsidRDefault="000930DD">
            <w:pPr>
              <w:spacing w:line="335" w:lineRule="exact"/>
              <w:jc w:val="right"/>
              <w:rPr>
                <w:sz w:val="20"/>
                <w:szCs w:val="20"/>
              </w:rPr>
            </w:pPr>
            <w:r>
              <w:rPr>
                <w:rFonts w:ascii="Calibri" w:eastAsia="Calibri" w:hAnsi="Calibri" w:cs="Calibri"/>
                <w:sz w:val="28"/>
                <w:szCs w:val="28"/>
              </w:rPr>
              <w:t>2018</w:t>
            </w:r>
          </w:p>
        </w:tc>
      </w:tr>
      <w:tr w:rsidR="008B3C76">
        <w:trPr>
          <w:trHeight w:val="543"/>
        </w:trPr>
        <w:tc>
          <w:tcPr>
            <w:tcW w:w="6740" w:type="dxa"/>
            <w:gridSpan w:val="7"/>
            <w:vAlign w:val="bottom"/>
          </w:tcPr>
          <w:p w:rsidR="008B3C76" w:rsidRDefault="000930DD">
            <w:pPr>
              <w:rPr>
                <w:sz w:val="20"/>
                <w:szCs w:val="20"/>
              </w:rPr>
            </w:pPr>
            <w:r>
              <w:rPr>
                <w:rFonts w:ascii="Calibri" w:eastAsia="Calibri" w:hAnsi="Calibri" w:cs="Calibri"/>
                <w:b/>
                <w:bCs/>
                <w:sz w:val="24"/>
                <w:szCs w:val="24"/>
              </w:rPr>
              <w:t>GRADUATE PROJECT MANAGEMENT MEMBER.</w:t>
            </w:r>
          </w:p>
        </w:tc>
        <w:tc>
          <w:tcPr>
            <w:tcW w:w="2000" w:type="dxa"/>
            <w:vAlign w:val="bottom"/>
          </w:tcPr>
          <w:p w:rsidR="008B3C76" w:rsidRDefault="000930DD">
            <w:pPr>
              <w:jc w:val="right"/>
              <w:rPr>
                <w:sz w:val="20"/>
                <w:szCs w:val="20"/>
              </w:rPr>
            </w:pPr>
            <w:r>
              <w:rPr>
                <w:rFonts w:ascii="Calibri" w:eastAsia="Calibri" w:hAnsi="Calibri" w:cs="Calibri"/>
                <w:sz w:val="28"/>
                <w:szCs w:val="28"/>
              </w:rPr>
              <w:t>2018</w:t>
            </w:r>
          </w:p>
        </w:tc>
      </w:tr>
      <w:tr w:rsidR="008B3C76">
        <w:trPr>
          <w:trHeight w:val="501"/>
        </w:trPr>
        <w:tc>
          <w:tcPr>
            <w:tcW w:w="6740" w:type="dxa"/>
            <w:gridSpan w:val="7"/>
            <w:vAlign w:val="bottom"/>
          </w:tcPr>
          <w:p w:rsidR="008B3C76" w:rsidRDefault="000930DD">
            <w:pPr>
              <w:rPr>
                <w:sz w:val="20"/>
                <w:szCs w:val="20"/>
              </w:rPr>
            </w:pPr>
            <w:r>
              <w:rPr>
                <w:rFonts w:ascii="Calibri" w:eastAsia="Calibri" w:hAnsi="Calibri" w:cs="Calibri"/>
                <w:b/>
                <w:bCs/>
                <w:sz w:val="24"/>
                <w:szCs w:val="24"/>
              </w:rPr>
              <w:t>COMPTIA A+.</w:t>
            </w:r>
          </w:p>
        </w:tc>
        <w:tc>
          <w:tcPr>
            <w:tcW w:w="2000" w:type="dxa"/>
            <w:vAlign w:val="bottom"/>
          </w:tcPr>
          <w:p w:rsidR="008B3C76" w:rsidRDefault="008B3C76">
            <w:pPr>
              <w:rPr>
                <w:sz w:val="24"/>
                <w:szCs w:val="24"/>
              </w:rPr>
            </w:pPr>
          </w:p>
        </w:tc>
      </w:tr>
      <w:tr w:rsidR="008B3C76">
        <w:trPr>
          <w:trHeight w:val="536"/>
        </w:trPr>
        <w:tc>
          <w:tcPr>
            <w:tcW w:w="6740" w:type="dxa"/>
            <w:gridSpan w:val="7"/>
            <w:vAlign w:val="bottom"/>
          </w:tcPr>
          <w:p w:rsidR="008B3C76" w:rsidRDefault="000930DD">
            <w:pPr>
              <w:rPr>
                <w:sz w:val="20"/>
                <w:szCs w:val="20"/>
              </w:rPr>
            </w:pPr>
            <w:r>
              <w:rPr>
                <w:rFonts w:ascii="Calibri" w:eastAsia="Calibri" w:hAnsi="Calibri" w:cs="Calibri"/>
                <w:sz w:val="28"/>
                <w:szCs w:val="28"/>
              </w:rPr>
              <w:t>(Certificate of Completion, New Horizons).</w:t>
            </w:r>
          </w:p>
        </w:tc>
        <w:tc>
          <w:tcPr>
            <w:tcW w:w="2000" w:type="dxa"/>
            <w:vAlign w:val="bottom"/>
          </w:tcPr>
          <w:p w:rsidR="008B3C76" w:rsidRDefault="000930DD">
            <w:pPr>
              <w:jc w:val="right"/>
              <w:rPr>
                <w:sz w:val="20"/>
                <w:szCs w:val="20"/>
              </w:rPr>
            </w:pPr>
            <w:r>
              <w:rPr>
                <w:rFonts w:ascii="Calibri" w:eastAsia="Calibri" w:hAnsi="Calibri" w:cs="Calibri"/>
                <w:sz w:val="28"/>
                <w:szCs w:val="28"/>
              </w:rPr>
              <w:t>2019</w:t>
            </w:r>
          </w:p>
        </w:tc>
      </w:tr>
    </w:tbl>
    <w:p w:rsidR="008B3C76" w:rsidRDefault="008B3C76">
      <w:pPr>
        <w:sectPr w:rsidR="008B3C76">
          <w:pgSz w:w="12240" w:h="15840"/>
          <w:pgMar w:top="1430" w:right="1440" w:bottom="1440" w:left="1440" w:header="0" w:footer="0" w:gutter="0"/>
          <w:cols w:space="720" w:equalWidth="0">
            <w:col w:w="9360"/>
          </w:cols>
        </w:sectPr>
      </w:pPr>
    </w:p>
    <w:p w:rsidR="008B3C76" w:rsidRDefault="000930DD">
      <w:pPr>
        <w:ind w:left="3160"/>
        <w:rPr>
          <w:sz w:val="20"/>
          <w:szCs w:val="20"/>
        </w:rPr>
      </w:pPr>
      <w:r>
        <w:rPr>
          <w:rFonts w:ascii="Calibri" w:eastAsia="Calibri" w:hAnsi="Calibri" w:cs="Calibri"/>
          <w:b/>
          <w:bCs/>
          <w:sz w:val="28"/>
          <w:szCs w:val="28"/>
          <w:u w:val="single"/>
        </w:rPr>
        <w:lastRenderedPageBreak/>
        <w:t>WORK EXPERIENCE:</w:t>
      </w:r>
    </w:p>
    <w:p w:rsidR="008B3C76" w:rsidRDefault="008B3C76">
      <w:pPr>
        <w:spacing w:line="201" w:lineRule="exact"/>
        <w:rPr>
          <w:sz w:val="20"/>
          <w:szCs w:val="20"/>
        </w:rPr>
      </w:pPr>
    </w:p>
    <w:p w:rsidR="008B3C76" w:rsidRDefault="000930DD">
      <w:pPr>
        <w:tabs>
          <w:tab w:val="left" w:pos="6700"/>
        </w:tabs>
        <w:rPr>
          <w:sz w:val="20"/>
          <w:szCs w:val="20"/>
        </w:rPr>
      </w:pPr>
      <w:r>
        <w:rPr>
          <w:rFonts w:ascii="Calibri" w:eastAsia="Calibri" w:hAnsi="Calibri" w:cs="Calibri"/>
          <w:b/>
          <w:bCs/>
          <w:sz w:val="28"/>
          <w:szCs w:val="28"/>
          <w:u w:val="single"/>
        </w:rPr>
        <w:t>COMPANY:</w:t>
      </w:r>
      <w:r>
        <w:rPr>
          <w:rFonts w:ascii="Calibri" w:eastAsia="Calibri" w:hAnsi="Calibri" w:cs="Calibri"/>
          <w:b/>
          <w:bCs/>
          <w:sz w:val="28"/>
          <w:szCs w:val="28"/>
        </w:rPr>
        <w:t xml:space="preserve"> </w:t>
      </w:r>
      <w:r>
        <w:rPr>
          <w:rFonts w:ascii="Calibri" w:eastAsia="Calibri" w:hAnsi="Calibri" w:cs="Calibri"/>
          <w:b/>
          <w:bCs/>
          <w:sz w:val="24"/>
          <w:szCs w:val="24"/>
        </w:rPr>
        <w:t xml:space="preserve">BRITISH </w:t>
      </w:r>
      <w:r>
        <w:rPr>
          <w:rFonts w:ascii="Calibri" w:eastAsia="Calibri" w:hAnsi="Calibri" w:cs="Calibri"/>
          <w:b/>
          <w:bCs/>
          <w:sz w:val="24"/>
          <w:szCs w:val="24"/>
        </w:rPr>
        <w:t>INTERNATIONAL SAFETY ORGANISATION.</w:t>
      </w:r>
      <w:r>
        <w:rPr>
          <w:sz w:val="20"/>
          <w:szCs w:val="20"/>
        </w:rPr>
        <w:tab/>
      </w:r>
      <w:r>
        <w:rPr>
          <w:rFonts w:ascii="Calibri" w:eastAsia="Calibri" w:hAnsi="Calibri" w:cs="Calibri"/>
          <w:b/>
          <w:bCs/>
          <w:i/>
          <w:iCs/>
          <w:sz w:val="27"/>
          <w:szCs w:val="27"/>
        </w:rPr>
        <w:t>Sep. 2017 - July 2018</w:t>
      </w:r>
    </w:p>
    <w:p w:rsidR="008B3C76" w:rsidRDefault="008B3C76">
      <w:pPr>
        <w:spacing w:line="271" w:lineRule="exact"/>
        <w:rPr>
          <w:sz w:val="20"/>
          <w:szCs w:val="20"/>
        </w:rPr>
      </w:pPr>
    </w:p>
    <w:p w:rsidR="008B3C76" w:rsidRDefault="000930DD">
      <w:pPr>
        <w:spacing w:line="215" w:lineRule="auto"/>
        <w:ind w:right="800"/>
        <w:rPr>
          <w:sz w:val="20"/>
          <w:szCs w:val="20"/>
        </w:rPr>
      </w:pPr>
      <w:r>
        <w:rPr>
          <w:rFonts w:ascii="Calibri" w:eastAsia="Calibri" w:hAnsi="Calibri" w:cs="Calibri"/>
          <w:b/>
          <w:bCs/>
          <w:sz w:val="28"/>
          <w:szCs w:val="28"/>
          <w:u w:val="single"/>
        </w:rPr>
        <w:t>ROLE:</w:t>
      </w:r>
      <w:r>
        <w:rPr>
          <w:rFonts w:ascii="Calibri" w:eastAsia="Calibri" w:hAnsi="Calibri" w:cs="Calibri"/>
          <w:b/>
          <w:bCs/>
          <w:sz w:val="28"/>
          <w:szCs w:val="28"/>
        </w:rPr>
        <w:t xml:space="preserve"> </w:t>
      </w:r>
      <w:r>
        <w:rPr>
          <w:rFonts w:ascii="Calibri" w:eastAsia="Calibri" w:hAnsi="Calibri" w:cs="Calibri"/>
          <w:sz w:val="28"/>
          <w:szCs w:val="28"/>
        </w:rPr>
        <w:t>Risk Assessment Practical Application and Environmental Awareness</w:t>
      </w:r>
      <w:r>
        <w:rPr>
          <w:rFonts w:ascii="Calibri" w:eastAsia="Calibri" w:hAnsi="Calibri" w:cs="Calibri"/>
          <w:b/>
          <w:bCs/>
          <w:sz w:val="28"/>
          <w:szCs w:val="28"/>
        </w:rPr>
        <w:t xml:space="preserve"> </w:t>
      </w:r>
      <w:r>
        <w:rPr>
          <w:rFonts w:ascii="Calibri" w:eastAsia="Calibri" w:hAnsi="Calibri" w:cs="Calibri"/>
          <w:sz w:val="28"/>
          <w:szCs w:val="28"/>
        </w:rPr>
        <w:t>Officer.</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b/>
          <w:bCs/>
          <w:sz w:val="28"/>
          <w:szCs w:val="28"/>
          <w:u w:val="single"/>
        </w:rPr>
        <w:t>JOB DESCRIPTION:</w:t>
      </w:r>
    </w:p>
    <w:p w:rsidR="008B3C76" w:rsidRDefault="008B3C76">
      <w:pPr>
        <w:spacing w:line="271" w:lineRule="exact"/>
        <w:rPr>
          <w:sz w:val="20"/>
          <w:szCs w:val="20"/>
        </w:rPr>
      </w:pPr>
    </w:p>
    <w:p w:rsidR="008B3C76" w:rsidRDefault="000930DD">
      <w:pPr>
        <w:spacing w:line="234" w:lineRule="auto"/>
        <w:ind w:right="100"/>
        <w:rPr>
          <w:sz w:val="20"/>
          <w:szCs w:val="20"/>
        </w:rPr>
      </w:pPr>
      <w:r>
        <w:rPr>
          <w:rFonts w:ascii="Calibri" w:eastAsia="Calibri" w:hAnsi="Calibri" w:cs="Calibri"/>
          <w:sz w:val="28"/>
          <w:szCs w:val="28"/>
        </w:rPr>
        <w:t>To corporate core values, policies and standards</w:t>
      </w:r>
      <w:r>
        <w:rPr>
          <w:rFonts w:ascii="Calibri" w:eastAsia="Calibri" w:hAnsi="Calibri" w:cs="Calibri"/>
          <w:b/>
          <w:bCs/>
          <w:sz w:val="28"/>
          <w:szCs w:val="28"/>
        </w:rPr>
        <w:t>.</w:t>
      </w:r>
      <w:r>
        <w:rPr>
          <w:rFonts w:ascii="Calibri" w:eastAsia="Calibri" w:hAnsi="Calibri" w:cs="Calibri"/>
          <w:sz w:val="28"/>
          <w:szCs w:val="28"/>
        </w:rPr>
        <w:t xml:space="preserve"> To relevant occupational safety, health, environmental &amp; fire safety legislations. Sets and coordinates corporate HSE Standards, Policies, and Processes. Ensure the safety services of the institute to employees is provided and also to assess risks in inst</w:t>
      </w:r>
      <w:r>
        <w:rPr>
          <w:rFonts w:ascii="Calibri" w:eastAsia="Calibri" w:hAnsi="Calibri" w:cs="Calibri"/>
          <w:sz w:val="28"/>
          <w:szCs w:val="28"/>
        </w:rPr>
        <w:t>itution for the safety of employees. Developing measures to assure personnel safety. Responsible for monitoring and assessing hazardous and unsafe situations. Maintaining awareness of active and developing situations. Making changes to working practices th</w:t>
      </w:r>
      <w:r>
        <w:rPr>
          <w:rFonts w:ascii="Calibri" w:eastAsia="Calibri" w:hAnsi="Calibri" w:cs="Calibri"/>
          <w:sz w:val="28"/>
          <w:szCs w:val="28"/>
        </w:rPr>
        <w:t>at are safe and comply with legislation.</w:t>
      </w:r>
    </w:p>
    <w:p w:rsidR="008B3C76" w:rsidRDefault="008B3C76">
      <w:pPr>
        <w:spacing w:line="66" w:lineRule="exact"/>
        <w:rPr>
          <w:sz w:val="20"/>
          <w:szCs w:val="20"/>
        </w:rPr>
      </w:pPr>
    </w:p>
    <w:p w:rsidR="008B3C76" w:rsidRDefault="000930DD">
      <w:pPr>
        <w:spacing w:line="228" w:lineRule="auto"/>
        <w:ind w:right="740"/>
        <w:rPr>
          <w:sz w:val="20"/>
          <w:szCs w:val="20"/>
        </w:rPr>
      </w:pPr>
      <w:r>
        <w:rPr>
          <w:rFonts w:ascii="Calibri" w:eastAsia="Calibri" w:hAnsi="Calibri" w:cs="Calibri"/>
          <w:sz w:val="28"/>
          <w:szCs w:val="28"/>
        </w:rPr>
        <w:t>Preparing health and safety strategies and developing internal policy. Carrying out risk assessments and considering how risks could be reduced. Outlining safe operational procedures which identify and take account</w:t>
      </w:r>
      <w:r>
        <w:rPr>
          <w:rFonts w:ascii="Calibri" w:eastAsia="Calibri" w:hAnsi="Calibri" w:cs="Calibri"/>
          <w:sz w:val="28"/>
          <w:szCs w:val="28"/>
        </w:rPr>
        <w:t xml:space="preserve"> of all relevant hazards.</w:t>
      </w:r>
    </w:p>
    <w:p w:rsidR="008B3C76" w:rsidRDefault="008B3C76">
      <w:pPr>
        <w:spacing w:line="70" w:lineRule="exact"/>
        <w:rPr>
          <w:sz w:val="20"/>
          <w:szCs w:val="20"/>
        </w:rPr>
      </w:pPr>
    </w:p>
    <w:p w:rsidR="008B3C76" w:rsidRDefault="000930DD">
      <w:pPr>
        <w:spacing w:line="216" w:lineRule="auto"/>
        <w:ind w:right="360"/>
        <w:rPr>
          <w:sz w:val="20"/>
          <w:szCs w:val="20"/>
        </w:rPr>
      </w:pPr>
      <w:r>
        <w:rPr>
          <w:rFonts w:ascii="Calibri" w:eastAsia="Calibri" w:hAnsi="Calibri" w:cs="Calibri"/>
          <w:sz w:val="28"/>
          <w:szCs w:val="28"/>
        </w:rPr>
        <w:t>Carrying out regular site inspections to check policies and procedures are being strictly complied with.</w:t>
      </w:r>
    </w:p>
    <w:p w:rsidR="008B3C76" w:rsidRDefault="008B3C76">
      <w:pPr>
        <w:spacing w:line="71" w:lineRule="exact"/>
        <w:rPr>
          <w:sz w:val="20"/>
          <w:szCs w:val="20"/>
        </w:rPr>
      </w:pPr>
    </w:p>
    <w:p w:rsidR="008B3C76" w:rsidRDefault="000930DD">
      <w:pPr>
        <w:spacing w:line="216" w:lineRule="auto"/>
        <w:ind w:right="180"/>
        <w:rPr>
          <w:sz w:val="20"/>
          <w:szCs w:val="20"/>
        </w:rPr>
      </w:pPr>
      <w:r>
        <w:rPr>
          <w:rFonts w:ascii="Calibri" w:eastAsia="Calibri" w:hAnsi="Calibri" w:cs="Calibri"/>
          <w:sz w:val="28"/>
          <w:szCs w:val="28"/>
        </w:rPr>
        <w:t>Leading in-house training with managers and employees about health and safety issues and risks.</w:t>
      </w:r>
    </w:p>
    <w:p w:rsidR="008B3C76" w:rsidRDefault="008B3C76">
      <w:pPr>
        <w:spacing w:line="2" w:lineRule="exact"/>
        <w:rPr>
          <w:sz w:val="20"/>
          <w:szCs w:val="20"/>
        </w:rPr>
      </w:pPr>
    </w:p>
    <w:p w:rsidR="008B3C76" w:rsidRDefault="000930DD">
      <w:pPr>
        <w:rPr>
          <w:sz w:val="20"/>
          <w:szCs w:val="20"/>
        </w:rPr>
      </w:pPr>
      <w:r>
        <w:rPr>
          <w:rFonts w:ascii="Calibri" w:eastAsia="Calibri" w:hAnsi="Calibri" w:cs="Calibri"/>
          <w:sz w:val="28"/>
          <w:szCs w:val="28"/>
        </w:rPr>
        <w:t>Inspects the site to ensur</w:t>
      </w:r>
      <w:r>
        <w:rPr>
          <w:rFonts w:ascii="Calibri" w:eastAsia="Calibri" w:hAnsi="Calibri" w:cs="Calibri"/>
          <w:sz w:val="28"/>
          <w:szCs w:val="28"/>
        </w:rPr>
        <w:t>e it is a hazard free environment</w:t>
      </w:r>
    </w:p>
    <w:p w:rsidR="008B3C76" w:rsidRDefault="000930DD">
      <w:pPr>
        <w:rPr>
          <w:sz w:val="20"/>
          <w:szCs w:val="20"/>
        </w:rPr>
      </w:pPr>
      <w:r>
        <w:rPr>
          <w:rFonts w:ascii="Calibri" w:eastAsia="Calibri" w:hAnsi="Calibri" w:cs="Calibri"/>
          <w:sz w:val="28"/>
          <w:szCs w:val="28"/>
        </w:rPr>
        <w:t>Verifies that tools and equipment are adequate and safe for use</w:t>
      </w:r>
    </w:p>
    <w:p w:rsidR="008B3C76" w:rsidRDefault="000930DD">
      <w:pPr>
        <w:spacing w:line="238" w:lineRule="auto"/>
        <w:rPr>
          <w:sz w:val="20"/>
          <w:szCs w:val="20"/>
        </w:rPr>
      </w:pPr>
      <w:r>
        <w:rPr>
          <w:rFonts w:ascii="Calibri" w:eastAsia="Calibri" w:hAnsi="Calibri" w:cs="Calibri"/>
          <w:sz w:val="28"/>
          <w:szCs w:val="28"/>
        </w:rPr>
        <w:t>Promotes safe practice at the job site.</w:t>
      </w:r>
    </w:p>
    <w:p w:rsidR="008B3C76" w:rsidRDefault="008B3C76">
      <w:pPr>
        <w:spacing w:line="5" w:lineRule="exact"/>
        <w:rPr>
          <w:sz w:val="20"/>
          <w:szCs w:val="20"/>
        </w:rPr>
      </w:pPr>
    </w:p>
    <w:p w:rsidR="008B3C76" w:rsidRDefault="000930DD">
      <w:pPr>
        <w:rPr>
          <w:sz w:val="20"/>
          <w:szCs w:val="20"/>
        </w:rPr>
      </w:pPr>
      <w:r>
        <w:rPr>
          <w:rFonts w:ascii="Calibri" w:eastAsia="Calibri" w:hAnsi="Calibri" w:cs="Calibri"/>
          <w:sz w:val="28"/>
          <w:szCs w:val="28"/>
        </w:rPr>
        <w:t>Enforces safety guidelines.</w:t>
      </w:r>
    </w:p>
    <w:p w:rsidR="008B3C76" w:rsidRDefault="000930DD">
      <w:pPr>
        <w:rPr>
          <w:sz w:val="20"/>
          <w:szCs w:val="20"/>
        </w:rPr>
      </w:pPr>
      <w:r>
        <w:rPr>
          <w:rFonts w:ascii="Calibri" w:eastAsia="Calibri" w:hAnsi="Calibri" w:cs="Calibri"/>
          <w:sz w:val="28"/>
          <w:szCs w:val="28"/>
        </w:rPr>
        <w:t>Trains and carries out drills and exercise on how to manage emergency situations.</w:t>
      </w:r>
    </w:p>
    <w:p w:rsidR="008B3C76" w:rsidRDefault="000930DD">
      <w:pPr>
        <w:spacing w:line="239" w:lineRule="auto"/>
        <w:rPr>
          <w:sz w:val="20"/>
          <w:szCs w:val="20"/>
        </w:rPr>
      </w:pPr>
      <w:r>
        <w:rPr>
          <w:rFonts w:ascii="Calibri" w:eastAsia="Calibri" w:hAnsi="Calibri" w:cs="Calibri"/>
          <w:sz w:val="28"/>
          <w:szCs w:val="28"/>
        </w:rPr>
        <w:t>Conduct</w:t>
      </w:r>
      <w:r>
        <w:rPr>
          <w:rFonts w:ascii="Calibri" w:eastAsia="Calibri" w:hAnsi="Calibri" w:cs="Calibri"/>
          <w:sz w:val="28"/>
          <w:szCs w:val="28"/>
        </w:rPr>
        <w:t>s investigations of all accidents and near misses.</w:t>
      </w:r>
    </w:p>
    <w:p w:rsidR="008B3C76" w:rsidRDefault="000930DD">
      <w:pPr>
        <w:rPr>
          <w:sz w:val="20"/>
          <w:szCs w:val="20"/>
        </w:rPr>
      </w:pPr>
      <w:r>
        <w:rPr>
          <w:rFonts w:ascii="Calibri" w:eastAsia="Calibri" w:hAnsi="Calibri" w:cs="Calibri"/>
          <w:sz w:val="28"/>
          <w:szCs w:val="28"/>
        </w:rPr>
        <w:t>Reports to concerned authorities as requested or mandated by regulations.</w:t>
      </w:r>
    </w:p>
    <w:p w:rsidR="008B3C76" w:rsidRDefault="000930DD">
      <w:pPr>
        <w:spacing w:line="238" w:lineRule="auto"/>
        <w:rPr>
          <w:sz w:val="20"/>
          <w:szCs w:val="20"/>
        </w:rPr>
      </w:pPr>
      <w:r>
        <w:rPr>
          <w:rFonts w:ascii="Calibri" w:eastAsia="Calibri" w:hAnsi="Calibri" w:cs="Calibri"/>
          <w:sz w:val="28"/>
          <w:szCs w:val="28"/>
        </w:rPr>
        <w:t>Establishes safety standards and policies as needed.</w:t>
      </w:r>
    </w:p>
    <w:p w:rsidR="008B3C76" w:rsidRDefault="008B3C76">
      <w:pPr>
        <w:spacing w:line="5" w:lineRule="exact"/>
        <w:rPr>
          <w:sz w:val="20"/>
          <w:szCs w:val="20"/>
        </w:rPr>
      </w:pPr>
    </w:p>
    <w:p w:rsidR="008B3C76" w:rsidRDefault="000930DD">
      <w:pPr>
        <w:rPr>
          <w:sz w:val="20"/>
          <w:szCs w:val="20"/>
        </w:rPr>
      </w:pPr>
      <w:r>
        <w:rPr>
          <w:rFonts w:ascii="Calibri" w:eastAsia="Calibri" w:hAnsi="Calibri" w:cs="Calibri"/>
          <w:sz w:val="28"/>
          <w:szCs w:val="28"/>
        </w:rPr>
        <w:t>Performs emergency response drills.</w:t>
      </w:r>
    </w:p>
    <w:p w:rsidR="008B3C76" w:rsidRDefault="008B3C76">
      <w:pPr>
        <w:spacing w:line="64" w:lineRule="exact"/>
        <w:rPr>
          <w:sz w:val="20"/>
          <w:szCs w:val="20"/>
        </w:rPr>
      </w:pPr>
    </w:p>
    <w:p w:rsidR="008B3C76" w:rsidRDefault="000930DD">
      <w:pPr>
        <w:spacing w:line="216" w:lineRule="auto"/>
        <w:ind w:right="1000"/>
        <w:rPr>
          <w:sz w:val="20"/>
          <w:szCs w:val="20"/>
        </w:rPr>
      </w:pPr>
      <w:r>
        <w:rPr>
          <w:rFonts w:ascii="Calibri" w:eastAsia="Calibri" w:hAnsi="Calibri" w:cs="Calibri"/>
          <w:sz w:val="28"/>
          <w:szCs w:val="28"/>
        </w:rPr>
        <w:t xml:space="preserve">Watches out for the safety of all </w:t>
      </w:r>
      <w:r>
        <w:rPr>
          <w:rFonts w:ascii="Calibri" w:eastAsia="Calibri" w:hAnsi="Calibri" w:cs="Calibri"/>
          <w:sz w:val="28"/>
          <w:szCs w:val="28"/>
        </w:rPr>
        <w:t>workers and works to protect them from entering hazardous situations.</w:t>
      </w:r>
    </w:p>
    <w:p w:rsidR="008B3C76" w:rsidRDefault="008B3C76">
      <w:pPr>
        <w:spacing w:line="1" w:lineRule="exact"/>
        <w:rPr>
          <w:sz w:val="20"/>
          <w:szCs w:val="20"/>
        </w:rPr>
      </w:pPr>
    </w:p>
    <w:p w:rsidR="008B3C76" w:rsidRDefault="000930DD">
      <w:pPr>
        <w:rPr>
          <w:sz w:val="20"/>
          <w:szCs w:val="20"/>
        </w:rPr>
      </w:pPr>
      <w:r>
        <w:rPr>
          <w:rFonts w:ascii="Calibri" w:eastAsia="Calibri" w:hAnsi="Calibri" w:cs="Calibri"/>
          <w:sz w:val="28"/>
          <w:szCs w:val="28"/>
        </w:rPr>
        <w:t>Responds to employee’s safety concerns.</w:t>
      </w:r>
    </w:p>
    <w:p w:rsidR="008B3C76" w:rsidRDefault="008B3C76">
      <w:pPr>
        <w:spacing w:line="4" w:lineRule="exact"/>
        <w:rPr>
          <w:sz w:val="20"/>
          <w:szCs w:val="20"/>
        </w:rPr>
      </w:pPr>
    </w:p>
    <w:p w:rsidR="008B3C76" w:rsidRDefault="000930DD">
      <w:pPr>
        <w:rPr>
          <w:sz w:val="20"/>
          <w:szCs w:val="20"/>
        </w:rPr>
      </w:pPr>
      <w:r>
        <w:rPr>
          <w:rFonts w:ascii="Calibri" w:eastAsia="Calibri" w:hAnsi="Calibri" w:cs="Calibri"/>
          <w:sz w:val="28"/>
          <w:szCs w:val="28"/>
        </w:rPr>
        <w:t>Coordinates and removal of hazardous waste.</w:t>
      </w:r>
    </w:p>
    <w:p w:rsidR="008B3C76" w:rsidRDefault="000930DD">
      <w:pPr>
        <w:rPr>
          <w:sz w:val="20"/>
          <w:szCs w:val="20"/>
        </w:rPr>
      </w:pPr>
      <w:r>
        <w:rPr>
          <w:rFonts w:ascii="Calibri" w:eastAsia="Calibri" w:hAnsi="Calibri" w:cs="Calibri"/>
          <w:sz w:val="28"/>
          <w:szCs w:val="28"/>
        </w:rPr>
        <w:t>Keeping records of incidents and accidents and producing MIS reports for</w:t>
      </w:r>
    </w:p>
    <w:p w:rsidR="008B3C76" w:rsidRDefault="008B3C76">
      <w:pPr>
        <w:sectPr w:rsidR="008B3C76">
          <w:pgSz w:w="12240" w:h="15840"/>
          <w:pgMar w:top="1425" w:right="1440" w:bottom="1076" w:left="1440" w:header="0" w:footer="0" w:gutter="0"/>
          <w:cols w:space="720" w:equalWidth="0">
            <w:col w:w="9360"/>
          </w:cols>
        </w:sectPr>
      </w:pPr>
    </w:p>
    <w:p w:rsidR="008B3C76" w:rsidRDefault="000930DD">
      <w:pPr>
        <w:rPr>
          <w:sz w:val="20"/>
          <w:szCs w:val="20"/>
        </w:rPr>
      </w:pPr>
      <w:r>
        <w:rPr>
          <w:rFonts w:ascii="Calibri" w:eastAsia="Calibri" w:hAnsi="Calibri" w:cs="Calibri"/>
          <w:sz w:val="28"/>
          <w:szCs w:val="28"/>
        </w:rPr>
        <w:lastRenderedPageBreak/>
        <w:t>managers as and</w:t>
      </w:r>
      <w:r>
        <w:rPr>
          <w:rFonts w:ascii="Calibri" w:eastAsia="Calibri" w:hAnsi="Calibri" w:cs="Calibri"/>
          <w:sz w:val="28"/>
          <w:szCs w:val="28"/>
        </w:rPr>
        <w:t xml:space="preserve"> when required.</w:t>
      </w:r>
    </w:p>
    <w:p w:rsidR="008B3C76" w:rsidRDefault="008B3C76">
      <w:pPr>
        <w:spacing w:line="64" w:lineRule="exact"/>
        <w:rPr>
          <w:sz w:val="20"/>
          <w:szCs w:val="20"/>
        </w:rPr>
      </w:pPr>
    </w:p>
    <w:p w:rsidR="008B3C76" w:rsidRDefault="000930DD">
      <w:pPr>
        <w:spacing w:line="232" w:lineRule="auto"/>
        <w:ind w:right="40"/>
        <w:rPr>
          <w:sz w:val="20"/>
          <w:szCs w:val="20"/>
        </w:rPr>
      </w:pPr>
      <w:r>
        <w:rPr>
          <w:rFonts w:ascii="Calibri" w:eastAsia="Calibri" w:hAnsi="Calibri" w:cs="Calibri"/>
          <w:sz w:val="28"/>
          <w:szCs w:val="28"/>
        </w:rPr>
        <w:t>Keeping up to date with new legislation and maintaining a working knowledge of all Health and Safety (HSE) legislation and any developments that affect the employer's industry. Reviewing the incident Action plan for safety implications. As</w:t>
      </w:r>
      <w:r>
        <w:rPr>
          <w:rFonts w:ascii="Calibri" w:eastAsia="Calibri" w:hAnsi="Calibri" w:cs="Calibri"/>
          <w:sz w:val="28"/>
          <w:szCs w:val="28"/>
        </w:rPr>
        <w:t xml:space="preserve"> the risk assessment practical application and environmental awareness officer, I made sure the institute has a great relationship with the clients by providing the best safety equipment’s and sensitizing them on how to use them, and how important it is to</w:t>
      </w:r>
      <w:r>
        <w:rPr>
          <w:rFonts w:ascii="Calibri" w:eastAsia="Calibri" w:hAnsi="Calibri" w:cs="Calibri"/>
          <w:sz w:val="28"/>
          <w:szCs w:val="28"/>
        </w:rPr>
        <w:t xml:space="preserve"> their health and safety.</w:t>
      </w:r>
    </w:p>
    <w:p w:rsidR="008B3C76" w:rsidRDefault="008B3C76">
      <w:pPr>
        <w:spacing w:line="210" w:lineRule="exact"/>
        <w:rPr>
          <w:sz w:val="20"/>
          <w:szCs w:val="20"/>
        </w:rPr>
      </w:pPr>
    </w:p>
    <w:p w:rsidR="008B3C76" w:rsidRDefault="000930DD">
      <w:pPr>
        <w:tabs>
          <w:tab w:val="left" w:pos="6060"/>
        </w:tabs>
        <w:rPr>
          <w:sz w:val="20"/>
          <w:szCs w:val="20"/>
        </w:rPr>
      </w:pPr>
      <w:r>
        <w:rPr>
          <w:rFonts w:ascii="Calibri" w:eastAsia="Calibri" w:hAnsi="Calibri" w:cs="Calibri"/>
          <w:b/>
          <w:bCs/>
          <w:sz w:val="28"/>
          <w:szCs w:val="28"/>
          <w:u w:val="single"/>
        </w:rPr>
        <w:t>COMPANY:</w:t>
      </w:r>
      <w:r>
        <w:rPr>
          <w:rFonts w:ascii="Calibri" w:eastAsia="Calibri" w:hAnsi="Calibri" w:cs="Calibri"/>
          <w:b/>
          <w:bCs/>
          <w:sz w:val="28"/>
          <w:szCs w:val="28"/>
        </w:rPr>
        <w:t xml:space="preserve"> </w:t>
      </w:r>
      <w:r>
        <w:rPr>
          <w:rFonts w:ascii="Calibri" w:eastAsia="Calibri" w:hAnsi="Calibri" w:cs="Calibri"/>
          <w:b/>
          <w:bCs/>
          <w:sz w:val="24"/>
          <w:szCs w:val="24"/>
        </w:rPr>
        <w:t>SITE KRAFT CONSULT.</w:t>
      </w:r>
      <w:r>
        <w:rPr>
          <w:sz w:val="20"/>
          <w:szCs w:val="20"/>
        </w:rPr>
        <w:tab/>
      </w:r>
      <w:r>
        <w:rPr>
          <w:rFonts w:ascii="Calibri" w:eastAsia="Calibri" w:hAnsi="Calibri" w:cs="Calibri"/>
          <w:b/>
          <w:bCs/>
          <w:i/>
          <w:iCs/>
          <w:sz w:val="27"/>
          <w:szCs w:val="27"/>
        </w:rPr>
        <w:t>January 2018 - July 2018</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b/>
          <w:bCs/>
          <w:sz w:val="28"/>
          <w:szCs w:val="28"/>
          <w:u w:val="single"/>
        </w:rPr>
        <w:t>ROLE:</w:t>
      </w:r>
      <w:r>
        <w:rPr>
          <w:rFonts w:ascii="Calibri" w:eastAsia="Calibri" w:hAnsi="Calibri" w:cs="Calibri"/>
          <w:b/>
          <w:bCs/>
          <w:sz w:val="28"/>
          <w:szCs w:val="28"/>
        </w:rPr>
        <w:t xml:space="preserve"> </w:t>
      </w:r>
      <w:r>
        <w:rPr>
          <w:rFonts w:ascii="Calibri" w:eastAsia="Calibri" w:hAnsi="Calibri" w:cs="Calibri"/>
          <w:sz w:val="28"/>
          <w:szCs w:val="28"/>
        </w:rPr>
        <w:t>Project Manager.</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b/>
          <w:bCs/>
          <w:sz w:val="28"/>
          <w:szCs w:val="28"/>
          <w:u w:val="single"/>
        </w:rPr>
        <w:t>JOB DESCRIPTION:</w:t>
      </w:r>
    </w:p>
    <w:p w:rsidR="008B3C76" w:rsidRDefault="008B3C76">
      <w:pPr>
        <w:spacing w:line="271" w:lineRule="exact"/>
        <w:rPr>
          <w:sz w:val="20"/>
          <w:szCs w:val="20"/>
        </w:rPr>
      </w:pPr>
    </w:p>
    <w:p w:rsidR="008B3C76" w:rsidRDefault="000930DD">
      <w:pPr>
        <w:spacing w:line="223" w:lineRule="auto"/>
        <w:ind w:right="280"/>
        <w:rPr>
          <w:sz w:val="20"/>
          <w:szCs w:val="20"/>
        </w:rPr>
      </w:pPr>
      <w:r>
        <w:rPr>
          <w:rFonts w:ascii="Calibri" w:eastAsia="Calibri" w:hAnsi="Calibri" w:cs="Calibri"/>
          <w:sz w:val="28"/>
          <w:szCs w:val="28"/>
        </w:rPr>
        <w:t>Manage the logistics operations of the company</w:t>
      </w:r>
      <w:r>
        <w:rPr>
          <w:rFonts w:ascii="Calibri" w:eastAsia="Calibri" w:hAnsi="Calibri" w:cs="Calibri"/>
          <w:b/>
          <w:bCs/>
          <w:sz w:val="28"/>
          <w:szCs w:val="28"/>
        </w:rPr>
        <w:t>.</w:t>
      </w:r>
      <w:r>
        <w:rPr>
          <w:rFonts w:ascii="Calibri" w:eastAsia="Calibri" w:hAnsi="Calibri" w:cs="Calibri"/>
          <w:sz w:val="28"/>
          <w:szCs w:val="28"/>
        </w:rPr>
        <w:t xml:space="preserve"> Responsible for the timely and proper execution of all projected operations to meet </w:t>
      </w:r>
      <w:r>
        <w:rPr>
          <w:rFonts w:ascii="Calibri" w:eastAsia="Calibri" w:hAnsi="Calibri" w:cs="Calibri"/>
          <w:sz w:val="28"/>
          <w:szCs w:val="28"/>
        </w:rPr>
        <w:t>the objectives of the company within reasonable costs.</w:t>
      </w:r>
    </w:p>
    <w:p w:rsidR="008B3C76" w:rsidRDefault="008B3C76">
      <w:pPr>
        <w:spacing w:line="201" w:lineRule="exact"/>
        <w:rPr>
          <w:sz w:val="20"/>
          <w:szCs w:val="20"/>
        </w:rPr>
      </w:pPr>
    </w:p>
    <w:p w:rsidR="008B3C76" w:rsidRDefault="000930DD">
      <w:pPr>
        <w:tabs>
          <w:tab w:val="left" w:pos="6200"/>
        </w:tabs>
        <w:rPr>
          <w:sz w:val="20"/>
          <w:szCs w:val="20"/>
        </w:rPr>
      </w:pPr>
      <w:r>
        <w:rPr>
          <w:rFonts w:ascii="Calibri" w:eastAsia="Calibri" w:hAnsi="Calibri" w:cs="Calibri"/>
          <w:b/>
          <w:bCs/>
          <w:i/>
          <w:iCs/>
          <w:sz w:val="28"/>
          <w:szCs w:val="28"/>
        </w:rPr>
        <w:t>FEB 2018 - FEB 2020</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b/>
          <w:bCs/>
          <w:sz w:val="28"/>
          <w:szCs w:val="28"/>
          <w:u w:val="single"/>
        </w:rPr>
        <w:t>ROLE:</w:t>
      </w:r>
      <w:r>
        <w:rPr>
          <w:rFonts w:ascii="Calibri" w:eastAsia="Calibri" w:hAnsi="Calibri" w:cs="Calibri"/>
          <w:b/>
          <w:bCs/>
          <w:sz w:val="28"/>
          <w:szCs w:val="28"/>
        </w:rPr>
        <w:t xml:space="preserve"> </w:t>
      </w:r>
      <w:r>
        <w:rPr>
          <w:rFonts w:ascii="Calibri" w:eastAsia="Calibri" w:hAnsi="Calibri" w:cs="Calibri"/>
          <w:sz w:val="28"/>
          <w:szCs w:val="28"/>
        </w:rPr>
        <w:t>IT SUPPORT.</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b/>
          <w:bCs/>
          <w:sz w:val="28"/>
          <w:szCs w:val="28"/>
          <w:u w:val="single"/>
        </w:rPr>
        <w:t>JOB DESCRIPTION:</w:t>
      </w:r>
    </w:p>
    <w:p w:rsidR="008B3C76" w:rsidRDefault="008B3C76">
      <w:pPr>
        <w:spacing w:line="270" w:lineRule="exact"/>
        <w:rPr>
          <w:sz w:val="20"/>
          <w:szCs w:val="20"/>
        </w:rPr>
      </w:pPr>
    </w:p>
    <w:p w:rsidR="008B3C76" w:rsidRDefault="000930DD">
      <w:pPr>
        <w:spacing w:line="246" w:lineRule="auto"/>
        <w:ind w:right="80"/>
        <w:rPr>
          <w:sz w:val="20"/>
          <w:szCs w:val="20"/>
        </w:rPr>
      </w:pPr>
      <w:r>
        <w:rPr>
          <w:rFonts w:ascii="Calibri" w:eastAsia="Calibri" w:hAnsi="Calibri" w:cs="Calibri"/>
          <w:sz w:val="27"/>
          <w:szCs w:val="27"/>
        </w:rPr>
        <w:t>Administer servers, domain controllers, exchange servers, routers, switches, firewalls, company phones, software</w:t>
      </w:r>
      <w:r>
        <w:rPr>
          <w:rFonts w:ascii="Calibri" w:eastAsia="Calibri" w:hAnsi="Calibri" w:cs="Calibri"/>
          <w:sz w:val="27"/>
          <w:szCs w:val="27"/>
        </w:rPr>
        <w:t xml:space="preserve"> deployment, security updates and patches. Support LANs, WANs, Internet, intranet systems and network segments. Support desktop applications and conduct technical fault analysis. Maintain data center environment (i.e.) cabling, labelling standards. Evaluat</w:t>
      </w:r>
      <w:r>
        <w:rPr>
          <w:rFonts w:ascii="Calibri" w:eastAsia="Calibri" w:hAnsi="Calibri" w:cs="Calibri"/>
          <w:sz w:val="27"/>
          <w:szCs w:val="27"/>
        </w:rPr>
        <w:t>e user requirements and system functionality. Ensure that IT department facilities meet the needs of individuals and projects. Communicate and coordinate with internet service providers for new requirements, upgrade and technical fault complaints. Coordina</w:t>
      </w:r>
      <w:r>
        <w:rPr>
          <w:rFonts w:ascii="Calibri" w:eastAsia="Calibri" w:hAnsi="Calibri" w:cs="Calibri"/>
          <w:sz w:val="27"/>
          <w:szCs w:val="27"/>
        </w:rPr>
        <w:t>te with local service centers for printers and computers repairs. Manage the operations of the company VOIP phones, installation, configuration and maintenance. Create business code / calling facility. Inspect machines, equipment and structures regularly t</w:t>
      </w:r>
      <w:r>
        <w:rPr>
          <w:rFonts w:ascii="Calibri" w:eastAsia="Calibri" w:hAnsi="Calibri" w:cs="Calibri"/>
          <w:sz w:val="27"/>
          <w:szCs w:val="27"/>
        </w:rPr>
        <w:t>o ensure that any defects discovered are remedied forthwith. To fulfil the requirements of IMS and to ensure for the continual improvement. Provide technical support to customers during systems operational i.e. cabling, patching, network tracing &amp; crimping</w:t>
      </w:r>
      <w:r>
        <w:rPr>
          <w:rFonts w:ascii="Calibri" w:eastAsia="Calibri" w:hAnsi="Calibri" w:cs="Calibri"/>
          <w:sz w:val="27"/>
          <w:szCs w:val="27"/>
        </w:rPr>
        <w:t>. Responsible for the timely and proper execution of all projected operations to meet the objectives of the</w:t>
      </w:r>
    </w:p>
    <w:p w:rsidR="008B3C76" w:rsidRDefault="008B3C76">
      <w:pPr>
        <w:sectPr w:rsidR="008B3C76">
          <w:pgSz w:w="12240" w:h="15840"/>
          <w:pgMar w:top="1430" w:right="1440" w:bottom="961" w:left="1440" w:header="0" w:footer="0" w:gutter="0"/>
          <w:cols w:space="720" w:equalWidth="0">
            <w:col w:w="9360"/>
          </w:cols>
        </w:sectPr>
      </w:pPr>
    </w:p>
    <w:p w:rsidR="008B3C76" w:rsidRDefault="008B3C76">
      <w:pPr>
        <w:spacing w:line="56" w:lineRule="exact"/>
        <w:rPr>
          <w:sz w:val="20"/>
          <w:szCs w:val="20"/>
        </w:rPr>
      </w:pPr>
    </w:p>
    <w:p w:rsidR="008B3C76" w:rsidRDefault="000930DD">
      <w:pPr>
        <w:spacing w:line="233" w:lineRule="auto"/>
        <w:ind w:right="80"/>
        <w:rPr>
          <w:sz w:val="20"/>
          <w:szCs w:val="20"/>
        </w:rPr>
      </w:pPr>
      <w:r>
        <w:rPr>
          <w:rFonts w:ascii="Calibri" w:eastAsia="Calibri" w:hAnsi="Calibri" w:cs="Calibri"/>
          <w:sz w:val="28"/>
          <w:szCs w:val="28"/>
        </w:rPr>
        <w:t xml:space="preserve">company within reasonable costs. Assigning extension numbers to users, Perform software updates, upgrades and patches. Monitoring </w:t>
      </w:r>
      <w:r>
        <w:rPr>
          <w:rFonts w:ascii="Calibri" w:eastAsia="Calibri" w:hAnsi="Calibri" w:cs="Calibri"/>
          <w:sz w:val="28"/>
          <w:szCs w:val="28"/>
        </w:rPr>
        <w:t>signal strength of trunk line cables in other locations. Create update reports, activity schedules, and system technical documentations. Remotely assist users to activate and update software. Manage hardware and replacement of faulty components, Cable Mana</w:t>
      </w:r>
      <w:r>
        <w:rPr>
          <w:rFonts w:ascii="Calibri" w:eastAsia="Calibri" w:hAnsi="Calibri" w:cs="Calibri"/>
          <w:sz w:val="28"/>
          <w:szCs w:val="28"/>
        </w:rPr>
        <w:t>gement and Structured Cabling. Installs, monitors and tunes the servers. Systems administration, maintenance, and site visits. My Job also was to make sure all clients have a good level of satisfaction with our services.</w:t>
      </w:r>
    </w:p>
    <w:p w:rsidR="008B3C76" w:rsidRDefault="008B3C76">
      <w:pPr>
        <w:spacing w:line="209" w:lineRule="exact"/>
        <w:rPr>
          <w:sz w:val="20"/>
          <w:szCs w:val="20"/>
        </w:rPr>
      </w:pPr>
    </w:p>
    <w:p w:rsidR="008B3C76" w:rsidRDefault="000930DD">
      <w:pPr>
        <w:ind w:right="580"/>
        <w:jc w:val="center"/>
        <w:rPr>
          <w:sz w:val="20"/>
          <w:szCs w:val="20"/>
        </w:rPr>
      </w:pPr>
      <w:r>
        <w:rPr>
          <w:rFonts w:ascii="Calibri" w:eastAsia="Calibri" w:hAnsi="Calibri" w:cs="Calibri"/>
          <w:b/>
          <w:bCs/>
          <w:sz w:val="28"/>
          <w:szCs w:val="28"/>
          <w:u w:val="single"/>
        </w:rPr>
        <w:t>COMPUTER PROFICIENCY:</w:t>
      </w:r>
    </w:p>
    <w:p w:rsidR="008B3C76" w:rsidRDefault="008B3C76">
      <w:pPr>
        <w:spacing w:line="270" w:lineRule="exact"/>
        <w:rPr>
          <w:sz w:val="20"/>
          <w:szCs w:val="20"/>
        </w:rPr>
      </w:pPr>
    </w:p>
    <w:p w:rsidR="008B3C76" w:rsidRDefault="000930DD">
      <w:pPr>
        <w:spacing w:line="224" w:lineRule="auto"/>
        <w:ind w:right="260"/>
        <w:jc w:val="both"/>
        <w:rPr>
          <w:sz w:val="20"/>
          <w:szCs w:val="20"/>
        </w:rPr>
      </w:pPr>
      <w:r>
        <w:rPr>
          <w:rFonts w:ascii="Calibri" w:eastAsia="Calibri" w:hAnsi="Calibri" w:cs="Calibri"/>
          <w:sz w:val="28"/>
          <w:szCs w:val="28"/>
        </w:rPr>
        <w:t>Basic facet</w:t>
      </w:r>
      <w:r>
        <w:rPr>
          <w:rFonts w:ascii="Calibri" w:eastAsia="Calibri" w:hAnsi="Calibri" w:cs="Calibri"/>
          <w:sz w:val="28"/>
          <w:szCs w:val="28"/>
        </w:rPr>
        <w:t>s of Microsoft: Word, PowerPoint, Excel. Graphics design (CorelDraw, Instant Artist etc.) Troubleshooting of Computer Hardware and Software. SOHO Networking Management and IT Support.</w:t>
      </w:r>
    </w:p>
    <w:p w:rsidR="008B3C76" w:rsidRDefault="008B3C76">
      <w:pPr>
        <w:spacing w:line="198" w:lineRule="exact"/>
        <w:rPr>
          <w:sz w:val="20"/>
          <w:szCs w:val="20"/>
        </w:rPr>
      </w:pPr>
    </w:p>
    <w:p w:rsidR="008B3C76" w:rsidRDefault="000930DD">
      <w:pPr>
        <w:ind w:left="3600"/>
        <w:rPr>
          <w:sz w:val="20"/>
          <w:szCs w:val="20"/>
        </w:rPr>
      </w:pPr>
      <w:r>
        <w:rPr>
          <w:rFonts w:ascii="Calibri" w:eastAsia="Calibri" w:hAnsi="Calibri" w:cs="Calibri"/>
          <w:b/>
          <w:bCs/>
          <w:sz w:val="28"/>
          <w:szCs w:val="28"/>
          <w:u w:val="single"/>
        </w:rPr>
        <w:t>SKILLS:</w:t>
      </w:r>
    </w:p>
    <w:p w:rsidR="008B3C76" w:rsidRDefault="008B3C76">
      <w:pPr>
        <w:spacing w:line="270" w:lineRule="exact"/>
        <w:rPr>
          <w:sz w:val="20"/>
          <w:szCs w:val="20"/>
        </w:rPr>
      </w:pPr>
    </w:p>
    <w:p w:rsidR="008B3C76" w:rsidRDefault="000930DD">
      <w:pPr>
        <w:spacing w:line="224" w:lineRule="auto"/>
        <w:ind w:right="180"/>
        <w:jc w:val="both"/>
        <w:rPr>
          <w:sz w:val="20"/>
          <w:szCs w:val="20"/>
        </w:rPr>
      </w:pPr>
      <w:r>
        <w:rPr>
          <w:rFonts w:ascii="Calibri" w:eastAsia="Calibri" w:hAnsi="Calibri" w:cs="Calibri"/>
          <w:sz w:val="28"/>
          <w:szCs w:val="28"/>
        </w:rPr>
        <w:t>Listening, Planning, Effective team player, Critical thinking,</w:t>
      </w:r>
      <w:r>
        <w:rPr>
          <w:rFonts w:ascii="Calibri" w:eastAsia="Calibri" w:hAnsi="Calibri" w:cs="Calibri"/>
          <w:sz w:val="28"/>
          <w:szCs w:val="28"/>
        </w:rPr>
        <w:t xml:space="preserve"> Customer Service and Relationship management, Health and Safety, Project Management, Exceptional Verbal and written Communication skill.</w:t>
      </w:r>
    </w:p>
    <w:p w:rsidR="008B3C76" w:rsidRDefault="008B3C76">
      <w:pPr>
        <w:spacing w:line="202" w:lineRule="exact"/>
        <w:rPr>
          <w:sz w:val="20"/>
          <w:szCs w:val="20"/>
        </w:rPr>
      </w:pPr>
    </w:p>
    <w:p w:rsidR="008B3C76" w:rsidRDefault="000930DD">
      <w:pPr>
        <w:ind w:left="3480"/>
        <w:rPr>
          <w:sz w:val="20"/>
          <w:szCs w:val="20"/>
        </w:rPr>
      </w:pPr>
      <w:r>
        <w:rPr>
          <w:rFonts w:ascii="Calibri" w:eastAsia="Calibri" w:hAnsi="Calibri" w:cs="Calibri"/>
          <w:b/>
          <w:bCs/>
          <w:sz w:val="28"/>
          <w:szCs w:val="28"/>
          <w:u w:val="single"/>
        </w:rPr>
        <w:t>INTERESTS:</w:t>
      </w:r>
    </w:p>
    <w:p w:rsidR="008B3C76" w:rsidRDefault="008B3C76">
      <w:pPr>
        <w:spacing w:line="201" w:lineRule="exact"/>
        <w:rPr>
          <w:sz w:val="20"/>
          <w:szCs w:val="20"/>
        </w:rPr>
      </w:pPr>
    </w:p>
    <w:p w:rsidR="008B3C76" w:rsidRDefault="000930DD">
      <w:pPr>
        <w:rPr>
          <w:sz w:val="20"/>
          <w:szCs w:val="20"/>
        </w:rPr>
      </w:pPr>
      <w:r>
        <w:rPr>
          <w:rFonts w:ascii="Calibri" w:eastAsia="Calibri" w:hAnsi="Calibri" w:cs="Calibri"/>
          <w:sz w:val="28"/>
          <w:szCs w:val="28"/>
        </w:rPr>
        <w:t>Public Speaking, Presentation, Reading and writing.</w:t>
      </w:r>
    </w:p>
    <w:p w:rsidR="008B3C76" w:rsidRDefault="008B3C76">
      <w:pPr>
        <w:spacing w:line="201" w:lineRule="exact"/>
        <w:rPr>
          <w:sz w:val="20"/>
          <w:szCs w:val="20"/>
        </w:rPr>
      </w:pPr>
    </w:p>
    <w:p w:rsidR="008B3C76" w:rsidRDefault="000930DD">
      <w:pPr>
        <w:ind w:left="3600"/>
        <w:rPr>
          <w:sz w:val="20"/>
          <w:szCs w:val="20"/>
        </w:rPr>
      </w:pPr>
      <w:r>
        <w:rPr>
          <w:rFonts w:ascii="Calibri" w:eastAsia="Calibri" w:hAnsi="Calibri" w:cs="Calibri"/>
          <w:b/>
          <w:bCs/>
          <w:sz w:val="28"/>
          <w:szCs w:val="28"/>
          <w:u w:val="single"/>
        </w:rPr>
        <w:t>HOBBIES:</w:t>
      </w:r>
    </w:p>
    <w:p w:rsidR="008B3C76" w:rsidRDefault="008B3C76">
      <w:pPr>
        <w:spacing w:line="69" w:lineRule="exact"/>
        <w:rPr>
          <w:sz w:val="20"/>
          <w:szCs w:val="20"/>
        </w:rPr>
      </w:pPr>
    </w:p>
    <w:p w:rsidR="008B3C76" w:rsidRDefault="000930DD">
      <w:pPr>
        <w:spacing w:line="216" w:lineRule="auto"/>
        <w:ind w:right="600"/>
        <w:rPr>
          <w:sz w:val="20"/>
          <w:szCs w:val="20"/>
        </w:rPr>
      </w:pPr>
      <w:r>
        <w:rPr>
          <w:rFonts w:ascii="Calibri" w:eastAsia="Calibri" w:hAnsi="Calibri" w:cs="Calibri"/>
          <w:sz w:val="28"/>
          <w:szCs w:val="28"/>
        </w:rPr>
        <w:t>Reading, Swimming, Music, Volleyball, Lawn</w:t>
      </w:r>
      <w:r>
        <w:rPr>
          <w:rFonts w:ascii="Calibri" w:eastAsia="Calibri" w:hAnsi="Calibri" w:cs="Calibri"/>
          <w:sz w:val="28"/>
          <w:szCs w:val="28"/>
        </w:rPr>
        <w:t xml:space="preserve"> Tennis, Travelling, Learning New Inventions.</w:t>
      </w:r>
    </w:p>
    <w:p w:rsidR="008B3C76" w:rsidRDefault="008B3C76">
      <w:pPr>
        <w:spacing w:line="1" w:lineRule="exact"/>
        <w:rPr>
          <w:sz w:val="20"/>
          <w:szCs w:val="20"/>
        </w:rPr>
      </w:pPr>
    </w:p>
    <w:p w:rsidR="000930DD" w:rsidRDefault="000930DD"/>
    <w:sectPr w:rsidR="000930DD" w:rsidSect="008B3C76">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B3C76"/>
    <w:rsid w:val="000930DD"/>
    <w:rsid w:val="000A5F29"/>
    <w:rsid w:val="008B3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0A5F29"/>
    <w:rPr>
      <w:rFonts w:ascii="Tahoma" w:hAnsi="Tahoma" w:cs="Tahoma"/>
      <w:sz w:val="16"/>
      <w:szCs w:val="16"/>
    </w:rPr>
  </w:style>
  <w:style w:type="character" w:customStyle="1" w:styleId="BalloonTextChar">
    <w:name w:val="Balloon Text Char"/>
    <w:basedOn w:val="DefaultParagraphFont"/>
    <w:link w:val="BalloonText"/>
    <w:uiPriority w:val="99"/>
    <w:semiHidden/>
    <w:rsid w:val="000A5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sisi-397715@gulfjobseek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2020-06-02T07:46:00Z</dcterms:created>
  <dcterms:modified xsi:type="dcterms:W3CDTF">2020-06-02T07:46:00Z</dcterms:modified>
</cp:coreProperties>
</file>