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E3F" w:rsidRDefault="00BC58C3" w:rsidP="002D3EEC">
      <w:pPr>
        <w:spacing w:line="290" w:lineRule="exact"/>
        <w:rPr>
          <w:b/>
          <w:color w:val="44546A"/>
          <w:sz w:val="22"/>
        </w:rPr>
      </w:pPr>
      <w:r w:rsidRPr="00192A72">
        <w:rPr>
          <w:noProof/>
          <w:sz w:val="17"/>
          <w:szCs w:val="17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876006" cy="990600"/>
            <wp:effectExtent l="0" t="0" r="635" b="0"/>
            <wp:wrapNone/>
            <wp:docPr id="7" name="Picture 7" descr="C:\DESKTOP\My OWN\JOY\Jo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My OWN\JOY\Joy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D62">
        <w:rPr>
          <w:b/>
          <w:color w:val="44546A"/>
          <w:sz w:val="22"/>
        </w:rPr>
        <w:t>Personal Info</w:t>
      </w:r>
    </w:p>
    <w:p w:rsidR="005D3E3F" w:rsidRDefault="005D3E3F" w:rsidP="00CB71D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5D3E3F" w:rsidRDefault="005D3E3F" w:rsidP="00CB71D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5D3E3F" w:rsidRDefault="005D3E3F" w:rsidP="00CB71D7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5D3E3F" w:rsidRPr="002D3EEC" w:rsidRDefault="00B95D62" w:rsidP="00CB71D7">
      <w:pPr>
        <w:spacing w:line="0" w:lineRule="atLeast"/>
        <w:rPr>
          <w:b/>
          <w:color w:val="44546A"/>
          <w:sz w:val="22"/>
        </w:rPr>
      </w:pPr>
      <w:r w:rsidRPr="002D3EEC">
        <w:rPr>
          <w:b/>
          <w:color w:val="44546A"/>
          <w:sz w:val="22"/>
        </w:rPr>
        <w:t>Email:</w:t>
      </w:r>
    </w:p>
    <w:p w:rsidR="005D3E3F" w:rsidRDefault="00DD526F" w:rsidP="00DD526F">
      <w:pPr>
        <w:spacing w:line="0" w:lineRule="atLeast"/>
        <w:rPr>
          <w:color w:val="44546A"/>
        </w:rPr>
      </w:pPr>
      <w:hyperlink r:id="rId6" w:history="1">
        <w:r w:rsidRPr="0037134C">
          <w:rPr>
            <w:rStyle w:val="Hyperlink"/>
            <w:sz w:val="22"/>
          </w:rPr>
          <w:t>Joy-397764@gulfjobseeker.com</w:t>
        </w:r>
      </w:hyperlink>
      <w:r>
        <w:rPr>
          <w:color w:val="44546A"/>
          <w:sz w:val="22"/>
        </w:rPr>
        <w:t xml:space="preserve"> </w:t>
      </w:r>
      <w:r>
        <w:rPr>
          <w:color w:val="44546A"/>
        </w:rPr>
        <w:t xml:space="preserve"> </w:t>
      </w:r>
    </w:p>
    <w:p w:rsidR="00BC17F2" w:rsidRDefault="00BC17F2" w:rsidP="00CB71D7">
      <w:pPr>
        <w:spacing w:line="0" w:lineRule="atLeast"/>
        <w:rPr>
          <w:color w:val="44546A"/>
        </w:rPr>
      </w:pPr>
    </w:p>
    <w:p w:rsidR="002D3EEC" w:rsidRDefault="002D3EEC" w:rsidP="002D3EEC">
      <w:pPr>
        <w:spacing w:line="0" w:lineRule="atLeast"/>
        <w:rPr>
          <w:b/>
          <w:color w:val="44546A"/>
          <w:sz w:val="22"/>
        </w:rPr>
      </w:pPr>
    </w:p>
    <w:p w:rsidR="005D3E3F" w:rsidRPr="00E53218" w:rsidRDefault="002D3EEC" w:rsidP="002D3EEC">
      <w:pPr>
        <w:spacing w:line="0" w:lineRule="atLeast"/>
        <w:rPr>
          <w:color w:val="44546A"/>
          <w:sz w:val="22"/>
        </w:rPr>
      </w:pPr>
      <w:proofErr w:type="gramStart"/>
      <w:r w:rsidRPr="002D3EEC">
        <w:rPr>
          <w:b/>
          <w:color w:val="44546A"/>
          <w:sz w:val="22"/>
        </w:rPr>
        <w:t>DOB :</w:t>
      </w:r>
      <w:proofErr w:type="gramEnd"/>
      <w:r w:rsidR="00DD526F">
        <w:rPr>
          <w:b/>
          <w:color w:val="44546A"/>
          <w:sz w:val="22"/>
        </w:rPr>
        <w:t xml:space="preserve"> </w:t>
      </w:r>
      <w:r w:rsidR="00E53218" w:rsidRPr="00E53218">
        <w:rPr>
          <w:color w:val="44546A"/>
          <w:sz w:val="22"/>
        </w:rPr>
        <w:t>1st June 1980</w:t>
      </w:r>
    </w:p>
    <w:p w:rsidR="005D3E3F" w:rsidRPr="00E53218" w:rsidRDefault="005D3E3F" w:rsidP="00CB71D7">
      <w:pPr>
        <w:spacing w:line="200" w:lineRule="exact"/>
        <w:rPr>
          <w:color w:val="44546A"/>
          <w:sz w:val="22"/>
        </w:rPr>
      </w:pPr>
    </w:p>
    <w:p w:rsidR="00D06254" w:rsidRDefault="00D06254" w:rsidP="002D3EEC">
      <w:pPr>
        <w:spacing w:line="0" w:lineRule="atLeast"/>
        <w:rPr>
          <w:b/>
          <w:color w:val="44546A"/>
          <w:sz w:val="24"/>
        </w:rPr>
      </w:pPr>
    </w:p>
    <w:p w:rsidR="005D3E3F" w:rsidRDefault="00B95D62" w:rsidP="002D3EEC">
      <w:pPr>
        <w:spacing w:line="0" w:lineRule="atLeast"/>
        <w:rPr>
          <w:rFonts w:ascii="Times New Roman" w:eastAsia="Times New Roman" w:hAnsi="Times New Roman"/>
          <w:sz w:val="24"/>
        </w:rPr>
      </w:pPr>
      <w:r w:rsidRPr="00822E9E">
        <w:rPr>
          <w:b/>
          <w:color w:val="44546A"/>
          <w:sz w:val="24"/>
        </w:rPr>
        <w:t>Skills</w:t>
      </w:r>
      <w:r w:rsidR="002D3EEC">
        <w:rPr>
          <w:b/>
          <w:color w:val="44546A"/>
          <w:sz w:val="24"/>
        </w:rPr>
        <w:t>:</w:t>
      </w:r>
    </w:p>
    <w:p w:rsidR="00D06254" w:rsidRDefault="00D06254" w:rsidP="00CB71D7">
      <w:pPr>
        <w:spacing w:line="0" w:lineRule="atLeast"/>
        <w:rPr>
          <w:color w:val="44546A"/>
          <w:sz w:val="22"/>
        </w:rPr>
      </w:pPr>
    </w:p>
    <w:p w:rsidR="004E0EDD" w:rsidRDefault="004E0EDD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Buying</w:t>
      </w:r>
    </w:p>
    <w:p w:rsidR="004E0EDD" w:rsidRDefault="004E0EDD" w:rsidP="00CB71D7">
      <w:pPr>
        <w:spacing w:line="0" w:lineRule="atLeast"/>
        <w:rPr>
          <w:color w:val="44546A"/>
          <w:sz w:val="22"/>
        </w:rPr>
      </w:pPr>
    </w:p>
    <w:p w:rsidR="00E53218" w:rsidRDefault="00E53218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Category Management</w:t>
      </w:r>
    </w:p>
    <w:p w:rsidR="00D06254" w:rsidRDefault="00D06254" w:rsidP="00CB71D7">
      <w:pPr>
        <w:spacing w:line="0" w:lineRule="atLeast"/>
        <w:rPr>
          <w:color w:val="44546A"/>
          <w:sz w:val="22"/>
        </w:rPr>
      </w:pPr>
    </w:p>
    <w:p w:rsidR="004E0EDD" w:rsidRDefault="004E0EDD" w:rsidP="004E0EDD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Brand Management</w:t>
      </w:r>
    </w:p>
    <w:p w:rsidR="004E0EDD" w:rsidRDefault="004E0EDD" w:rsidP="00CB71D7">
      <w:pPr>
        <w:spacing w:line="0" w:lineRule="atLeast"/>
        <w:rPr>
          <w:color w:val="44546A"/>
          <w:sz w:val="22"/>
        </w:rPr>
      </w:pPr>
    </w:p>
    <w:p w:rsidR="005D3E3F" w:rsidRDefault="00B95D62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Strategy Planning</w:t>
      </w:r>
    </w:p>
    <w:p w:rsidR="005D3E3F" w:rsidRDefault="00B95D62" w:rsidP="00CB71D7">
      <w:pPr>
        <w:spacing w:line="0" w:lineRule="atLeast"/>
        <w:rPr>
          <w:rFonts w:ascii="Cambria" w:eastAsia="Cambria" w:hAnsi="Cambria"/>
          <w:color w:val="44546A"/>
          <w:sz w:val="22"/>
        </w:rPr>
      </w:pPr>
      <w:r>
        <w:rPr>
          <w:rFonts w:ascii="Cambria" w:eastAsia="Cambria" w:hAnsi="Cambria"/>
          <w:color w:val="44546A"/>
          <w:sz w:val="22"/>
        </w:rPr>
        <w:t>Implementation</w:t>
      </w:r>
    </w:p>
    <w:p w:rsidR="005D3E3F" w:rsidRDefault="005D3E3F" w:rsidP="00CB71D7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5D3E3F" w:rsidRDefault="00B95D62" w:rsidP="00CB71D7">
      <w:pPr>
        <w:spacing w:line="227" w:lineRule="auto"/>
        <w:ind w:right="680"/>
        <w:rPr>
          <w:color w:val="44546A"/>
          <w:sz w:val="22"/>
        </w:rPr>
      </w:pPr>
      <w:r>
        <w:rPr>
          <w:color w:val="44546A"/>
          <w:sz w:val="22"/>
        </w:rPr>
        <w:t>Promotion &amp; Campaign Management</w:t>
      </w:r>
    </w:p>
    <w:p w:rsidR="005D3E3F" w:rsidRDefault="005D3E3F" w:rsidP="00CB71D7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D06254" w:rsidRDefault="00D06254" w:rsidP="00CB71D7">
      <w:pPr>
        <w:spacing w:line="227" w:lineRule="auto"/>
        <w:ind w:right="400"/>
        <w:rPr>
          <w:color w:val="44546A"/>
          <w:sz w:val="22"/>
        </w:rPr>
      </w:pPr>
      <w:r>
        <w:rPr>
          <w:color w:val="44546A"/>
          <w:sz w:val="22"/>
        </w:rPr>
        <w:t>Market Activation</w:t>
      </w:r>
    </w:p>
    <w:p w:rsidR="00D06254" w:rsidRDefault="00D06254" w:rsidP="00CB71D7">
      <w:pPr>
        <w:spacing w:line="227" w:lineRule="auto"/>
        <w:ind w:right="400"/>
        <w:rPr>
          <w:color w:val="44546A"/>
          <w:sz w:val="22"/>
        </w:rPr>
      </w:pPr>
    </w:p>
    <w:p w:rsidR="00D06254" w:rsidRDefault="00D06254" w:rsidP="00CB71D7">
      <w:pPr>
        <w:spacing w:line="227" w:lineRule="auto"/>
        <w:ind w:right="400"/>
        <w:rPr>
          <w:color w:val="44546A"/>
          <w:sz w:val="22"/>
        </w:rPr>
      </w:pPr>
      <w:r>
        <w:rPr>
          <w:color w:val="44546A"/>
          <w:sz w:val="22"/>
        </w:rPr>
        <w:t>Campaign design &amp; Rollout</w:t>
      </w:r>
    </w:p>
    <w:p w:rsidR="00D06254" w:rsidRDefault="00D06254" w:rsidP="00CB71D7">
      <w:pPr>
        <w:spacing w:line="227" w:lineRule="auto"/>
        <w:ind w:right="400"/>
        <w:rPr>
          <w:color w:val="44546A"/>
          <w:sz w:val="22"/>
        </w:rPr>
      </w:pPr>
    </w:p>
    <w:p w:rsidR="005D3E3F" w:rsidRDefault="00B95D62" w:rsidP="00CB71D7">
      <w:pPr>
        <w:spacing w:line="227" w:lineRule="auto"/>
        <w:ind w:right="400"/>
        <w:rPr>
          <w:color w:val="44546A"/>
          <w:sz w:val="22"/>
        </w:rPr>
      </w:pPr>
      <w:r>
        <w:rPr>
          <w:color w:val="44546A"/>
          <w:sz w:val="22"/>
        </w:rPr>
        <w:t>Event Planning</w:t>
      </w:r>
      <w:r w:rsidR="00E53218">
        <w:rPr>
          <w:color w:val="44546A"/>
          <w:sz w:val="22"/>
        </w:rPr>
        <w:t>&amp; implementation</w:t>
      </w:r>
    </w:p>
    <w:p w:rsidR="005D3E3F" w:rsidRDefault="005D3E3F" w:rsidP="00CB71D7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5D3E3F" w:rsidRDefault="00B95D62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Media Planning – ATL/BTL</w:t>
      </w:r>
    </w:p>
    <w:p w:rsidR="005D3E3F" w:rsidRDefault="005D3E3F" w:rsidP="00CB71D7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5D3E3F" w:rsidRDefault="00B95D62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Digital Marketing – SEO/SCM</w:t>
      </w:r>
    </w:p>
    <w:p w:rsidR="005D3E3F" w:rsidRDefault="005D3E3F" w:rsidP="00CB71D7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5D3E3F" w:rsidRDefault="00B95D62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Social Marketing</w:t>
      </w:r>
    </w:p>
    <w:p w:rsidR="005D3E3F" w:rsidRDefault="005D3E3F" w:rsidP="00CB71D7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5D3E3F" w:rsidRDefault="00B95D62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Consumer Research</w:t>
      </w:r>
    </w:p>
    <w:p w:rsidR="00E57E7C" w:rsidRDefault="00E57E7C" w:rsidP="00CB71D7">
      <w:pPr>
        <w:spacing w:line="0" w:lineRule="atLeast"/>
        <w:rPr>
          <w:color w:val="44546A"/>
          <w:sz w:val="22"/>
        </w:rPr>
      </w:pPr>
    </w:p>
    <w:p w:rsidR="00E57E7C" w:rsidRDefault="00E57E7C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CDT Understanding</w:t>
      </w:r>
    </w:p>
    <w:p w:rsidR="005D3E3F" w:rsidRDefault="005D3E3F" w:rsidP="00CB71D7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3218" w:rsidRDefault="00E53218" w:rsidP="00CB71D7">
      <w:pPr>
        <w:spacing w:line="184" w:lineRule="exact"/>
        <w:rPr>
          <w:color w:val="44546A"/>
          <w:sz w:val="22"/>
        </w:rPr>
      </w:pPr>
      <w:r>
        <w:rPr>
          <w:color w:val="44546A"/>
          <w:sz w:val="22"/>
        </w:rPr>
        <w:t>New Product Development</w:t>
      </w:r>
    </w:p>
    <w:p w:rsidR="00E53218" w:rsidRDefault="00E53218" w:rsidP="00CB71D7">
      <w:pPr>
        <w:spacing w:line="184" w:lineRule="exact"/>
        <w:ind w:firstLine="320"/>
        <w:rPr>
          <w:color w:val="44546A"/>
          <w:sz w:val="22"/>
        </w:rPr>
      </w:pPr>
    </w:p>
    <w:p w:rsidR="00D06254" w:rsidRDefault="00D06254" w:rsidP="00CB71D7">
      <w:pPr>
        <w:spacing w:line="184" w:lineRule="exact"/>
        <w:rPr>
          <w:color w:val="44546A"/>
          <w:sz w:val="22"/>
        </w:rPr>
      </w:pPr>
    </w:p>
    <w:p w:rsidR="00D06254" w:rsidRDefault="00E53218" w:rsidP="00761146">
      <w:pPr>
        <w:spacing w:line="184" w:lineRule="exact"/>
        <w:rPr>
          <w:color w:val="44546A"/>
          <w:sz w:val="22"/>
        </w:rPr>
      </w:pPr>
      <w:r w:rsidRPr="00E53218">
        <w:rPr>
          <w:color w:val="44546A"/>
          <w:sz w:val="22"/>
        </w:rPr>
        <w:t>Trade Marketing</w:t>
      </w:r>
      <w:r w:rsidRPr="00E53218">
        <w:rPr>
          <w:color w:val="44546A"/>
          <w:sz w:val="22"/>
        </w:rPr>
        <w:tab/>
      </w:r>
    </w:p>
    <w:p w:rsidR="00D06254" w:rsidRDefault="00D06254" w:rsidP="00CB71D7">
      <w:pPr>
        <w:spacing w:line="0" w:lineRule="atLeast"/>
        <w:rPr>
          <w:color w:val="44546A"/>
          <w:sz w:val="22"/>
        </w:rPr>
      </w:pPr>
    </w:p>
    <w:p w:rsidR="005D3E3F" w:rsidRDefault="008B0A64" w:rsidP="00CB71D7">
      <w:pPr>
        <w:spacing w:line="0" w:lineRule="atLeast"/>
        <w:rPr>
          <w:color w:val="44546A"/>
          <w:sz w:val="22"/>
        </w:rPr>
      </w:pPr>
      <w:r>
        <w:rPr>
          <w:color w:val="44546A"/>
          <w:sz w:val="22"/>
        </w:rPr>
        <w:t>Sales &amp; Distribution Management</w:t>
      </w:r>
    </w:p>
    <w:p w:rsidR="005D3E3F" w:rsidRDefault="00B95D62" w:rsidP="003F0FA1">
      <w:pPr>
        <w:tabs>
          <w:tab w:val="left" w:pos="2440"/>
        </w:tabs>
        <w:spacing w:line="0" w:lineRule="atLeast"/>
        <w:ind w:left="2160" w:firstLine="680"/>
        <w:rPr>
          <w:b/>
          <w:i/>
          <w:sz w:val="44"/>
        </w:rPr>
      </w:pPr>
      <w:r>
        <w:rPr>
          <w:color w:val="44546A"/>
          <w:sz w:val="22"/>
        </w:rPr>
        <w:br w:type="column"/>
      </w:r>
      <w:r w:rsidR="00C5643F">
        <w:rPr>
          <w:b/>
          <w:i/>
          <w:sz w:val="48"/>
        </w:rPr>
        <w:lastRenderedPageBreak/>
        <w:t>J</w:t>
      </w:r>
      <w:r w:rsidR="00BC58C3" w:rsidRPr="00BC58C3">
        <w:rPr>
          <w:b/>
          <w:i/>
          <w:sz w:val="48"/>
        </w:rPr>
        <w:t xml:space="preserve">oy </w:t>
      </w:r>
    </w:p>
    <w:p w:rsidR="005D3E3F" w:rsidRDefault="005D3E3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D3E3F" w:rsidRDefault="005D3E3F" w:rsidP="00C5643F">
      <w:pPr>
        <w:spacing w:line="195" w:lineRule="auto"/>
        <w:ind w:left="2880"/>
        <w:jc w:val="both"/>
        <w:rPr>
          <w:b/>
          <w:i/>
          <w:sz w:val="30"/>
        </w:rPr>
      </w:pPr>
    </w:p>
    <w:p w:rsidR="005D3E3F" w:rsidRDefault="005D3E3F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BC58C3" w:rsidRDefault="00BC58C3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087864" w:rsidRDefault="00087864">
      <w:pPr>
        <w:spacing w:line="227" w:lineRule="auto"/>
        <w:ind w:right="660"/>
        <w:rPr>
          <w:sz w:val="22"/>
        </w:rPr>
      </w:pPr>
      <w:r>
        <w:rPr>
          <w:sz w:val="22"/>
        </w:rPr>
        <w:t>A Sales &amp;</w:t>
      </w:r>
      <w:r w:rsidR="00B95D62">
        <w:rPr>
          <w:sz w:val="22"/>
        </w:rPr>
        <w:t>Mar</w:t>
      </w:r>
      <w:r w:rsidR="00BC58C3">
        <w:rPr>
          <w:sz w:val="22"/>
        </w:rPr>
        <w:t>keting professional with over 1</w:t>
      </w:r>
      <w:r w:rsidR="004E0EDD">
        <w:rPr>
          <w:sz w:val="22"/>
        </w:rPr>
        <w:t>6</w:t>
      </w:r>
      <w:r w:rsidR="00B95D62">
        <w:rPr>
          <w:sz w:val="22"/>
        </w:rPr>
        <w:t xml:space="preserve"> years of experience in handling various cross functional roles. </w:t>
      </w:r>
    </w:p>
    <w:p w:rsidR="00087864" w:rsidRDefault="00087864">
      <w:pPr>
        <w:spacing w:line="227" w:lineRule="auto"/>
        <w:ind w:right="660"/>
        <w:rPr>
          <w:sz w:val="22"/>
        </w:rPr>
      </w:pPr>
    </w:p>
    <w:p w:rsidR="005D3E3F" w:rsidRPr="00087864" w:rsidRDefault="00B95D62">
      <w:pPr>
        <w:spacing w:line="227" w:lineRule="auto"/>
        <w:ind w:right="660"/>
        <w:rPr>
          <w:b/>
          <w:sz w:val="22"/>
        </w:rPr>
      </w:pPr>
      <w:r w:rsidRPr="00087864">
        <w:rPr>
          <w:b/>
          <w:sz w:val="22"/>
        </w:rPr>
        <w:t>Key areas handled:</w:t>
      </w:r>
    </w:p>
    <w:p w:rsidR="005D3E3F" w:rsidRPr="00377E71" w:rsidRDefault="005D3E3F" w:rsidP="00377E71">
      <w:pPr>
        <w:tabs>
          <w:tab w:val="left" w:pos="360"/>
        </w:tabs>
        <w:spacing w:line="226" w:lineRule="auto"/>
        <w:ind w:left="360" w:right="240"/>
        <w:rPr>
          <w:sz w:val="22"/>
        </w:rPr>
      </w:pPr>
    </w:p>
    <w:p w:rsidR="0031643C" w:rsidRDefault="00BC58C3" w:rsidP="00A30FEE">
      <w:pPr>
        <w:numPr>
          <w:ilvl w:val="0"/>
          <w:numId w:val="1"/>
        </w:numPr>
        <w:tabs>
          <w:tab w:val="left" w:pos="360"/>
        </w:tabs>
        <w:spacing w:line="256" w:lineRule="auto"/>
        <w:ind w:left="360" w:right="200" w:hanging="353"/>
        <w:rPr>
          <w:sz w:val="22"/>
        </w:rPr>
      </w:pPr>
      <w:r w:rsidRPr="0031643C">
        <w:rPr>
          <w:sz w:val="22"/>
        </w:rPr>
        <w:t>P</w:t>
      </w:r>
      <w:r w:rsidR="00B95D62" w:rsidRPr="0031643C">
        <w:rPr>
          <w:sz w:val="22"/>
        </w:rPr>
        <w:t>&amp;L</w:t>
      </w:r>
      <w:r w:rsidR="004E0EDD" w:rsidRPr="0031643C">
        <w:rPr>
          <w:sz w:val="22"/>
        </w:rPr>
        <w:t xml:space="preserve"> management – Managing</w:t>
      </w:r>
      <w:r w:rsidR="00B95D62" w:rsidRPr="0031643C">
        <w:rPr>
          <w:sz w:val="22"/>
        </w:rPr>
        <w:t xml:space="preserve"> budgets with acc</w:t>
      </w:r>
      <w:r w:rsidR="004E0EDD" w:rsidRPr="0031643C">
        <w:rPr>
          <w:sz w:val="22"/>
        </w:rPr>
        <w:t xml:space="preserve">ountability of ROI on </w:t>
      </w:r>
      <w:r w:rsidR="00B95D62" w:rsidRPr="0031643C">
        <w:rPr>
          <w:sz w:val="22"/>
        </w:rPr>
        <w:t>spends to maintain profitability</w:t>
      </w:r>
      <w:r w:rsidR="0031643C" w:rsidRPr="0031643C">
        <w:rPr>
          <w:sz w:val="22"/>
        </w:rPr>
        <w:t>.</w:t>
      </w:r>
    </w:p>
    <w:p w:rsidR="0031643C" w:rsidRPr="0031643C" w:rsidRDefault="004501C7" w:rsidP="0031643C">
      <w:pPr>
        <w:numPr>
          <w:ilvl w:val="0"/>
          <w:numId w:val="1"/>
        </w:numPr>
        <w:tabs>
          <w:tab w:val="left" w:pos="360"/>
        </w:tabs>
        <w:spacing w:line="256" w:lineRule="auto"/>
        <w:ind w:left="360" w:right="200" w:hanging="353"/>
        <w:rPr>
          <w:sz w:val="22"/>
        </w:rPr>
      </w:pPr>
      <w:r w:rsidRPr="0031643C">
        <w:rPr>
          <w:sz w:val="22"/>
        </w:rPr>
        <w:t>Buying &amp; Merchandising.</w:t>
      </w:r>
    </w:p>
    <w:p w:rsidR="004501C7" w:rsidRDefault="004501C7" w:rsidP="004501C7">
      <w:pPr>
        <w:pStyle w:val="ListParagraph"/>
        <w:rPr>
          <w:sz w:val="22"/>
        </w:rPr>
      </w:pPr>
    </w:p>
    <w:p w:rsidR="0031643C" w:rsidRPr="0031643C" w:rsidRDefault="0031643C" w:rsidP="0031643C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3"/>
        <w:rPr>
          <w:rFonts w:ascii="Arial" w:eastAsia="Arial" w:hAnsi="Arial"/>
          <w:sz w:val="22"/>
        </w:rPr>
      </w:pPr>
      <w:r>
        <w:rPr>
          <w:sz w:val="22"/>
        </w:rPr>
        <w:t>Vendor Management – Expertise in Building &amp; scaling up vendors.</w:t>
      </w:r>
    </w:p>
    <w:p w:rsidR="0031643C" w:rsidRDefault="0031643C" w:rsidP="0031643C">
      <w:pPr>
        <w:pStyle w:val="ListParagraph"/>
        <w:rPr>
          <w:rFonts w:ascii="Arial" w:eastAsia="Arial" w:hAnsi="Arial"/>
          <w:sz w:val="22"/>
        </w:rPr>
      </w:pPr>
    </w:p>
    <w:p w:rsidR="0031643C" w:rsidRPr="0031643C" w:rsidRDefault="0031643C" w:rsidP="0031643C">
      <w:pPr>
        <w:numPr>
          <w:ilvl w:val="0"/>
          <w:numId w:val="1"/>
        </w:numPr>
        <w:tabs>
          <w:tab w:val="left" w:pos="360"/>
        </w:tabs>
        <w:spacing w:line="256" w:lineRule="auto"/>
        <w:ind w:left="360" w:right="200" w:hanging="353"/>
        <w:rPr>
          <w:rFonts w:ascii="Arial" w:eastAsia="Arial" w:hAnsi="Arial"/>
          <w:sz w:val="22"/>
        </w:rPr>
      </w:pPr>
      <w:r w:rsidRPr="004501C7">
        <w:rPr>
          <w:sz w:val="22"/>
        </w:rPr>
        <w:t>Consumer &amp;</w:t>
      </w:r>
      <w:r w:rsidRPr="004501C7">
        <w:rPr>
          <w:rFonts w:ascii="Cambria" w:eastAsia="Cambria" w:hAnsi="Cambria"/>
          <w:sz w:val="22"/>
        </w:rPr>
        <w:t>Trade</w:t>
      </w:r>
      <w:r w:rsidRPr="004501C7">
        <w:rPr>
          <w:sz w:val="22"/>
        </w:rPr>
        <w:t xml:space="preserve"> Promotions- </w:t>
      </w:r>
      <w:r w:rsidRPr="004501C7">
        <w:rPr>
          <w:b/>
          <w:sz w:val="22"/>
        </w:rPr>
        <w:t>Joint business plan closure</w:t>
      </w:r>
      <w:r w:rsidRPr="004501C7">
        <w:rPr>
          <w:sz w:val="22"/>
        </w:rPr>
        <w:t xml:space="preserve"> with Vendor partners/ Retail Partners.</w:t>
      </w:r>
    </w:p>
    <w:p w:rsidR="0031643C" w:rsidRPr="004501C7" w:rsidRDefault="0031643C" w:rsidP="0031643C">
      <w:pPr>
        <w:tabs>
          <w:tab w:val="left" w:pos="360"/>
        </w:tabs>
        <w:spacing w:line="256" w:lineRule="auto"/>
        <w:ind w:right="200"/>
        <w:rPr>
          <w:rFonts w:ascii="Arial" w:eastAsia="Arial" w:hAnsi="Arial"/>
          <w:sz w:val="22"/>
        </w:rPr>
      </w:pPr>
    </w:p>
    <w:p w:rsidR="0031643C" w:rsidRPr="0031643C" w:rsidRDefault="0031643C" w:rsidP="0031643C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380" w:hanging="353"/>
        <w:rPr>
          <w:rFonts w:ascii="Arial" w:eastAsia="Arial" w:hAnsi="Arial"/>
          <w:sz w:val="22"/>
        </w:rPr>
      </w:pPr>
      <w:r>
        <w:rPr>
          <w:sz w:val="22"/>
        </w:rPr>
        <w:t>Visual Merchandising – executed &amp; innovated the space at store for generating higher revenue generation.</w:t>
      </w:r>
    </w:p>
    <w:p w:rsidR="0031643C" w:rsidRDefault="0031643C" w:rsidP="0031643C">
      <w:pPr>
        <w:pStyle w:val="ListParagraph"/>
        <w:rPr>
          <w:sz w:val="22"/>
        </w:rPr>
      </w:pPr>
    </w:p>
    <w:p w:rsidR="0031643C" w:rsidRDefault="0031643C" w:rsidP="0031643C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380" w:hanging="353"/>
        <w:rPr>
          <w:rFonts w:ascii="Arial" w:eastAsia="Arial" w:hAnsi="Arial"/>
          <w:sz w:val="22"/>
        </w:rPr>
      </w:pPr>
      <w:r>
        <w:rPr>
          <w:sz w:val="22"/>
        </w:rPr>
        <w:t xml:space="preserve">Worked extensively on deployment of Category Management solution. (Both at </w:t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shop &amp; In shop level.)</w:t>
      </w:r>
    </w:p>
    <w:p w:rsidR="0031643C" w:rsidRDefault="0031643C" w:rsidP="0031643C">
      <w:pPr>
        <w:pStyle w:val="ListParagraph"/>
        <w:rPr>
          <w:sz w:val="22"/>
        </w:rPr>
      </w:pPr>
    </w:p>
    <w:p w:rsidR="004501C7" w:rsidRPr="004547E9" w:rsidRDefault="004501C7" w:rsidP="004501C7">
      <w:pPr>
        <w:numPr>
          <w:ilvl w:val="0"/>
          <w:numId w:val="1"/>
        </w:numPr>
        <w:tabs>
          <w:tab w:val="left" w:pos="360"/>
        </w:tabs>
        <w:spacing w:line="256" w:lineRule="auto"/>
        <w:ind w:left="360" w:right="200" w:hanging="353"/>
        <w:rPr>
          <w:sz w:val="22"/>
        </w:rPr>
      </w:pPr>
      <w:r w:rsidRPr="00FA500F">
        <w:rPr>
          <w:sz w:val="22"/>
        </w:rPr>
        <w:t>Pric</w:t>
      </w:r>
      <w:r>
        <w:rPr>
          <w:sz w:val="22"/>
        </w:rPr>
        <w:t>e Innovation, Benchmarking to track profitability.</w:t>
      </w:r>
    </w:p>
    <w:p w:rsidR="004501C7" w:rsidRDefault="004501C7" w:rsidP="004501C7">
      <w:pPr>
        <w:pStyle w:val="ListParagraph"/>
        <w:rPr>
          <w:rFonts w:ascii="Arial" w:eastAsia="Arial" w:hAnsi="Arial"/>
          <w:sz w:val="22"/>
        </w:rPr>
      </w:pPr>
    </w:p>
    <w:p w:rsidR="004501C7" w:rsidRPr="00D06254" w:rsidRDefault="004501C7" w:rsidP="004501C7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>
        <w:rPr>
          <w:sz w:val="22"/>
        </w:rPr>
        <w:t xml:space="preserve">CDT (Consumer Decision Tree) / understanding, </w:t>
      </w:r>
      <w:proofErr w:type="spellStart"/>
      <w:r>
        <w:rPr>
          <w:sz w:val="22"/>
        </w:rPr>
        <w:t>Planogram</w:t>
      </w:r>
      <w:proofErr w:type="spellEnd"/>
      <w:r>
        <w:rPr>
          <w:sz w:val="22"/>
        </w:rPr>
        <w:t xml:space="preserve"> &amp;</w:t>
      </w:r>
      <w:proofErr w:type="spellStart"/>
      <w:r>
        <w:rPr>
          <w:sz w:val="22"/>
        </w:rPr>
        <w:t>Modularisation</w:t>
      </w:r>
      <w:proofErr w:type="spellEnd"/>
      <w:r>
        <w:rPr>
          <w:sz w:val="22"/>
        </w:rPr>
        <w:t>.</w:t>
      </w:r>
    </w:p>
    <w:p w:rsidR="004501C7" w:rsidRDefault="004501C7" w:rsidP="004501C7">
      <w:pPr>
        <w:tabs>
          <w:tab w:val="left" w:pos="360"/>
        </w:tabs>
        <w:spacing w:line="237" w:lineRule="auto"/>
        <w:ind w:left="360" w:right="120"/>
        <w:rPr>
          <w:rFonts w:ascii="Arial" w:eastAsia="Arial" w:hAnsi="Arial"/>
          <w:sz w:val="22"/>
        </w:rPr>
      </w:pPr>
    </w:p>
    <w:p w:rsidR="004501C7" w:rsidRDefault="004501C7" w:rsidP="004501C7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rFonts w:ascii="Arial" w:eastAsia="Arial" w:hAnsi="Arial"/>
          <w:sz w:val="22"/>
        </w:rPr>
      </w:pPr>
      <w:r>
        <w:rPr>
          <w:sz w:val="22"/>
        </w:rPr>
        <w:t xml:space="preserve">Retail footprint expansion - Traditional Trade Footprint  expansion and new channels creation like e commerce, Indian Railways, </w:t>
      </w:r>
      <w:proofErr w:type="spellStart"/>
      <w:r>
        <w:rPr>
          <w:sz w:val="22"/>
        </w:rPr>
        <w:t>CnC</w:t>
      </w:r>
      <w:proofErr w:type="spellEnd"/>
      <w:r>
        <w:rPr>
          <w:sz w:val="22"/>
        </w:rPr>
        <w:t>, CSD, online etc.</w:t>
      </w:r>
    </w:p>
    <w:p w:rsidR="004501C7" w:rsidRDefault="004501C7" w:rsidP="004501C7">
      <w:pPr>
        <w:pStyle w:val="ListParagraph"/>
        <w:rPr>
          <w:sz w:val="22"/>
        </w:rPr>
      </w:pPr>
    </w:p>
    <w:p w:rsidR="004501C7" w:rsidRPr="004501C7" w:rsidRDefault="004501C7" w:rsidP="004501C7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rFonts w:ascii="Arial" w:eastAsia="Arial" w:hAnsi="Arial"/>
          <w:sz w:val="22"/>
        </w:rPr>
      </w:pPr>
      <w:r w:rsidRPr="004501C7">
        <w:rPr>
          <w:sz w:val="22"/>
        </w:rPr>
        <w:t>Assortment Planning &amp; execution.</w:t>
      </w:r>
    </w:p>
    <w:p w:rsidR="004E0EDD" w:rsidRDefault="004E0EDD" w:rsidP="004E0EDD">
      <w:pPr>
        <w:pStyle w:val="ListParagraph"/>
        <w:rPr>
          <w:sz w:val="22"/>
        </w:rPr>
      </w:pPr>
    </w:p>
    <w:p w:rsidR="004164E5" w:rsidRDefault="004164E5" w:rsidP="00377E71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>
        <w:rPr>
          <w:sz w:val="22"/>
        </w:rPr>
        <w:t>Marketing Strategy &amp; Planning.</w:t>
      </w:r>
    </w:p>
    <w:p w:rsidR="004164E5" w:rsidRDefault="004164E5" w:rsidP="004164E5">
      <w:pPr>
        <w:pStyle w:val="ListParagraph"/>
        <w:rPr>
          <w:sz w:val="22"/>
        </w:rPr>
      </w:pPr>
    </w:p>
    <w:p w:rsidR="005D3E3F" w:rsidRPr="00377E71" w:rsidRDefault="004164E5" w:rsidP="00377E71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>
        <w:rPr>
          <w:sz w:val="22"/>
        </w:rPr>
        <w:t>C</w:t>
      </w:r>
      <w:r w:rsidR="00B95D62">
        <w:rPr>
          <w:sz w:val="22"/>
        </w:rPr>
        <w:t>ampaign de</w:t>
      </w:r>
      <w:r>
        <w:rPr>
          <w:sz w:val="22"/>
        </w:rPr>
        <w:t xml:space="preserve">sign &amp; roll </w:t>
      </w:r>
      <w:proofErr w:type="gramStart"/>
      <w:r>
        <w:rPr>
          <w:sz w:val="22"/>
        </w:rPr>
        <w:t>out</w:t>
      </w:r>
      <w:r w:rsidR="00A71406">
        <w:rPr>
          <w:sz w:val="22"/>
        </w:rPr>
        <w:t>(</w:t>
      </w:r>
      <w:proofErr w:type="gramEnd"/>
      <w:r w:rsidR="00A71406">
        <w:rPr>
          <w:sz w:val="22"/>
        </w:rPr>
        <w:t xml:space="preserve"> ATL / BTL )</w:t>
      </w:r>
      <w:r w:rsidR="00B95D62">
        <w:rPr>
          <w:sz w:val="22"/>
        </w:rPr>
        <w:t>.</w:t>
      </w:r>
    </w:p>
    <w:p w:rsidR="004164E5" w:rsidRDefault="004164E5" w:rsidP="004164E5">
      <w:pPr>
        <w:tabs>
          <w:tab w:val="left" w:pos="360"/>
        </w:tabs>
        <w:spacing w:line="226" w:lineRule="auto"/>
        <w:ind w:left="360" w:right="240"/>
        <w:rPr>
          <w:sz w:val="22"/>
        </w:rPr>
      </w:pPr>
    </w:p>
    <w:p w:rsidR="004164E5" w:rsidRDefault="00D5540E" w:rsidP="0038231A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 w:rsidRPr="00D5540E">
        <w:rPr>
          <w:sz w:val="22"/>
        </w:rPr>
        <w:t>Expertise in handling NPD projects end to end</w:t>
      </w:r>
      <w:r>
        <w:rPr>
          <w:sz w:val="22"/>
        </w:rPr>
        <w:t>.</w:t>
      </w:r>
    </w:p>
    <w:p w:rsidR="00D5540E" w:rsidRPr="00D5540E" w:rsidRDefault="00D5540E" w:rsidP="00D5540E">
      <w:pPr>
        <w:tabs>
          <w:tab w:val="left" w:pos="360"/>
        </w:tabs>
        <w:spacing w:line="226" w:lineRule="auto"/>
        <w:ind w:right="240"/>
        <w:rPr>
          <w:sz w:val="22"/>
        </w:rPr>
      </w:pPr>
    </w:p>
    <w:p w:rsidR="005D3E3F" w:rsidRPr="002D3EEC" w:rsidRDefault="00B95D62" w:rsidP="00377E71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>
        <w:rPr>
          <w:sz w:val="22"/>
        </w:rPr>
        <w:t>Brand Management: Handling creative agencies and controlling brand message deliverable tools.</w:t>
      </w:r>
    </w:p>
    <w:p w:rsidR="004164E5" w:rsidRDefault="004164E5" w:rsidP="004164E5">
      <w:pPr>
        <w:tabs>
          <w:tab w:val="left" w:pos="360"/>
        </w:tabs>
        <w:spacing w:line="226" w:lineRule="auto"/>
        <w:ind w:left="360" w:right="240"/>
        <w:rPr>
          <w:sz w:val="22"/>
        </w:rPr>
      </w:pPr>
    </w:p>
    <w:p w:rsidR="005D3E3F" w:rsidRPr="002D3EEC" w:rsidRDefault="00A71406" w:rsidP="00377E71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40" w:hanging="353"/>
        <w:rPr>
          <w:sz w:val="22"/>
        </w:rPr>
      </w:pPr>
      <w:r>
        <w:rPr>
          <w:sz w:val="22"/>
        </w:rPr>
        <w:t>Media Planning &amp; Execution</w:t>
      </w:r>
      <w:r w:rsidR="00377E71">
        <w:rPr>
          <w:sz w:val="22"/>
        </w:rPr>
        <w:t>.</w:t>
      </w:r>
    </w:p>
    <w:p w:rsidR="004164E5" w:rsidRDefault="004164E5" w:rsidP="004164E5">
      <w:pPr>
        <w:tabs>
          <w:tab w:val="left" w:pos="360"/>
        </w:tabs>
        <w:spacing w:line="226" w:lineRule="auto"/>
        <w:ind w:left="360" w:right="500"/>
        <w:rPr>
          <w:sz w:val="22"/>
        </w:rPr>
      </w:pPr>
    </w:p>
    <w:p w:rsidR="005D3E3F" w:rsidRPr="00377E71" w:rsidRDefault="00B95D62" w:rsidP="002D3EEC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500" w:hanging="353"/>
        <w:rPr>
          <w:sz w:val="22"/>
        </w:rPr>
      </w:pPr>
      <w:r>
        <w:rPr>
          <w:sz w:val="22"/>
        </w:rPr>
        <w:t xml:space="preserve">Digital Marketing – Building online channels, SEO/SCM, Social marketing, </w:t>
      </w:r>
      <w:r w:rsidR="00FA500F">
        <w:rPr>
          <w:sz w:val="22"/>
        </w:rPr>
        <w:t>leveraging</w:t>
      </w:r>
      <w:r>
        <w:rPr>
          <w:sz w:val="22"/>
        </w:rPr>
        <w:t xml:space="preserve"> the Digital platform for targeted effective marketing programs.</w:t>
      </w:r>
    </w:p>
    <w:p w:rsidR="004164E5" w:rsidRDefault="004164E5" w:rsidP="004164E5">
      <w:pPr>
        <w:pStyle w:val="ListParagraph"/>
        <w:rPr>
          <w:sz w:val="22"/>
        </w:rPr>
      </w:pPr>
    </w:p>
    <w:p w:rsidR="004501C7" w:rsidRPr="004501C7" w:rsidRDefault="002D3EEC" w:rsidP="009F54E9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240" w:hanging="353"/>
        <w:rPr>
          <w:rFonts w:ascii="Arial" w:eastAsia="Arial" w:hAnsi="Arial"/>
          <w:sz w:val="22"/>
        </w:rPr>
      </w:pPr>
      <w:r w:rsidRPr="004501C7">
        <w:rPr>
          <w:sz w:val="22"/>
        </w:rPr>
        <w:t>Go-To-Market planning &amp; execution.</w:t>
      </w:r>
    </w:p>
    <w:p w:rsidR="004501C7" w:rsidRDefault="004501C7" w:rsidP="004501C7">
      <w:pPr>
        <w:pStyle w:val="ListParagraph"/>
        <w:rPr>
          <w:sz w:val="22"/>
        </w:rPr>
      </w:pPr>
    </w:p>
    <w:p w:rsidR="003F0FA1" w:rsidRPr="004501C7" w:rsidRDefault="003F0FA1" w:rsidP="009F54E9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240" w:hanging="353"/>
        <w:rPr>
          <w:rFonts w:ascii="Arial" w:eastAsia="Arial" w:hAnsi="Arial"/>
          <w:sz w:val="22"/>
        </w:rPr>
      </w:pPr>
      <w:r w:rsidRPr="004501C7">
        <w:rPr>
          <w:sz w:val="22"/>
        </w:rPr>
        <w:t>Market &amp; Consumer Research – Understanding consumer behavior. Track Market trends to channelize spends in the right direction.</w:t>
      </w:r>
    </w:p>
    <w:p w:rsidR="003F0FA1" w:rsidRDefault="003F0FA1" w:rsidP="003F0FA1">
      <w:pPr>
        <w:spacing w:line="41" w:lineRule="exact"/>
        <w:rPr>
          <w:rFonts w:ascii="Arial" w:eastAsia="Arial" w:hAnsi="Arial"/>
          <w:sz w:val="22"/>
        </w:rPr>
      </w:pPr>
    </w:p>
    <w:p w:rsidR="004164E5" w:rsidRDefault="004164E5" w:rsidP="004164E5">
      <w:pPr>
        <w:pStyle w:val="ListParagraph"/>
        <w:rPr>
          <w:sz w:val="22"/>
        </w:rPr>
      </w:pPr>
    </w:p>
    <w:p w:rsidR="005D3E3F" w:rsidRPr="00D06254" w:rsidRDefault="00B95D62">
      <w:pPr>
        <w:numPr>
          <w:ilvl w:val="0"/>
          <w:numId w:val="1"/>
        </w:numPr>
        <w:tabs>
          <w:tab w:val="left" w:pos="360"/>
        </w:tabs>
        <w:spacing w:line="238" w:lineRule="auto"/>
        <w:ind w:left="360" w:right="540" w:hanging="353"/>
        <w:rPr>
          <w:rFonts w:ascii="Arial" w:eastAsia="Arial" w:hAnsi="Arial"/>
          <w:sz w:val="22"/>
        </w:rPr>
      </w:pPr>
      <w:r>
        <w:rPr>
          <w:sz w:val="22"/>
        </w:rPr>
        <w:t>Bus</w:t>
      </w:r>
      <w:r w:rsidR="00D06254">
        <w:rPr>
          <w:sz w:val="22"/>
        </w:rPr>
        <w:t>iness Intelligence &amp; Analytics.</w:t>
      </w:r>
    </w:p>
    <w:p w:rsidR="00D06254" w:rsidRDefault="00D06254" w:rsidP="00D06254">
      <w:pPr>
        <w:tabs>
          <w:tab w:val="left" w:pos="360"/>
        </w:tabs>
        <w:spacing w:line="238" w:lineRule="auto"/>
        <w:ind w:right="540"/>
        <w:rPr>
          <w:rFonts w:ascii="Arial" w:eastAsia="Arial" w:hAnsi="Arial"/>
          <w:sz w:val="22"/>
        </w:rPr>
      </w:pPr>
    </w:p>
    <w:p w:rsidR="005D3E3F" w:rsidRDefault="005D3E3F">
      <w:pPr>
        <w:spacing w:line="84" w:lineRule="exact"/>
        <w:rPr>
          <w:rFonts w:ascii="Arial" w:eastAsia="Arial" w:hAnsi="Arial"/>
          <w:sz w:val="22"/>
        </w:rPr>
      </w:pPr>
    </w:p>
    <w:p w:rsidR="005D3E3F" w:rsidRPr="00E57E7C" w:rsidRDefault="00B95D62" w:rsidP="00E57E7C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640" w:hanging="353"/>
        <w:rPr>
          <w:rFonts w:ascii="Arial" w:eastAsia="Arial" w:hAnsi="Arial"/>
          <w:sz w:val="22"/>
        </w:rPr>
        <w:sectPr w:rsidR="005D3E3F" w:rsidRPr="00E57E7C" w:rsidSect="00D06254">
          <w:pgSz w:w="11900" w:h="16838"/>
          <w:pgMar w:top="810" w:right="166" w:bottom="0" w:left="380" w:header="0" w:footer="0" w:gutter="0"/>
          <w:cols w:num="2" w:space="0" w:equalWidth="0">
            <w:col w:w="3150" w:space="320"/>
            <w:col w:w="7890"/>
          </w:cols>
          <w:docGrid w:linePitch="360"/>
        </w:sectPr>
      </w:pPr>
      <w:r>
        <w:rPr>
          <w:sz w:val="22"/>
        </w:rPr>
        <w:t xml:space="preserve">Driving various CSR initiative across all companies - </w:t>
      </w:r>
      <w:proofErr w:type="spellStart"/>
      <w:r>
        <w:rPr>
          <w:sz w:val="22"/>
        </w:rPr>
        <w:t>Bharti</w:t>
      </w:r>
      <w:proofErr w:type="spellEnd"/>
      <w:r>
        <w:rPr>
          <w:sz w:val="22"/>
        </w:rPr>
        <w:t xml:space="preserve"> Foundation</w:t>
      </w:r>
      <w:r w:rsidR="002D3EEC">
        <w:rPr>
          <w:sz w:val="22"/>
        </w:rPr>
        <w:t xml:space="preserve"> </w:t>
      </w:r>
      <w:proofErr w:type="spellStart"/>
      <w:r w:rsidR="002D3EEC">
        <w:rPr>
          <w:sz w:val="22"/>
        </w:rPr>
        <w:t>in</w:t>
      </w:r>
      <w:r w:rsidR="00D5540E">
        <w:rPr>
          <w:sz w:val="22"/>
        </w:rPr>
        <w:t>association</w:t>
      </w:r>
      <w:proofErr w:type="spellEnd"/>
      <w:r w:rsidR="00D5540E">
        <w:rPr>
          <w:sz w:val="22"/>
        </w:rPr>
        <w:t xml:space="preserve"> </w:t>
      </w:r>
      <w:proofErr w:type="spellStart"/>
      <w:r w:rsidR="00D5540E">
        <w:rPr>
          <w:sz w:val="22"/>
        </w:rPr>
        <w:t>with</w:t>
      </w:r>
      <w:r w:rsidR="00AD25B4" w:rsidRPr="00AD25B4">
        <w:rPr>
          <w:rStyle w:val="Strong"/>
          <w:rFonts w:ascii="Verdana" w:hAnsi="Verdana"/>
          <w:b w:val="0"/>
          <w:color w:val="222222"/>
          <w:sz w:val="21"/>
          <w:szCs w:val="21"/>
          <w:shd w:val="clear" w:color="auto" w:fill="FFFFFF"/>
        </w:rPr>
        <w:t>Ezee</w:t>
      </w:r>
      <w:proofErr w:type="spellEnd"/>
      <w:r w:rsidR="00AD25B4" w:rsidRPr="00AD25B4">
        <w:rPr>
          <w:rStyle w:val="Strong"/>
          <w:rFonts w:ascii="Verdana" w:hAnsi="Verdana"/>
          <w:b w:val="0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D25B4" w:rsidRPr="00AD25B4">
        <w:rPr>
          <w:rStyle w:val="Strong"/>
          <w:rFonts w:ascii="Verdana" w:hAnsi="Verdana"/>
          <w:b w:val="0"/>
          <w:color w:val="222222"/>
          <w:sz w:val="21"/>
          <w:szCs w:val="21"/>
          <w:shd w:val="clear" w:color="auto" w:fill="FFFFFF"/>
        </w:rPr>
        <w:t>Hugs</w:t>
      </w:r>
      <w:r w:rsidR="00473699">
        <w:rPr>
          <w:sz w:val="22"/>
        </w:rPr>
        <w:t>at</w:t>
      </w:r>
      <w:r w:rsidR="00E57E7C">
        <w:rPr>
          <w:sz w:val="22"/>
        </w:rPr>
        <w:t>Delhi</w:t>
      </w:r>
      <w:proofErr w:type="spellEnd"/>
      <w:r w:rsidR="00D5540E">
        <w:rPr>
          <w:sz w:val="22"/>
        </w:rPr>
        <w:t xml:space="preserve"> NCR</w:t>
      </w:r>
      <w:r w:rsidR="00812637">
        <w:rPr>
          <w:sz w:val="22"/>
        </w:rPr>
        <w:t>.</w:t>
      </w:r>
    </w:p>
    <w:p w:rsidR="005D3E3F" w:rsidRPr="00F048AE" w:rsidRDefault="00D06254" w:rsidP="00E57E7C">
      <w:pPr>
        <w:spacing w:line="218" w:lineRule="auto"/>
        <w:ind w:right="220" w:firstLine="720"/>
        <w:jc w:val="center"/>
        <w:rPr>
          <w:b/>
          <w:color w:val="FFFFFF"/>
          <w:sz w:val="24"/>
        </w:rPr>
      </w:pPr>
      <w:r>
        <w:rPr>
          <w:rFonts w:ascii="Arial" w:eastAsia="Arial" w:hAnsi="Arial"/>
          <w:noProof/>
          <w:sz w:val="22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-231775</wp:posOffset>
            </wp:positionH>
            <wp:positionV relativeFrom="paragraph">
              <wp:posOffset>-171450</wp:posOffset>
            </wp:positionV>
            <wp:extent cx="71437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D62">
        <w:rPr>
          <w:b/>
          <w:color w:val="FFFFFF"/>
          <w:sz w:val="24"/>
        </w:rPr>
        <w:t>Experience</w:t>
      </w:r>
    </w:p>
    <w:p w:rsidR="00E57E7C" w:rsidRDefault="00E57E7C" w:rsidP="00473699">
      <w:pPr>
        <w:spacing w:line="0" w:lineRule="atLeast"/>
        <w:ind w:firstLine="360"/>
        <w:rPr>
          <w:rFonts w:ascii="Cambria" w:eastAsia="Cambria" w:hAnsi="Cambria"/>
          <w:b/>
          <w:sz w:val="22"/>
        </w:rPr>
      </w:pPr>
    </w:p>
    <w:p w:rsidR="0056210D" w:rsidRDefault="0056210D" w:rsidP="0056210D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1.</w:t>
      </w:r>
    </w:p>
    <w:p w:rsidR="0056210D" w:rsidRDefault="0056210D" w:rsidP="0056210D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 xml:space="preserve">Duration: </w:t>
      </w:r>
      <w:r w:rsidR="00F64457">
        <w:rPr>
          <w:rFonts w:ascii="Cambria" w:eastAsia="Cambria" w:hAnsi="Cambria"/>
          <w:b/>
          <w:sz w:val="21"/>
        </w:rPr>
        <w:t>Oct 2019</w:t>
      </w:r>
      <w:r>
        <w:rPr>
          <w:rFonts w:ascii="Cambria" w:eastAsia="Cambria" w:hAnsi="Cambria"/>
          <w:b/>
          <w:sz w:val="21"/>
        </w:rPr>
        <w:t xml:space="preserve"> – </w:t>
      </w:r>
      <w:r w:rsidR="00F64457">
        <w:rPr>
          <w:rFonts w:ascii="Cambria" w:eastAsia="Cambria" w:hAnsi="Cambria"/>
          <w:b/>
          <w:sz w:val="21"/>
        </w:rPr>
        <w:t>Present</w:t>
      </w:r>
    </w:p>
    <w:p w:rsidR="0056210D" w:rsidRDefault="0056210D" w:rsidP="0056210D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>Role:</w:t>
      </w:r>
      <w:r w:rsidRPr="0056210D">
        <w:rPr>
          <w:rFonts w:ascii="Cambria" w:eastAsia="Cambria" w:hAnsi="Cambria"/>
          <w:b/>
          <w:sz w:val="22"/>
        </w:rPr>
        <w:t xml:space="preserve">Vice President </w:t>
      </w:r>
      <w:r w:rsidR="007C565B">
        <w:rPr>
          <w:rFonts w:ascii="Cambria" w:eastAsia="Cambria" w:hAnsi="Cambria"/>
          <w:b/>
          <w:sz w:val="22"/>
        </w:rPr>
        <w:t xml:space="preserve">Business </w:t>
      </w:r>
      <w:r w:rsidRPr="0056210D">
        <w:rPr>
          <w:rFonts w:ascii="Cambria" w:eastAsia="Cambria" w:hAnsi="Cambria"/>
          <w:b/>
          <w:sz w:val="22"/>
        </w:rPr>
        <w:t>Operations</w:t>
      </w:r>
      <w:r>
        <w:rPr>
          <w:rFonts w:ascii="Times New Roman" w:eastAsia="Times New Roman" w:hAnsi="Times New Roman"/>
        </w:rPr>
        <w:tab/>
      </w:r>
      <w:r w:rsidR="00F64457">
        <w:rPr>
          <w:rFonts w:ascii="Cambria" w:eastAsia="Cambria" w:hAnsi="Cambria"/>
          <w:b/>
          <w:sz w:val="21"/>
        </w:rPr>
        <w:t>Business Size: 60</w:t>
      </w:r>
      <w:r>
        <w:rPr>
          <w:rFonts w:ascii="Cambria" w:eastAsia="Cambria" w:hAnsi="Cambria"/>
          <w:b/>
          <w:sz w:val="21"/>
        </w:rPr>
        <w:t xml:space="preserve"> Cr</w:t>
      </w:r>
    </w:p>
    <w:p w:rsidR="007C565B" w:rsidRDefault="0056210D" w:rsidP="0056210D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Team </w:t>
      </w:r>
      <w:proofErr w:type="gramStart"/>
      <w:r>
        <w:rPr>
          <w:rFonts w:ascii="Cambria" w:eastAsia="Cambria" w:hAnsi="Cambria"/>
          <w:sz w:val="22"/>
        </w:rPr>
        <w:t>Size :</w:t>
      </w:r>
      <w:proofErr w:type="gramEnd"/>
      <w:r>
        <w:rPr>
          <w:rFonts w:ascii="Cambria" w:eastAsia="Cambria" w:hAnsi="Cambria"/>
          <w:sz w:val="22"/>
        </w:rPr>
        <w:t xml:space="preserve"> 1 </w:t>
      </w:r>
      <w:r w:rsidR="007C565B">
        <w:rPr>
          <w:rFonts w:ascii="Cambria" w:eastAsia="Cambria" w:hAnsi="Cambria"/>
          <w:sz w:val="22"/>
        </w:rPr>
        <w:t>AVP</w:t>
      </w:r>
      <w:r w:rsidR="00F64457">
        <w:rPr>
          <w:rFonts w:ascii="Cambria" w:eastAsia="Cambria" w:hAnsi="Cambria"/>
          <w:sz w:val="22"/>
        </w:rPr>
        <w:t>,</w:t>
      </w:r>
      <w:r w:rsidR="007C565B">
        <w:rPr>
          <w:rFonts w:ascii="Cambria" w:eastAsia="Cambria" w:hAnsi="Cambria"/>
          <w:sz w:val="22"/>
        </w:rPr>
        <w:t xml:space="preserve"> 3 GMs,30</w:t>
      </w:r>
      <w:r w:rsidR="00F64457">
        <w:rPr>
          <w:rFonts w:ascii="Cambria" w:eastAsia="Cambria" w:hAnsi="Cambria"/>
          <w:sz w:val="22"/>
        </w:rPr>
        <w:t xml:space="preserve"> Area Managers, </w:t>
      </w:r>
      <w:r w:rsidR="007C565B">
        <w:rPr>
          <w:rFonts w:ascii="Cambria" w:eastAsia="Cambria" w:hAnsi="Cambria"/>
          <w:sz w:val="22"/>
        </w:rPr>
        <w:t>330</w:t>
      </w:r>
      <w:r w:rsidR="00F64457">
        <w:rPr>
          <w:rFonts w:ascii="Cambria" w:eastAsia="Cambria" w:hAnsi="Cambria"/>
          <w:sz w:val="22"/>
        </w:rPr>
        <w:t xml:space="preserve"> Clinic M</w:t>
      </w:r>
      <w:r w:rsidRPr="009E29AD">
        <w:rPr>
          <w:rFonts w:ascii="Cambria" w:eastAsia="Cambria" w:hAnsi="Cambria"/>
          <w:sz w:val="22"/>
        </w:rPr>
        <w:t>anager</w:t>
      </w:r>
      <w:r w:rsidR="00F64457">
        <w:rPr>
          <w:rFonts w:ascii="Cambria" w:eastAsia="Cambria" w:hAnsi="Cambria"/>
          <w:sz w:val="22"/>
        </w:rPr>
        <w:t>s, 1 HR Partner,</w:t>
      </w:r>
    </w:p>
    <w:p w:rsidR="0056210D" w:rsidRPr="009E29AD" w:rsidRDefault="007C565B" w:rsidP="0056210D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1</w:t>
      </w:r>
      <w:r w:rsidR="00F64457">
        <w:rPr>
          <w:rFonts w:ascii="Cambria" w:eastAsia="Cambria" w:hAnsi="Cambria"/>
          <w:sz w:val="22"/>
        </w:rPr>
        <w:t xml:space="preserve"> BI Executive, 1 Finance Executive</w:t>
      </w:r>
      <w:r>
        <w:rPr>
          <w:rFonts w:ascii="Cambria" w:eastAsia="Cambria" w:hAnsi="Cambria"/>
          <w:sz w:val="22"/>
        </w:rPr>
        <w:t>.</w:t>
      </w:r>
    </w:p>
    <w:p w:rsidR="0056210D" w:rsidRDefault="0056210D" w:rsidP="008445B8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Key Responsibility:</w:t>
      </w:r>
    </w:p>
    <w:p w:rsidR="00A24C32" w:rsidRPr="00E53C5E" w:rsidRDefault="00A24C32" w:rsidP="00A24C32">
      <w:pPr>
        <w:numPr>
          <w:ilvl w:val="0"/>
          <w:numId w:val="2"/>
        </w:numPr>
        <w:tabs>
          <w:tab w:val="left" w:pos="72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bookmarkStart w:id="0" w:name="_GoBack"/>
      <w:bookmarkEnd w:id="0"/>
      <w:r w:rsidRPr="00E53C5E">
        <w:rPr>
          <w:rFonts w:asciiTheme="minorHAnsi" w:eastAsia="Cambria" w:hAnsiTheme="minorHAnsi" w:cstheme="minorHAnsi"/>
          <w:sz w:val="22"/>
        </w:rPr>
        <w:t>Build &amp; Establish MEDDO</w:t>
      </w:r>
      <w:r>
        <w:rPr>
          <w:rFonts w:asciiTheme="minorHAnsi" w:eastAsia="Cambria" w:hAnsiTheme="minorHAnsi" w:cstheme="minorHAnsi"/>
          <w:sz w:val="22"/>
        </w:rPr>
        <w:t xml:space="preserve"> business plan</w:t>
      </w:r>
      <w:r w:rsidRPr="00E53C5E">
        <w:rPr>
          <w:rFonts w:asciiTheme="minorHAnsi" w:eastAsia="Cambria" w:hAnsiTheme="minorHAnsi" w:cstheme="minorHAnsi"/>
          <w:sz w:val="22"/>
        </w:rPr>
        <w:t>.</w:t>
      </w:r>
    </w:p>
    <w:p w:rsidR="00A24C32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Oversee the business Operation across sales, operation &amp; marketing functions.</w:t>
      </w:r>
    </w:p>
    <w:p w:rsidR="00A24C32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Ensure Proper Training to Team members.</w:t>
      </w:r>
    </w:p>
    <w:p w:rsidR="00A24C32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Drive Category Growth</w:t>
      </w:r>
      <w:r>
        <w:rPr>
          <w:rFonts w:asciiTheme="minorHAnsi" w:eastAsia="Cambria" w:hAnsiTheme="minorHAnsi" w:cstheme="minorHAnsi"/>
          <w:sz w:val="22"/>
        </w:rPr>
        <w:t>&amp;</w:t>
      </w:r>
      <w:r w:rsidRPr="00473699">
        <w:rPr>
          <w:rFonts w:asciiTheme="minorHAnsi" w:eastAsia="Cambria" w:hAnsiTheme="minorHAnsi" w:cstheme="minorHAnsi"/>
          <w:sz w:val="22"/>
        </w:rPr>
        <w:t xml:space="preserve"> Profitability</w:t>
      </w:r>
      <w:r>
        <w:rPr>
          <w:rFonts w:asciiTheme="minorHAnsi" w:eastAsia="Cambria" w:hAnsiTheme="minorHAnsi" w:cstheme="minorHAnsi"/>
          <w:sz w:val="22"/>
        </w:rPr>
        <w:t>.</w:t>
      </w:r>
    </w:p>
    <w:p w:rsidR="00A24C32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Drive &amp; exceed revenue plan v/s AOP.</w:t>
      </w:r>
    </w:p>
    <w:p w:rsidR="00A24C32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Grow profitability across clusters to achieve Operational Break even.</w:t>
      </w:r>
    </w:p>
    <w:p w:rsidR="00A24C32" w:rsidRPr="00473699" w:rsidRDefault="00A24C32" w:rsidP="00A24C32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Mentoring Team to achieve Perfect Clinic Score.</w:t>
      </w:r>
    </w:p>
    <w:p w:rsidR="00A24C32" w:rsidRDefault="00A24C32" w:rsidP="00A24C32">
      <w:pPr>
        <w:spacing w:line="0" w:lineRule="atLeast"/>
        <w:rPr>
          <w:rFonts w:ascii="Cambria" w:eastAsia="Cambria" w:hAnsi="Cambria"/>
          <w:b/>
          <w:sz w:val="22"/>
        </w:rPr>
      </w:pPr>
    </w:p>
    <w:p w:rsidR="005D3E3F" w:rsidRDefault="00F64457" w:rsidP="00A71406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2</w:t>
      </w:r>
      <w:r w:rsidR="00B95D62">
        <w:rPr>
          <w:rFonts w:ascii="Cambria" w:eastAsia="Cambria" w:hAnsi="Cambria"/>
          <w:b/>
          <w:sz w:val="22"/>
        </w:rPr>
        <w:t>.</w:t>
      </w:r>
    </w:p>
    <w:p w:rsidR="005D3E3F" w:rsidRDefault="00B95D62" w:rsidP="00A71406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 xml:space="preserve">Company Name: </w:t>
      </w:r>
      <w:r w:rsidR="00483F64">
        <w:rPr>
          <w:rFonts w:ascii="Cambria" w:eastAsia="Cambria" w:hAnsi="Cambria"/>
          <w:b/>
          <w:sz w:val="22"/>
        </w:rPr>
        <w:t xml:space="preserve">Cargill </w:t>
      </w:r>
      <w:r>
        <w:rPr>
          <w:rFonts w:ascii="Cambria" w:eastAsia="Cambria" w:hAnsi="Cambria"/>
          <w:b/>
          <w:sz w:val="22"/>
        </w:rPr>
        <w:t xml:space="preserve">India </w:t>
      </w:r>
      <w:proofErr w:type="spellStart"/>
      <w:r>
        <w:rPr>
          <w:rFonts w:ascii="Cambria" w:eastAsia="Cambria" w:hAnsi="Cambria"/>
          <w:b/>
          <w:sz w:val="22"/>
        </w:rPr>
        <w:t>Pvt</w:t>
      </w:r>
      <w:proofErr w:type="spellEnd"/>
      <w:r>
        <w:rPr>
          <w:rFonts w:ascii="Cambria" w:eastAsia="Cambria" w:hAnsi="Cambria"/>
          <w:b/>
          <w:sz w:val="22"/>
        </w:rPr>
        <w:t xml:space="preserve"> Ltd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 xml:space="preserve">Duration: </w:t>
      </w:r>
      <w:r w:rsidR="00483F64">
        <w:rPr>
          <w:rFonts w:ascii="Cambria" w:eastAsia="Cambria" w:hAnsi="Cambria"/>
          <w:b/>
          <w:sz w:val="21"/>
        </w:rPr>
        <w:t>Jan 2017</w:t>
      </w:r>
      <w:r w:rsidR="00D00BFC">
        <w:rPr>
          <w:rFonts w:ascii="Cambria" w:eastAsia="Cambria" w:hAnsi="Cambria"/>
          <w:b/>
          <w:sz w:val="21"/>
        </w:rPr>
        <w:t xml:space="preserve"> – Aug 2019</w:t>
      </w:r>
    </w:p>
    <w:p w:rsidR="005D3E3F" w:rsidRDefault="00483F64" w:rsidP="00A71406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>Role: Marketing</w:t>
      </w:r>
      <w:r w:rsidR="00534245">
        <w:rPr>
          <w:rFonts w:ascii="Cambria" w:eastAsia="Cambria" w:hAnsi="Cambria"/>
          <w:b/>
          <w:sz w:val="22"/>
        </w:rPr>
        <w:t xml:space="preserve"> Manager</w:t>
      </w:r>
      <w:r w:rsidR="00B95D62">
        <w:rPr>
          <w:rFonts w:ascii="Cambria" w:eastAsia="Cambria" w:hAnsi="Cambria"/>
          <w:b/>
          <w:sz w:val="22"/>
        </w:rPr>
        <w:t xml:space="preserve"> – </w:t>
      </w:r>
      <w:r>
        <w:rPr>
          <w:rFonts w:ascii="Cambria" w:eastAsia="Cambria" w:hAnsi="Cambria"/>
          <w:b/>
          <w:sz w:val="22"/>
        </w:rPr>
        <w:t>Health Oil</w:t>
      </w:r>
      <w:r w:rsidR="00B95D62">
        <w:rPr>
          <w:rFonts w:ascii="Cambria" w:eastAsia="Cambria" w:hAnsi="Cambria"/>
          <w:b/>
          <w:sz w:val="22"/>
        </w:rPr>
        <w:t xml:space="preserve"> Business</w:t>
      </w:r>
      <w:r w:rsidR="00B95D62"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>Business Size: 75</w:t>
      </w:r>
      <w:r w:rsidR="00B95D62">
        <w:rPr>
          <w:rFonts w:ascii="Cambria" w:eastAsia="Cambria" w:hAnsi="Cambria"/>
          <w:b/>
          <w:sz w:val="21"/>
        </w:rPr>
        <w:t>00 Cr</w:t>
      </w:r>
    </w:p>
    <w:p w:rsidR="005822B3" w:rsidRPr="009E29AD" w:rsidRDefault="009E29AD" w:rsidP="009E29AD">
      <w:pPr>
        <w:spacing w:line="0" w:lineRule="atLeast"/>
        <w:rPr>
          <w:rFonts w:ascii="Cambria" w:eastAsia="Cambria" w:hAnsi="Cambria"/>
          <w:sz w:val="22"/>
        </w:rPr>
      </w:pPr>
      <w:r w:rsidRPr="009E29AD">
        <w:rPr>
          <w:rFonts w:ascii="Cambria" w:eastAsia="Cambria" w:hAnsi="Cambria"/>
          <w:sz w:val="22"/>
        </w:rPr>
        <w:t>Team Size : 2 Brand Manager &amp; 2 Regional Trade marketing Manager</w:t>
      </w:r>
    </w:p>
    <w:p w:rsidR="005D3E3F" w:rsidRDefault="00B95D62" w:rsidP="006C1033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Key Responsibility:</w:t>
      </w:r>
    </w:p>
    <w:p w:rsidR="005D3E3F" w:rsidRDefault="005D3E3F" w:rsidP="006C10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D3E3F" w:rsidRPr="00473699" w:rsidRDefault="00B95D62" w:rsidP="006C1033">
      <w:pPr>
        <w:numPr>
          <w:ilvl w:val="0"/>
          <w:numId w:val="2"/>
        </w:numPr>
        <w:tabs>
          <w:tab w:val="left" w:pos="720"/>
        </w:tabs>
        <w:spacing w:line="0" w:lineRule="atLeast"/>
        <w:ind w:left="360"/>
        <w:rPr>
          <w:rFonts w:asciiTheme="minorHAnsi" w:eastAsia="Arial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Marketing Strateg</w:t>
      </w:r>
      <w:r w:rsidR="00483F64" w:rsidRPr="00473699">
        <w:rPr>
          <w:rFonts w:asciiTheme="minorHAnsi" w:eastAsia="Cambria" w:hAnsiTheme="minorHAnsi" w:cstheme="minorHAnsi"/>
          <w:sz w:val="22"/>
        </w:rPr>
        <w:t>y planning and Rollout.</w:t>
      </w:r>
    </w:p>
    <w:p w:rsidR="005D3E3F" w:rsidRPr="00473699" w:rsidRDefault="005D3E3F" w:rsidP="006C1033">
      <w:pPr>
        <w:spacing w:line="32" w:lineRule="exact"/>
        <w:rPr>
          <w:rFonts w:asciiTheme="minorHAnsi" w:eastAsia="Arial" w:hAnsiTheme="minorHAnsi" w:cstheme="minorHAnsi"/>
          <w:sz w:val="22"/>
        </w:rPr>
      </w:pPr>
    </w:p>
    <w:p w:rsidR="00483F64" w:rsidRPr="00473699" w:rsidRDefault="00483F64" w:rsidP="006C1033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Drive Category Growth</w:t>
      </w:r>
      <w:r w:rsidR="00BC17F2">
        <w:rPr>
          <w:rFonts w:asciiTheme="minorHAnsi" w:eastAsia="Cambria" w:hAnsiTheme="minorHAnsi" w:cstheme="minorHAnsi"/>
          <w:sz w:val="22"/>
        </w:rPr>
        <w:t>,</w:t>
      </w:r>
      <w:r w:rsidR="00BC17F2" w:rsidRPr="00473699">
        <w:rPr>
          <w:rFonts w:asciiTheme="minorHAnsi" w:eastAsia="Cambria" w:hAnsiTheme="minorHAnsi" w:cstheme="minorHAnsi"/>
          <w:sz w:val="22"/>
        </w:rPr>
        <w:t>AOP achievement</w:t>
      </w:r>
      <w:r w:rsidR="00BC17F2">
        <w:rPr>
          <w:rFonts w:asciiTheme="minorHAnsi" w:eastAsia="Cambria" w:hAnsiTheme="minorHAnsi" w:cstheme="minorHAnsi"/>
          <w:sz w:val="22"/>
        </w:rPr>
        <w:t>&amp;</w:t>
      </w:r>
      <w:r w:rsidR="00BC17F2" w:rsidRPr="00473699">
        <w:rPr>
          <w:rFonts w:asciiTheme="minorHAnsi" w:eastAsia="Cambria" w:hAnsiTheme="minorHAnsi" w:cstheme="minorHAnsi"/>
          <w:sz w:val="22"/>
        </w:rPr>
        <w:t>managing Profitability</w:t>
      </w:r>
      <w:r w:rsidR="00BC17F2">
        <w:rPr>
          <w:rFonts w:asciiTheme="minorHAnsi" w:eastAsia="Cambria" w:hAnsiTheme="minorHAnsi" w:cstheme="minorHAnsi"/>
          <w:sz w:val="22"/>
        </w:rPr>
        <w:t>.</w:t>
      </w:r>
    </w:p>
    <w:p w:rsidR="00483F64" w:rsidRPr="00473699" w:rsidRDefault="00E57E7C" w:rsidP="006C1033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Deliver</w:t>
      </w:r>
      <w:r w:rsidR="00483F64" w:rsidRPr="00473699">
        <w:rPr>
          <w:rFonts w:asciiTheme="minorHAnsi" w:eastAsia="Cambria" w:hAnsiTheme="minorHAnsi" w:cstheme="minorHAnsi"/>
          <w:sz w:val="22"/>
        </w:rPr>
        <w:t xml:space="preserve"> Marketing Objective for the Category and Brands-Market Share (Volume/Value).</w:t>
      </w:r>
    </w:p>
    <w:p w:rsidR="00483F64" w:rsidRPr="00473699" w:rsidRDefault="00483F64" w:rsidP="006C1033">
      <w:pPr>
        <w:numPr>
          <w:ilvl w:val="0"/>
          <w:numId w:val="2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Create &amp; execute AOP (Annual Operating plan</w:t>
      </w:r>
      <w:r w:rsidR="00BC17F2">
        <w:rPr>
          <w:rFonts w:asciiTheme="minorHAnsi" w:eastAsia="Cambria" w:hAnsiTheme="minorHAnsi" w:cstheme="minorHAnsi"/>
          <w:sz w:val="22"/>
        </w:rPr>
        <w:t>)</w:t>
      </w:r>
    </w:p>
    <w:p w:rsidR="005D3E3F" w:rsidRPr="00473699" w:rsidRDefault="005D3E3F" w:rsidP="006C1033">
      <w:pPr>
        <w:spacing w:line="32" w:lineRule="exact"/>
        <w:rPr>
          <w:rFonts w:asciiTheme="minorHAnsi" w:eastAsia="Arial" w:hAnsiTheme="minorHAnsi" w:cstheme="minorHAnsi"/>
          <w:sz w:val="22"/>
        </w:rPr>
      </w:pPr>
    </w:p>
    <w:p w:rsidR="00A71406" w:rsidRDefault="00B95D62" w:rsidP="00A71406">
      <w:pPr>
        <w:numPr>
          <w:ilvl w:val="0"/>
          <w:numId w:val="2"/>
        </w:numPr>
        <w:tabs>
          <w:tab w:val="left" w:pos="360"/>
        </w:tabs>
        <w:spacing w:line="261" w:lineRule="auto"/>
        <w:ind w:left="360" w:right="400"/>
        <w:rPr>
          <w:rFonts w:asciiTheme="minorHAnsi" w:eastAsia="Arial" w:hAnsiTheme="minorHAnsi" w:cstheme="minorHAnsi"/>
          <w:sz w:val="22"/>
        </w:rPr>
      </w:pPr>
      <w:r w:rsidRPr="00F048AE">
        <w:rPr>
          <w:rFonts w:asciiTheme="minorHAnsi" w:eastAsia="Cambria" w:hAnsiTheme="minorHAnsi" w:cstheme="minorHAnsi"/>
          <w:sz w:val="22"/>
        </w:rPr>
        <w:t xml:space="preserve">GTM </w:t>
      </w:r>
      <w:r w:rsidR="00E57E7C">
        <w:rPr>
          <w:rFonts w:asciiTheme="minorHAnsi" w:eastAsia="Cambria" w:hAnsiTheme="minorHAnsi" w:cstheme="minorHAnsi"/>
          <w:sz w:val="22"/>
        </w:rPr>
        <w:t>Planning &amp; Roll out</w:t>
      </w:r>
      <w:r w:rsidR="00483F64" w:rsidRPr="00F048AE">
        <w:rPr>
          <w:rFonts w:asciiTheme="minorHAnsi" w:eastAsia="Cambria" w:hAnsiTheme="minorHAnsi" w:cstheme="minorHAnsi"/>
          <w:sz w:val="22"/>
        </w:rPr>
        <w:t xml:space="preserve">. </w:t>
      </w:r>
    </w:p>
    <w:p w:rsidR="00A71406" w:rsidRPr="00A71406" w:rsidRDefault="00A71406" w:rsidP="00A71406">
      <w:pPr>
        <w:numPr>
          <w:ilvl w:val="0"/>
          <w:numId w:val="2"/>
        </w:numPr>
        <w:tabs>
          <w:tab w:val="left" w:pos="360"/>
        </w:tabs>
        <w:spacing w:line="261" w:lineRule="auto"/>
        <w:ind w:left="360" w:right="400"/>
        <w:rPr>
          <w:rFonts w:asciiTheme="minorHAnsi" w:eastAsia="Arial" w:hAnsiTheme="minorHAnsi" w:cstheme="minorHAnsi"/>
          <w:sz w:val="22"/>
        </w:rPr>
      </w:pPr>
      <w:r w:rsidRPr="00A71406">
        <w:rPr>
          <w:rFonts w:asciiTheme="minorHAnsi" w:eastAsia="Arial" w:hAnsiTheme="minorHAnsi" w:cstheme="minorHAnsi"/>
          <w:sz w:val="22"/>
        </w:rPr>
        <w:t>Price Innovation, Benchmarking to track profitability.</w:t>
      </w:r>
    </w:p>
    <w:p w:rsidR="00A71406" w:rsidRDefault="00A71406" w:rsidP="00A71406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Channel Expansion / Retail footprint expansion</w:t>
      </w:r>
      <w:r w:rsidRPr="00553E8D">
        <w:rPr>
          <w:rFonts w:asciiTheme="minorHAnsi" w:eastAsia="Cambria" w:hAnsiTheme="minorHAnsi" w:cstheme="minorHAnsi"/>
          <w:sz w:val="22"/>
        </w:rPr>
        <w:t>.</w:t>
      </w:r>
    </w:p>
    <w:p w:rsidR="00F048AE" w:rsidRDefault="00F048AE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Marketing program rollout for all channels for customer acquisition, retention and upgrades.</w:t>
      </w:r>
    </w:p>
    <w:p w:rsidR="005822B3" w:rsidRPr="00473699" w:rsidRDefault="005822B3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SMAG planning &amp; execution</w:t>
      </w:r>
      <w:r w:rsidR="00E57E7C">
        <w:rPr>
          <w:rFonts w:asciiTheme="minorHAnsi" w:eastAsia="Cambria" w:hAnsiTheme="minorHAnsi" w:cstheme="minorHAnsi"/>
          <w:sz w:val="22"/>
        </w:rPr>
        <w:t>.</w:t>
      </w:r>
    </w:p>
    <w:p w:rsidR="00F048AE" w:rsidRPr="00473699" w:rsidRDefault="00F048AE" w:rsidP="006C1033">
      <w:pPr>
        <w:tabs>
          <w:tab w:val="left" w:pos="360"/>
        </w:tabs>
        <w:spacing w:line="32" w:lineRule="exact"/>
        <w:rPr>
          <w:rFonts w:asciiTheme="minorHAnsi" w:eastAsia="Cambria" w:hAnsiTheme="minorHAnsi" w:cstheme="minorHAnsi"/>
          <w:sz w:val="22"/>
        </w:rPr>
      </w:pPr>
    </w:p>
    <w:p w:rsidR="00F048AE" w:rsidRPr="00473699" w:rsidRDefault="00F048AE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Drive brand preference by conceptualizing and developing brand communi</w:t>
      </w:r>
      <w:r w:rsidR="000574A8">
        <w:rPr>
          <w:rFonts w:asciiTheme="minorHAnsi" w:eastAsia="Cambria" w:hAnsiTheme="minorHAnsi" w:cstheme="minorHAnsi"/>
          <w:sz w:val="22"/>
        </w:rPr>
        <w:t>cation</w:t>
      </w:r>
      <w:r w:rsidR="00E57E7C">
        <w:rPr>
          <w:rFonts w:asciiTheme="minorHAnsi" w:eastAsia="Cambria" w:hAnsiTheme="minorHAnsi" w:cstheme="minorHAnsi"/>
          <w:sz w:val="22"/>
        </w:rPr>
        <w:t>.</w:t>
      </w:r>
    </w:p>
    <w:p w:rsidR="00F048AE" w:rsidRPr="00473699" w:rsidRDefault="00F048AE" w:rsidP="006C1033">
      <w:pPr>
        <w:tabs>
          <w:tab w:val="left" w:pos="360"/>
        </w:tabs>
        <w:spacing w:line="32" w:lineRule="exact"/>
        <w:rPr>
          <w:rFonts w:asciiTheme="minorHAnsi" w:eastAsia="Cambria" w:hAnsiTheme="minorHAnsi" w:cstheme="minorHAnsi"/>
          <w:sz w:val="22"/>
        </w:rPr>
      </w:pPr>
    </w:p>
    <w:p w:rsidR="00F048AE" w:rsidRPr="00473699" w:rsidRDefault="005822B3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Lead </w:t>
      </w:r>
      <w:r w:rsidR="000574A8">
        <w:rPr>
          <w:rFonts w:asciiTheme="minorHAnsi" w:eastAsia="Cambria" w:hAnsiTheme="minorHAnsi" w:cstheme="minorHAnsi"/>
          <w:sz w:val="22"/>
        </w:rPr>
        <w:t>NPD projects to</w:t>
      </w:r>
      <w:r w:rsidR="00F048AE" w:rsidRPr="00473699">
        <w:rPr>
          <w:rFonts w:asciiTheme="minorHAnsi" w:eastAsia="Cambria" w:hAnsiTheme="minorHAnsi" w:cstheme="minorHAnsi"/>
          <w:sz w:val="22"/>
        </w:rPr>
        <w:t xml:space="preserve"> launch ne</w:t>
      </w:r>
      <w:r w:rsidR="000574A8">
        <w:rPr>
          <w:rFonts w:asciiTheme="minorHAnsi" w:eastAsia="Cambria" w:hAnsiTheme="minorHAnsi" w:cstheme="minorHAnsi"/>
          <w:sz w:val="22"/>
        </w:rPr>
        <w:t>w brands/ extensions/ offerings</w:t>
      </w:r>
      <w:r w:rsidR="00F048AE" w:rsidRPr="00473699">
        <w:rPr>
          <w:rFonts w:asciiTheme="minorHAnsi" w:eastAsia="Cambria" w:hAnsiTheme="minorHAnsi" w:cstheme="minorHAnsi"/>
          <w:sz w:val="22"/>
        </w:rPr>
        <w:t>.</w:t>
      </w:r>
    </w:p>
    <w:p w:rsidR="00F048AE" w:rsidRPr="00473699" w:rsidRDefault="00F048AE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Consumer insight generation through observing on consumer behavior, Attitude and Practices.</w:t>
      </w:r>
    </w:p>
    <w:p w:rsidR="00F048AE" w:rsidRPr="00473699" w:rsidRDefault="00F048AE" w:rsidP="006C1033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Segmenting, Targeting and Positioning of the sub brand /brands in competitive context.</w:t>
      </w:r>
    </w:p>
    <w:p w:rsidR="00553E8D" w:rsidRDefault="00F048AE" w:rsidP="00553E8D">
      <w:pPr>
        <w:numPr>
          <w:ilvl w:val="0"/>
          <w:numId w:val="3"/>
        </w:numPr>
        <w:tabs>
          <w:tab w:val="left" w:pos="360"/>
        </w:tabs>
        <w:spacing w:line="0" w:lineRule="atLeast"/>
        <w:ind w:left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Improve efficiency of marketing programs by measur</w:t>
      </w:r>
      <w:r>
        <w:rPr>
          <w:rFonts w:asciiTheme="minorHAnsi" w:eastAsia="Cambria" w:hAnsiTheme="minorHAnsi" w:cstheme="minorHAnsi"/>
          <w:sz w:val="22"/>
        </w:rPr>
        <w:t>ing &amp; evaluating all activities.</w:t>
      </w:r>
    </w:p>
    <w:p w:rsidR="00553E8D" w:rsidRPr="00553E8D" w:rsidRDefault="00F048AE" w:rsidP="00553E8D">
      <w:pPr>
        <w:pStyle w:val="ListParagraph"/>
        <w:numPr>
          <w:ilvl w:val="0"/>
          <w:numId w:val="16"/>
        </w:numPr>
        <w:tabs>
          <w:tab w:val="left" w:pos="360"/>
        </w:tabs>
        <w:spacing w:line="0" w:lineRule="atLeast"/>
        <w:rPr>
          <w:sz w:val="22"/>
        </w:rPr>
      </w:pPr>
      <w:r w:rsidRPr="00553E8D">
        <w:rPr>
          <w:rFonts w:asciiTheme="minorHAnsi" w:eastAsia="Cambria" w:hAnsiTheme="minorHAnsi" w:cstheme="minorHAnsi"/>
          <w:sz w:val="22"/>
        </w:rPr>
        <w:t>Corporate PR and CRM Management</w:t>
      </w:r>
      <w:r w:rsidR="00553E8D" w:rsidRPr="00553E8D">
        <w:rPr>
          <w:rFonts w:asciiTheme="minorHAnsi" w:eastAsia="Cambria" w:hAnsiTheme="minorHAnsi" w:cstheme="minorHAnsi"/>
          <w:sz w:val="22"/>
        </w:rPr>
        <w:t>.</w:t>
      </w:r>
    </w:p>
    <w:p w:rsidR="006C1033" w:rsidRPr="00473699" w:rsidRDefault="006C1033" w:rsidP="006C1033">
      <w:pPr>
        <w:tabs>
          <w:tab w:val="left" w:pos="360"/>
        </w:tabs>
        <w:spacing w:line="0" w:lineRule="atLeast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Attainments:</w:t>
      </w:r>
    </w:p>
    <w:p w:rsidR="006C1033" w:rsidRPr="00473699" w:rsidRDefault="006C1033" w:rsidP="006C1033">
      <w:pPr>
        <w:pStyle w:val="ListParagraph"/>
        <w:numPr>
          <w:ilvl w:val="0"/>
          <w:numId w:val="9"/>
        </w:numPr>
        <w:spacing w:line="0" w:lineRule="atLeast"/>
        <w:ind w:left="360" w:firstLine="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Moved from being No.3 player at PAN India level to attain Market leadership for Olive Oil business. </w:t>
      </w:r>
    </w:p>
    <w:p w:rsidR="006C1033" w:rsidRPr="00473699" w:rsidRDefault="006C1033" w:rsidP="006C1033">
      <w:pPr>
        <w:pStyle w:val="ListParagraph"/>
        <w:numPr>
          <w:ilvl w:val="0"/>
          <w:numId w:val="9"/>
        </w:numPr>
        <w:spacing w:line="0" w:lineRule="atLeast"/>
        <w:ind w:left="360" w:firstLine="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Created the 1st PTC tracker for Cargill’s Health Oil Business to reduce Input leakages.</w:t>
      </w:r>
    </w:p>
    <w:p w:rsidR="006C1033" w:rsidRPr="00473699" w:rsidRDefault="006C1033" w:rsidP="006C1033">
      <w:pPr>
        <w:pStyle w:val="ListParagraph"/>
        <w:numPr>
          <w:ilvl w:val="0"/>
          <w:numId w:val="9"/>
        </w:numPr>
        <w:spacing w:line="0" w:lineRule="atLeast"/>
        <w:ind w:left="360" w:firstLine="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Conceptualized &amp; developed 3 NPD in H&amp;W Oil edible Oil platform. Have launched two till date.</w:t>
      </w:r>
    </w:p>
    <w:p w:rsidR="006C1033" w:rsidRDefault="006C1033" w:rsidP="006C1033">
      <w:pPr>
        <w:tabs>
          <w:tab w:val="left" w:pos="360"/>
        </w:tabs>
        <w:spacing w:line="261" w:lineRule="auto"/>
        <w:ind w:right="400"/>
        <w:rPr>
          <w:rFonts w:asciiTheme="minorHAnsi" w:eastAsia="Arial" w:hAnsiTheme="minorHAnsi" w:cstheme="minorHAnsi"/>
          <w:sz w:val="22"/>
        </w:rPr>
      </w:pPr>
    </w:p>
    <w:p w:rsidR="00683F15" w:rsidRDefault="00F64457" w:rsidP="00683F15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3</w:t>
      </w:r>
      <w:r w:rsidR="00683F15">
        <w:rPr>
          <w:rFonts w:ascii="Cambria" w:eastAsia="Cambria" w:hAnsi="Cambria"/>
          <w:b/>
          <w:sz w:val="22"/>
        </w:rPr>
        <w:t>.</w:t>
      </w:r>
    </w:p>
    <w:p w:rsidR="00683F15" w:rsidRDefault="00683F15" w:rsidP="00683F15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>Company</w:t>
      </w:r>
      <w:r w:rsidR="005B1FF4">
        <w:rPr>
          <w:rFonts w:ascii="Cambria" w:eastAsia="Cambria" w:hAnsi="Cambria"/>
          <w:b/>
          <w:sz w:val="22"/>
        </w:rPr>
        <w:t xml:space="preserve"> Name: Bharti Walmart 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>Duration: Jan 2012 – Jan 2017</w:t>
      </w:r>
    </w:p>
    <w:p w:rsidR="00683F15" w:rsidRDefault="00683F15" w:rsidP="00683F15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>Role: Senior Buyer –FMCG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>Business Size: 1500 Cr</w:t>
      </w:r>
    </w:p>
    <w:p w:rsidR="00683F15" w:rsidRDefault="00683F15" w:rsidP="00683F15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Key Responsibility:</w:t>
      </w:r>
    </w:p>
    <w:p w:rsidR="00683F15" w:rsidRDefault="00683F15" w:rsidP="00683F15">
      <w:pPr>
        <w:spacing w:line="13" w:lineRule="exact"/>
        <w:rPr>
          <w:rFonts w:ascii="Times New Roman" w:eastAsia="Times New Roman" w:hAnsi="Times New Roman"/>
        </w:rPr>
      </w:pP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Category current and future trend understanding though market research data.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Category Initiatives planning &amp; Implementation.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Establish and execute Events to improve sales.</w:t>
      </w:r>
    </w:p>
    <w:p w:rsidR="00683F15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Responsible for delivering Sales, RGM.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proofErr w:type="spellStart"/>
      <w:r>
        <w:rPr>
          <w:rFonts w:asciiTheme="minorHAnsi" w:eastAsia="Cambria" w:hAnsiTheme="minorHAnsi" w:cstheme="minorHAnsi"/>
          <w:sz w:val="22"/>
        </w:rPr>
        <w:t>Instock</w:t>
      </w:r>
      <w:proofErr w:type="spellEnd"/>
      <w:r>
        <w:rPr>
          <w:rFonts w:asciiTheme="minorHAnsi" w:eastAsia="Cambria" w:hAnsiTheme="minorHAnsi" w:cstheme="minorHAnsi"/>
          <w:sz w:val="22"/>
        </w:rPr>
        <w:t xml:space="preserve"> Management.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Planning &amp; Rollout of Sales achievement plans (i.e. through pricing /promotion).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Additional income generation through space selling/activation.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DOH plan and OTB management. 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Drive Velocity (GMROI).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lastRenderedPageBreak/>
        <w:t>Define, formulate &amp; Implement Private Brand Strategy.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Design and Review TOT.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Vendor Management. 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Annual joint business plan closure with partners on category built up initiatives.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Improve Margin through continuous focus on reducing markdowns &amp; improved mix.</w:t>
      </w:r>
    </w:p>
    <w:p w:rsidR="00683F15" w:rsidRPr="00473699" w:rsidRDefault="00683F15" w:rsidP="00C5643F">
      <w:pPr>
        <w:pStyle w:val="ListParagraph"/>
        <w:numPr>
          <w:ilvl w:val="0"/>
          <w:numId w:val="9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Develop Team through coaching &amp; mentoring.</w:t>
      </w:r>
    </w:p>
    <w:p w:rsidR="008445B8" w:rsidRDefault="008445B8" w:rsidP="00C5643F">
      <w:pPr>
        <w:spacing w:line="0" w:lineRule="atLeast"/>
        <w:ind w:left="270" w:hanging="360"/>
        <w:rPr>
          <w:rFonts w:asciiTheme="minorHAnsi" w:eastAsia="Cambria" w:hAnsiTheme="minorHAnsi" w:cstheme="minorHAnsi"/>
          <w:sz w:val="22"/>
        </w:rPr>
      </w:pPr>
    </w:p>
    <w:p w:rsidR="00683F15" w:rsidRPr="00473699" w:rsidRDefault="00683F15" w:rsidP="00C5643F">
      <w:pPr>
        <w:spacing w:line="0" w:lineRule="atLeast"/>
        <w:ind w:left="270" w:hanging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Attainments:</w:t>
      </w:r>
    </w:p>
    <w:p w:rsidR="00683F15" w:rsidRPr="004707E2" w:rsidRDefault="00812637" w:rsidP="00C5643F">
      <w:pPr>
        <w:pStyle w:val="ListParagraph"/>
        <w:numPr>
          <w:ilvl w:val="0"/>
          <w:numId w:val="6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Got </w:t>
      </w:r>
      <w:r w:rsidR="00683F15" w:rsidRPr="004707E2">
        <w:rPr>
          <w:rFonts w:asciiTheme="minorHAnsi" w:eastAsia="Cambria" w:hAnsiTheme="minorHAnsi" w:cstheme="minorHAnsi"/>
          <w:sz w:val="22"/>
        </w:rPr>
        <w:t>Promoted as Deputy General Manager in the year 2014.</w:t>
      </w:r>
    </w:p>
    <w:p w:rsidR="00683F15" w:rsidRPr="004707E2" w:rsidRDefault="00683F15" w:rsidP="00C5643F">
      <w:pPr>
        <w:pStyle w:val="ListParagraph"/>
        <w:numPr>
          <w:ilvl w:val="0"/>
          <w:numId w:val="6"/>
        </w:numPr>
        <w:spacing w:line="0" w:lineRule="atLeast"/>
        <w:ind w:left="270" w:firstLine="90"/>
        <w:rPr>
          <w:rFonts w:asciiTheme="minorHAnsi" w:eastAsia="Cambria" w:hAnsiTheme="minorHAnsi" w:cstheme="minorHAnsi"/>
          <w:sz w:val="22"/>
        </w:rPr>
      </w:pPr>
      <w:r w:rsidRPr="004707E2">
        <w:rPr>
          <w:rFonts w:asciiTheme="minorHAnsi" w:eastAsia="Cambria" w:hAnsiTheme="minorHAnsi" w:cstheme="minorHAnsi"/>
          <w:sz w:val="22"/>
        </w:rPr>
        <w:t>Received 11 Star of the Month Award &amp; 3 Team excellence award.</w:t>
      </w:r>
    </w:p>
    <w:p w:rsidR="00683F15" w:rsidRDefault="00683F15" w:rsidP="00C5643F">
      <w:pPr>
        <w:pStyle w:val="ListParagraph"/>
        <w:numPr>
          <w:ilvl w:val="0"/>
          <w:numId w:val="6"/>
        </w:numPr>
        <w:spacing w:line="0" w:lineRule="atLeast"/>
        <w:ind w:left="270" w:firstLine="90"/>
        <w:rPr>
          <w:rFonts w:ascii="Cambria" w:eastAsia="Cambria" w:hAnsi="Cambria"/>
          <w:b/>
          <w:sz w:val="22"/>
        </w:rPr>
      </w:pPr>
      <w:r w:rsidRPr="004707E2">
        <w:rPr>
          <w:rFonts w:asciiTheme="minorHAnsi" w:eastAsia="Cambria" w:hAnsiTheme="minorHAnsi" w:cstheme="minorHAnsi"/>
          <w:sz w:val="22"/>
        </w:rPr>
        <w:t xml:space="preserve">Created &amp; executed events like Cleaning </w:t>
      </w:r>
      <w:proofErr w:type="spellStart"/>
      <w:r w:rsidRPr="004707E2">
        <w:rPr>
          <w:rFonts w:asciiTheme="minorHAnsi" w:eastAsia="Cambria" w:hAnsiTheme="minorHAnsi" w:cstheme="minorHAnsi"/>
          <w:sz w:val="22"/>
        </w:rPr>
        <w:t>Mela</w:t>
      </w:r>
      <w:proofErr w:type="spellEnd"/>
      <w:r w:rsidRPr="004707E2">
        <w:rPr>
          <w:rFonts w:asciiTheme="minorHAnsi" w:eastAsia="Cambria" w:hAnsiTheme="minorHAnsi" w:cstheme="minorHAnsi"/>
          <w:sz w:val="22"/>
        </w:rPr>
        <w:t xml:space="preserve"> - </w:t>
      </w:r>
      <w:proofErr w:type="spellStart"/>
      <w:r w:rsidRPr="004707E2">
        <w:rPr>
          <w:rFonts w:asciiTheme="minorHAnsi" w:eastAsia="Cambria" w:hAnsiTheme="minorHAnsi" w:cstheme="minorHAnsi"/>
          <w:sz w:val="22"/>
        </w:rPr>
        <w:t>Dhulai</w:t>
      </w:r>
      <w:proofErr w:type="spellEnd"/>
      <w:r w:rsidRPr="004707E2">
        <w:rPr>
          <w:rFonts w:asciiTheme="minorHAnsi" w:eastAsia="Cambria" w:hAnsiTheme="minorHAnsi" w:cstheme="minorHAnsi"/>
          <w:sz w:val="22"/>
        </w:rPr>
        <w:t>, Pest Control Fest to drive footfall</w:t>
      </w:r>
      <w:r w:rsidRPr="00E60F2F">
        <w:rPr>
          <w:rFonts w:ascii="Cambria" w:eastAsia="Cambria" w:hAnsi="Cambria"/>
          <w:b/>
          <w:sz w:val="22"/>
        </w:rPr>
        <w:t xml:space="preserve">.  </w:t>
      </w:r>
    </w:p>
    <w:p w:rsidR="008445B8" w:rsidRDefault="008445B8" w:rsidP="00DE5883">
      <w:pPr>
        <w:spacing w:line="0" w:lineRule="atLeast"/>
        <w:rPr>
          <w:rFonts w:ascii="Cambria" w:eastAsia="Cambria" w:hAnsi="Cambria"/>
          <w:b/>
          <w:sz w:val="22"/>
        </w:rPr>
      </w:pPr>
    </w:p>
    <w:p w:rsidR="008445B8" w:rsidRDefault="008445B8" w:rsidP="00DE5883">
      <w:pPr>
        <w:spacing w:line="0" w:lineRule="atLeast"/>
        <w:rPr>
          <w:rFonts w:ascii="Cambria" w:eastAsia="Cambria" w:hAnsi="Cambria"/>
          <w:b/>
          <w:sz w:val="22"/>
        </w:rPr>
      </w:pPr>
    </w:p>
    <w:p w:rsidR="00DE5883" w:rsidRDefault="00F64457" w:rsidP="00DE5883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4</w:t>
      </w:r>
      <w:r w:rsidR="00DE5883">
        <w:rPr>
          <w:rFonts w:ascii="Cambria" w:eastAsia="Cambria" w:hAnsi="Cambria"/>
          <w:b/>
          <w:sz w:val="22"/>
        </w:rPr>
        <w:t>.</w:t>
      </w:r>
    </w:p>
    <w:p w:rsidR="00DE5883" w:rsidRDefault="00DE5883" w:rsidP="00DE5883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 xml:space="preserve">Company Name: </w:t>
      </w:r>
      <w:proofErr w:type="spellStart"/>
      <w:r>
        <w:rPr>
          <w:rFonts w:ascii="Cambria" w:eastAsia="Cambria" w:hAnsi="Cambria"/>
          <w:b/>
          <w:sz w:val="22"/>
        </w:rPr>
        <w:t>Spencers</w:t>
      </w:r>
      <w:proofErr w:type="spellEnd"/>
      <w:r>
        <w:rPr>
          <w:rFonts w:ascii="Cambria" w:eastAsia="Cambria" w:hAnsi="Cambria"/>
          <w:b/>
          <w:sz w:val="22"/>
        </w:rPr>
        <w:t xml:space="preserve"> Retail Ltd. 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>Duration: Dec 2009 – Dec 2011</w:t>
      </w:r>
    </w:p>
    <w:p w:rsidR="00DE5883" w:rsidRDefault="00DE5883" w:rsidP="00DE5883">
      <w:pPr>
        <w:tabs>
          <w:tab w:val="left" w:pos="6480"/>
        </w:tabs>
        <w:spacing w:line="0" w:lineRule="atLeast"/>
        <w:rPr>
          <w:rFonts w:ascii="Cambria" w:eastAsia="Cambria" w:hAnsi="Cambria"/>
          <w:b/>
          <w:sz w:val="21"/>
        </w:rPr>
      </w:pPr>
      <w:r>
        <w:rPr>
          <w:rFonts w:ascii="Cambria" w:eastAsia="Cambria" w:hAnsi="Cambria"/>
          <w:b/>
          <w:sz w:val="22"/>
        </w:rPr>
        <w:t>Role: Senior Category Manager –FMCG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21"/>
        </w:rPr>
        <w:t>Business Size: 1050 Cr</w:t>
      </w:r>
    </w:p>
    <w:p w:rsidR="00DE5883" w:rsidRDefault="00DE5883" w:rsidP="00DE5883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Key Responsibility:</w:t>
      </w:r>
    </w:p>
    <w:p w:rsidR="00DE5883" w:rsidRPr="00473699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R</w:t>
      </w:r>
      <w:r>
        <w:rPr>
          <w:rFonts w:asciiTheme="minorHAnsi" w:eastAsia="Cambria" w:hAnsiTheme="minorHAnsi" w:cstheme="minorHAnsi"/>
          <w:sz w:val="22"/>
        </w:rPr>
        <w:t>esponsible for delivering Sales &amp;</w:t>
      </w:r>
      <w:r w:rsidRPr="00473699">
        <w:rPr>
          <w:rFonts w:asciiTheme="minorHAnsi" w:eastAsia="Cambria" w:hAnsiTheme="minorHAnsi" w:cstheme="minorHAnsi"/>
          <w:sz w:val="22"/>
        </w:rPr>
        <w:t xml:space="preserve"> RGM</w:t>
      </w:r>
      <w:r>
        <w:rPr>
          <w:rFonts w:asciiTheme="minorHAnsi" w:eastAsia="Cambria" w:hAnsiTheme="minorHAnsi" w:cstheme="minorHAnsi"/>
          <w:sz w:val="22"/>
        </w:rPr>
        <w:t xml:space="preserve"> for the assigned category</w:t>
      </w:r>
      <w:r w:rsidRPr="00473699">
        <w:rPr>
          <w:rFonts w:asciiTheme="minorHAnsi" w:eastAsia="Cambria" w:hAnsiTheme="minorHAnsi" w:cstheme="minorHAnsi"/>
          <w:sz w:val="22"/>
        </w:rPr>
        <w:t>.</w:t>
      </w:r>
    </w:p>
    <w:p w:rsidR="00DE5883" w:rsidRPr="00473699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Additional income generation through space selling/activation.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Develop &amp; Implement Personal Care Zone.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>Net Working Capital Improvemen</w:t>
      </w:r>
      <w:r>
        <w:rPr>
          <w:rFonts w:asciiTheme="minorHAnsi" w:eastAsia="Cambria" w:hAnsiTheme="minorHAnsi" w:cstheme="minorHAnsi"/>
          <w:sz w:val="22"/>
        </w:rPr>
        <w:t>t for the assigned category.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>Category role de</w:t>
      </w:r>
      <w:r>
        <w:rPr>
          <w:rFonts w:asciiTheme="minorHAnsi" w:eastAsia="Cambria" w:hAnsiTheme="minorHAnsi" w:cstheme="minorHAnsi"/>
          <w:sz w:val="22"/>
        </w:rPr>
        <w:t xml:space="preserve">finition review (Once a year) 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>Assess su</w:t>
      </w:r>
      <w:r>
        <w:rPr>
          <w:rFonts w:asciiTheme="minorHAnsi" w:eastAsia="Cambria" w:hAnsiTheme="minorHAnsi" w:cstheme="minorHAnsi"/>
          <w:sz w:val="22"/>
        </w:rPr>
        <w:t xml:space="preserve">pplier performance (Monthly). </w:t>
      </w:r>
    </w:p>
    <w:p w:rsidR="00DE5883" w:rsidRP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>Cate</w:t>
      </w:r>
      <w:r>
        <w:rPr>
          <w:rFonts w:asciiTheme="minorHAnsi" w:eastAsia="Cambria" w:hAnsiTheme="minorHAnsi" w:cstheme="minorHAnsi"/>
          <w:sz w:val="22"/>
        </w:rPr>
        <w:t xml:space="preserve">gory Strategy &amp; Tactics Review. </w:t>
      </w:r>
      <w:r w:rsidRPr="00DE5883">
        <w:rPr>
          <w:rFonts w:asciiTheme="minorHAnsi" w:eastAsia="Cambria" w:hAnsiTheme="minorHAnsi" w:cstheme="minorHAnsi"/>
          <w:sz w:val="22"/>
        </w:rPr>
        <w:t xml:space="preserve">. 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KVI Pricing (Monthly) 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 xml:space="preserve">Track ABV/NOB Monthly , 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CRM (Range </w:t>
      </w:r>
      <w:proofErr w:type="spellStart"/>
      <w:r>
        <w:rPr>
          <w:rFonts w:asciiTheme="minorHAnsi" w:eastAsia="Cambria" w:hAnsiTheme="minorHAnsi" w:cstheme="minorHAnsi"/>
          <w:sz w:val="22"/>
        </w:rPr>
        <w:t>Rationalisation</w:t>
      </w:r>
      <w:proofErr w:type="spellEnd"/>
      <w:r>
        <w:rPr>
          <w:rFonts w:asciiTheme="minorHAnsi" w:eastAsia="Cambria" w:hAnsiTheme="minorHAnsi" w:cstheme="minorHAnsi"/>
          <w:sz w:val="22"/>
        </w:rPr>
        <w:t>)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 xml:space="preserve">Vendor Fill rate with </w:t>
      </w:r>
      <w:r w:rsidRPr="007B5494">
        <w:rPr>
          <w:rFonts w:asciiTheme="minorHAnsi" w:eastAsia="Cambria" w:hAnsiTheme="minorHAnsi" w:cstheme="minorHAnsi"/>
          <w:sz w:val="22"/>
        </w:rPr>
        <w:t>A/C Receivable Ownership</w:t>
      </w:r>
      <w:r>
        <w:rPr>
          <w:rFonts w:asciiTheme="minorHAnsi" w:eastAsia="Cambria" w:hAnsiTheme="minorHAnsi" w:cstheme="minorHAnsi"/>
          <w:sz w:val="22"/>
        </w:rPr>
        <w:t>.</w:t>
      </w:r>
    </w:p>
    <w:p w:rsidR="00DE5883" w:rsidRDefault="00DE5883" w:rsidP="00C5643F">
      <w:pPr>
        <w:numPr>
          <w:ilvl w:val="0"/>
          <w:numId w:val="3"/>
        </w:numPr>
        <w:tabs>
          <w:tab w:val="left" w:pos="360"/>
        </w:tabs>
        <w:spacing w:line="0" w:lineRule="atLeast"/>
        <w:ind w:left="720" w:hanging="360"/>
        <w:rPr>
          <w:rFonts w:asciiTheme="minorHAnsi" w:eastAsia="Cambria" w:hAnsiTheme="minorHAnsi" w:cstheme="minorHAnsi"/>
          <w:sz w:val="22"/>
        </w:rPr>
      </w:pPr>
      <w:r w:rsidRPr="007B5494">
        <w:rPr>
          <w:rFonts w:asciiTheme="minorHAnsi" w:eastAsia="Cambria" w:hAnsiTheme="minorHAnsi" w:cstheme="minorHAnsi"/>
          <w:sz w:val="22"/>
        </w:rPr>
        <w:t xml:space="preserve">Vendor Score Card Review.   </w:t>
      </w:r>
    </w:p>
    <w:p w:rsidR="008445B8" w:rsidRDefault="008445B8" w:rsidP="0097563E">
      <w:pPr>
        <w:spacing w:line="0" w:lineRule="atLeast"/>
        <w:ind w:left="360" w:hanging="270"/>
        <w:rPr>
          <w:rFonts w:ascii="Cambria" w:eastAsia="Cambria" w:hAnsi="Cambria"/>
          <w:b/>
          <w:sz w:val="22"/>
        </w:rPr>
      </w:pPr>
    </w:p>
    <w:p w:rsidR="008445B8" w:rsidRDefault="008445B8" w:rsidP="0097563E">
      <w:pPr>
        <w:spacing w:line="0" w:lineRule="atLeast"/>
        <w:ind w:left="360" w:hanging="270"/>
        <w:rPr>
          <w:rFonts w:ascii="Cambria" w:eastAsia="Cambria" w:hAnsi="Cambria"/>
          <w:b/>
          <w:sz w:val="22"/>
        </w:rPr>
      </w:pPr>
    </w:p>
    <w:p w:rsidR="0097563E" w:rsidRPr="00A05260" w:rsidRDefault="00F64457" w:rsidP="00E50CC4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5</w:t>
      </w:r>
      <w:r w:rsidR="0097563E" w:rsidRPr="00A05260">
        <w:rPr>
          <w:rFonts w:ascii="Cambria" w:eastAsia="Cambria" w:hAnsi="Cambria"/>
          <w:b/>
          <w:sz w:val="22"/>
        </w:rPr>
        <w:t>.</w:t>
      </w:r>
    </w:p>
    <w:p w:rsidR="0097563E" w:rsidRPr="00E50CC4" w:rsidRDefault="0097563E" w:rsidP="00E50CC4">
      <w:pPr>
        <w:spacing w:line="0" w:lineRule="atLeast"/>
        <w:rPr>
          <w:rFonts w:ascii="Cambria" w:eastAsia="Cambria" w:hAnsi="Cambria"/>
          <w:b/>
          <w:sz w:val="22"/>
        </w:rPr>
      </w:pPr>
      <w:r w:rsidRPr="00A05260">
        <w:rPr>
          <w:rFonts w:ascii="Cambria" w:eastAsia="Cambria" w:hAnsi="Cambria"/>
          <w:b/>
          <w:sz w:val="22"/>
        </w:rPr>
        <w:t xml:space="preserve">Company Name: </w:t>
      </w:r>
      <w:r>
        <w:rPr>
          <w:rFonts w:ascii="Cambria" w:eastAsia="Cambria" w:hAnsi="Cambria"/>
          <w:b/>
          <w:sz w:val="22"/>
        </w:rPr>
        <w:t>Reliance</w:t>
      </w:r>
      <w:r w:rsidRPr="00A05260">
        <w:rPr>
          <w:rFonts w:ascii="Cambria" w:eastAsia="Cambria" w:hAnsi="Cambria"/>
          <w:b/>
          <w:sz w:val="22"/>
        </w:rPr>
        <w:t xml:space="preserve"> Retail Ltd. </w:t>
      </w:r>
      <w:r w:rsidRPr="00E50CC4">
        <w:rPr>
          <w:rFonts w:ascii="Cambria" w:eastAsia="Cambria" w:hAnsi="Cambria"/>
          <w:b/>
          <w:sz w:val="22"/>
        </w:rPr>
        <w:tab/>
      </w:r>
      <w:r w:rsidR="00A71406">
        <w:rPr>
          <w:rFonts w:ascii="Cambria" w:eastAsia="Cambria" w:hAnsi="Cambria"/>
          <w:b/>
          <w:sz w:val="22"/>
        </w:rPr>
        <w:tab/>
      </w:r>
      <w:r w:rsidR="00A71406">
        <w:rPr>
          <w:rFonts w:ascii="Cambria" w:eastAsia="Cambria" w:hAnsi="Cambria"/>
          <w:b/>
          <w:sz w:val="22"/>
        </w:rPr>
        <w:tab/>
      </w:r>
      <w:r w:rsidRPr="00E50CC4">
        <w:rPr>
          <w:rFonts w:ascii="Cambria" w:eastAsia="Cambria" w:hAnsi="Cambria"/>
          <w:b/>
          <w:sz w:val="22"/>
        </w:rPr>
        <w:t>Duration: Sept 2007 – Nov 2009</w:t>
      </w:r>
    </w:p>
    <w:p w:rsidR="0097563E" w:rsidRPr="00E50CC4" w:rsidRDefault="0097563E" w:rsidP="00E50CC4">
      <w:pPr>
        <w:spacing w:line="0" w:lineRule="atLeast"/>
        <w:rPr>
          <w:rFonts w:ascii="Cambria" w:eastAsia="Cambria" w:hAnsi="Cambria"/>
          <w:b/>
          <w:sz w:val="22"/>
        </w:rPr>
      </w:pPr>
      <w:r w:rsidRPr="00A05260">
        <w:rPr>
          <w:rFonts w:ascii="Cambria" w:eastAsia="Cambria" w:hAnsi="Cambria"/>
          <w:b/>
          <w:sz w:val="22"/>
        </w:rPr>
        <w:t xml:space="preserve">Role: </w:t>
      </w:r>
      <w:r>
        <w:rPr>
          <w:rFonts w:ascii="Cambria" w:eastAsia="Cambria" w:hAnsi="Cambria"/>
          <w:b/>
          <w:sz w:val="22"/>
        </w:rPr>
        <w:t>Category Manager</w:t>
      </w:r>
      <w:r w:rsidR="00A82100">
        <w:rPr>
          <w:rFonts w:ascii="Cambria" w:eastAsia="Cambria" w:hAnsi="Cambria"/>
          <w:b/>
          <w:sz w:val="22"/>
        </w:rPr>
        <w:t>Beverages</w:t>
      </w:r>
      <w:r>
        <w:rPr>
          <w:rFonts w:ascii="Cambria" w:eastAsia="Cambria" w:hAnsi="Cambria"/>
          <w:b/>
          <w:sz w:val="22"/>
        </w:rPr>
        <w:t>&amp; Regional Marketing Manager</w:t>
      </w:r>
      <w:r w:rsidRPr="00E50CC4">
        <w:rPr>
          <w:rFonts w:ascii="Cambria" w:eastAsia="Cambria" w:hAnsi="Cambria"/>
          <w:b/>
          <w:sz w:val="22"/>
        </w:rPr>
        <w:tab/>
      </w:r>
      <w:r w:rsidR="00A82100">
        <w:rPr>
          <w:rFonts w:ascii="Cambria" w:eastAsia="Cambria" w:hAnsi="Cambria"/>
          <w:b/>
          <w:sz w:val="22"/>
        </w:rPr>
        <w:t>Business Size: 10</w:t>
      </w:r>
      <w:r w:rsidRPr="00E50CC4">
        <w:rPr>
          <w:rFonts w:ascii="Cambria" w:eastAsia="Cambria" w:hAnsi="Cambria"/>
          <w:b/>
          <w:sz w:val="22"/>
        </w:rPr>
        <w:t>0 Cr</w:t>
      </w:r>
    </w:p>
    <w:p w:rsidR="0097563E" w:rsidRPr="00A05260" w:rsidRDefault="0097563E" w:rsidP="00A71406">
      <w:pPr>
        <w:spacing w:line="0" w:lineRule="atLeast"/>
        <w:rPr>
          <w:rFonts w:ascii="Times New Roman" w:eastAsia="Times New Roman" w:hAnsi="Times New Roman"/>
        </w:rPr>
      </w:pPr>
      <w:r w:rsidRPr="00A05260">
        <w:rPr>
          <w:rFonts w:ascii="Cambria" w:eastAsia="Cambria" w:hAnsi="Cambria"/>
          <w:b/>
          <w:sz w:val="22"/>
        </w:rPr>
        <w:t>Key Responsibility:</w:t>
      </w:r>
    </w:p>
    <w:p w:rsidR="0097563E" w:rsidRPr="00473699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Establish and execute Events to improve sales.</w:t>
      </w:r>
    </w:p>
    <w:p w:rsidR="0097563E" w:rsidRPr="00473699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Drive top </w:t>
      </w:r>
      <w:proofErr w:type="spellStart"/>
      <w:r w:rsidRPr="00473699">
        <w:rPr>
          <w:rFonts w:asciiTheme="minorHAnsi" w:eastAsia="Cambria" w:hAnsiTheme="minorHAnsi" w:cstheme="minorHAnsi"/>
          <w:sz w:val="22"/>
        </w:rPr>
        <w:t>line</w:t>
      </w:r>
      <w:r>
        <w:rPr>
          <w:rFonts w:asciiTheme="minorHAnsi" w:eastAsia="Cambria" w:hAnsiTheme="minorHAnsi" w:cstheme="minorHAnsi"/>
          <w:sz w:val="22"/>
        </w:rPr>
        <w:t>&amp;Instock</w:t>
      </w:r>
      <w:proofErr w:type="spellEnd"/>
      <w:r w:rsidRPr="00473699">
        <w:rPr>
          <w:rFonts w:asciiTheme="minorHAnsi" w:eastAsia="Cambria" w:hAnsiTheme="minorHAnsi" w:cstheme="minorHAnsi"/>
          <w:sz w:val="22"/>
        </w:rPr>
        <w:t>.</w:t>
      </w:r>
    </w:p>
    <w:p w:rsidR="0097563E" w:rsidRPr="00473699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Effectively launch private labels &amp; manage local assortment.</w:t>
      </w:r>
    </w:p>
    <w:p w:rsidR="0097563E" w:rsidRPr="00473699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Regularly do sales &amp; margin analysis to avoid margin leakage.</w:t>
      </w:r>
    </w:p>
    <w:p w:rsidR="0097563E" w:rsidRPr="00473699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Promotion planning, implementation &amp; analysis:</w:t>
      </w:r>
    </w:p>
    <w:p w:rsidR="0097563E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Vendor management.</w:t>
      </w:r>
    </w:p>
    <w:p w:rsidR="00DE5883" w:rsidRPr="0097563E" w:rsidRDefault="0097563E" w:rsidP="0097563E">
      <w:pPr>
        <w:pStyle w:val="ListParagraph"/>
        <w:numPr>
          <w:ilvl w:val="0"/>
          <w:numId w:val="7"/>
        </w:numPr>
        <w:spacing w:line="0" w:lineRule="atLeast"/>
        <w:ind w:left="720" w:hanging="270"/>
        <w:rPr>
          <w:rFonts w:asciiTheme="minorHAnsi" w:eastAsia="Cambria" w:hAnsiTheme="minorHAnsi" w:cstheme="minorHAnsi"/>
          <w:sz w:val="22"/>
        </w:rPr>
      </w:pPr>
      <w:r w:rsidRPr="0097563E">
        <w:rPr>
          <w:rFonts w:asciiTheme="minorHAnsi" w:eastAsia="Cambria" w:hAnsiTheme="minorHAnsi" w:cstheme="minorHAnsi"/>
          <w:sz w:val="22"/>
        </w:rPr>
        <w:t>Successfully implemented Super Value Stores at Ranchi &amp;</w:t>
      </w:r>
      <w:proofErr w:type="spellStart"/>
      <w:r w:rsidRPr="0097563E">
        <w:rPr>
          <w:rFonts w:asciiTheme="minorHAnsi" w:eastAsia="Cambria" w:hAnsiTheme="minorHAnsi" w:cstheme="minorHAnsi"/>
          <w:sz w:val="22"/>
        </w:rPr>
        <w:t>Dhanbad</w:t>
      </w:r>
      <w:proofErr w:type="spellEnd"/>
    </w:p>
    <w:p w:rsidR="008445B8" w:rsidRDefault="008445B8" w:rsidP="00633CE6">
      <w:pPr>
        <w:spacing w:line="0" w:lineRule="atLeast"/>
        <w:ind w:left="460" w:hanging="370"/>
        <w:rPr>
          <w:rFonts w:ascii="Cambria" w:eastAsia="Cambria" w:hAnsi="Cambria"/>
          <w:b/>
          <w:sz w:val="22"/>
        </w:rPr>
      </w:pPr>
    </w:p>
    <w:p w:rsidR="008445B8" w:rsidRDefault="008445B8" w:rsidP="00633CE6">
      <w:pPr>
        <w:spacing w:line="0" w:lineRule="atLeast"/>
        <w:ind w:left="460" w:hanging="370"/>
        <w:rPr>
          <w:rFonts w:ascii="Cambria" w:eastAsia="Cambria" w:hAnsi="Cambria"/>
          <w:b/>
          <w:sz w:val="22"/>
        </w:rPr>
      </w:pPr>
    </w:p>
    <w:p w:rsidR="00633CE6" w:rsidRPr="00A05260" w:rsidRDefault="00633CE6" w:rsidP="00633CE6">
      <w:pPr>
        <w:spacing w:line="0" w:lineRule="atLeast"/>
        <w:ind w:left="460" w:hanging="37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Experience </w:t>
      </w:r>
      <w:r w:rsidR="00F64457">
        <w:rPr>
          <w:rFonts w:ascii="Cambria" w:eastAsia="Cambria" w:hAnsi="Cambria"/>
          <w:b/>
          <w:sz w:val="22"/>
        </w:rPr>
        <w:t>6</w:t>
      </w:r>
      <w:r>
        <w:rPr>
          <w:rFonts w:ascii="Cambria" w:eastAsia="Cambria" w:hAnsi="Cambria"/>
          <w:b/>
          <w:sz w:val="22"/>
        </w:rPr>
        <w:t>.</w:t>
      </w:r>
    </w:p>
    <w:p w:rsidR="00633CE6" w:rsidRPr="00A05260" w:rsidRDefault="00633CE6" w:rsidP="00633CE6">
      <w:pPr>
        <w:tabs>
          <w:tab w:val="left" w:pos="6480"/>
        </w:tabs>
        <w:spacing w:line="0" w:lineRule="atLeast"/>
        <w:ind w:left="460" w:hanging="370"/>
        <w:rPr>
          <w:rFonts w:ascii="Cambria" w:eastAsia="Cambria" w:hAnsi="Cambria"/>
          <w:b/>
          <w:sz w:val="21"/>
        </w:rPr>
      </w:pPr>
      <w:r w:rsidRPr="00A05260">
        <w:rPr>
          <w:rFonts w:ascii="Cambria" w:eastAsia="Cambria" w:hAnsi="Cambria"/>
          <w:b/>
          <w:sz w:val="22"/>
        </w:rPr>
        <w:t xml:space="preserve">Company Name: </w:t>
      </w:r>
      <w:r>
        <w:rPr>
          <w:rFonts w:ascii="Cambria" w:eastAsia="Cambria" w:hAnsi="Cambria"/>
          <w:b/>
          <w:sz w:val="22"/>
        </w:rPr>
        <w:t>Bharti Airtel</w:t>
      </w:r>
      <w:r w:rsidRPr="00A05260">
        <w:rPr>
          <w:rFonts w:ascii="Cambria" w:eastAsia="Cambria" w:hAnsi="Cambria"/>
          <w:b/>
          <w:sz w:val="22"/>
        </w:rPr>
        <w:t xml:space="preserve">. </w:t>
      </w:r>
      <w:r w:rsidRPr="00A05260">
        <w:rPr>
          <w:rFonts w:ascii="Times New Roman" w:eastAsia="Times New Roman" w:hAnsi="Times New Roman"/>
        </w:rPr>
        <w:tab/>
      </w:r>
      <w:r w:rsidRPr="00A05260">
        <w:rPr>
          <w:rFonts w:ascii="Cambria" w:eastAsia="Cambria" w:hAnsi="Cambria"/>
          <w:b/>
          <w:sz w:val="21"/>
        </w:rPr>
        <w:t xml:space="preserve">Duration: </w:t>
      </w:r>
      <w:r>
        <w:rPr>
          <w:rFonts w:ascii="Cambria" w:eastAsia="Cambria" w:hAnsi="Cambria"/>
          <w:b/>
          <w:sz w:val="21"/>
        </w:rPr>
        <w:t>June 2005</w:t>
      </w:r>
      <w:r w:rsidRPr="00A05260">
        <w:rPr>
          <w:rFonts w:ascii="Cambria" w:eastAsia="Cambria" w:hAnsi="Cambria"/>
          <w:b/>
          <w:sz w:val="21"/>
        </w:rPr>
        <w:t xml:space="preserve"> – </w:t>
      </w:r>
      <w:r>
        <w:rPr>
          <w:rFonts w:ascii="Cambria" w:eastAsia="Cambria" w:hAnsi="Cambria"/>
          <w:b/>
          <w:sz w:val="21"/>
        </w:rPr>
        <w:t>Aug 2007</w:t>
      </w:r>
    </w:p>
    <w:p w:rsidR="00633CE6" w:rsidRPr="00A05260" w:rsidRDefault="00633CE6" w:rsidP="00633CE6">
      <w:pPr>
        <w:tabs>
          <w:tab w:val="left" w:pos="6480"/>
        </w:tabs>
        <w:spacing w:line="0" w:lineRule="atLeast"/>
        <w:ind w:left="460" w:hanging="370"/>
        <w:rPr>
          <w:rFonts w:ascii="Cambria" w:eastAsia="Cambria" w:hAnsi="Cambria"/>
          <w:b/>
          <w:sz w:val="21"/>
        </w:rPr>
      </w:pPr>
      <w:r w:rsidRPr="00A05260">
        <w:rPr>
          <w:rFonts w:ascii="Cambria" w:eastAsia="Cambria" w:hAnsi="Cambria"/>
          <w:b/>
          <w:sz w:val="22"/>
        </w:rPr>
        <w:t xml:space="preserve">Role: </w:t>
      </w:r>
      <w:r>
        <w:rPr>
          <w:rFonts w:ascii="Cambria" w:eastAsia="Cambria" w:hAnsi="Cambria"/>
          <w:b/>
          <w:sz w:val="22"/>
        </w:rPr>
        <w:t>Zonal Sales Manager</w:t>
      </w:r>
      <w:r w:rsidRPr="00A05260">
        <w:rPr>
          <w:rFonts w:ascii="Times New Roman" w:eastAsia="Times New Roman" w:hAnsi="Times New Roman"/>
        </w:rPr>
        <w:tab/>
      </w:r>
      <w:r w:rsidRPr="00A05260">
        <w:rPr>
          <w:rFonts w:ascii="Cambria" w:eastAsia="Cambria" w:hAnsi="Cambria"/>
          <w:b/>
          <w:sz w:val="21"/>
        </w:rPr>
        <w:t xml:space="preserve">Business Size: </w:t>
      </w:r>
      <w:r>
        <w:rPr>
          <w:rFonts w:ascii="Cambria" w:eastAsia="Cambria" w:hAnsi="Cambria"/>
          <w:b/>
          <w:sz w:val="21"/>
        </w:rPr>
        <w:t>95</w:t>
      </w:r>
      <w:r w:rsidRPr="00A05260">
        <w:rPr>
          <w:rFonts w:ascii="Cambria" w:eastAsia="Cambria" w:hAnsi="Cambria"/>
          <w:b/>
          <w:sz w:val="21"/>
        </w:rPr>
        <w:t>0 Cr</w:t>
      </w:r>
    </w:p>
    <w:p w:rsidR="00633CE6" w:rsidRDefault="00633CE6" w:rsidP="00633CE6">
      <w:pPr>
        <w:spacing w:line="0" w:lineRule="atLeast"/>
        <w:ind w:left="460" w:hanging="370"/>
        <w:rPr>
          <w:rFonts w:ascii="Cambria" w:eastAsia="Cambria" w:hAnsi="Cambria"/>
          <w:b/>
          <w:sz w:val="22"/>
        </w:rPr>
      </w:pPr>
      <w:r w:rsidRPr="00A05260">
        <w:rPr>
          <w:rFonts w:ascii="Cambria" w:eastAsia="Cambria" w:hAnsi="Cambria"/>
          <w:b/>
          <w:sz w:val="22"/>
        </w:rPr>
        <w:t>Key Responsibility: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Responsible for the assigned zone over all business (Net adds, Gross revenue).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Increase active retail base as per distribution norm. 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Monitor proper investment by the channel partners in the business.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Responsible &amp; accountable for rural penetration. 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Mentoring and motivating team to achieve organizational goal.</w:t>
      </w:r>
    </w:p>
    <w:p w:rsidR="00633CE6" w:rsidRDefault="00633CE6" w:rsidP="00633CE6">
      <w:pPr>
        <w:pStyle w:val="ListParagraph"/>
        <w:numPr>
          <w:ilvl w:val="0"/>
          <w:numId w:val="7"/>
        </w:numPr>
        <w:spacing w:line="200" w:lineRule="exact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Ensure adherence to compliance policy.</w:t>
      </w:r>
    </w:p>
    <w:p w:rsidR="008B0A64" w:rsidRDefault="008B0A64" w:rsidP="00A71406">
      <w:pPr>
        <w:spacing w:line="200" w:lineRule="exact"/>
        <w:rPr>
          <w:rFonts w:asciiTheme="minorHAnsi" w:eastAsia="Cambria" w:hAnsiTheme="minorHAnsi" w:cstheme="minorHAnsi"/>
          <w:sz w:val="22"/>
        </w:rPr>
      </w:pPr>
    </w:p>
    <w:p w:rsidR="008B0A64" w:rsidRDefault="008B0A64" w:rsidP="00A71406">
      <w:pPr>
        <w:spacing w:line="200" w:lineRule="exact"/>
        <w:rPr>
          <w:rFonts w:asciiTheme="minorHAnsi" w:eastAsia="Cambria" w:hAnsiTheme="minorHAnsi" w:cstheme="minorHAnsi"/>
          <w:sz w:val="22"/>
        </w:rPr>
      </w:pPr>
    </w:p>
    <w:p w:rsidR="00633CE6" w:rsidRPr="00473699" w:rsidRDefault="00633CE6" w:rsidP="00A71406">
      <w:pPr>
        <w:spacing w:line="200" w:lineRule="exact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Attainments:</w:t>
      </w:r>
    </w:p>
    <w:p w:rsidR="00633CE6" w:rsidRPr="00473699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 xml:space="preserve">Received 3 Sales Excellence Awards. </w:t>
      </w:r>
    </w:p>
    <w:p w:rsidR="00633CE6" w:rsidRPr="00991518" w:rsidRDefault="00633CE6" w:rsidP="00633CE6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="Cambria" w:eastAsia="Cambria" w:hAnsi="Cambria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Promoted as Zonal Sales Manager in the year 2006</w:t>
      </w:r>
      <w:r>
        <w:rPr>
          <w:rFonts w:ascii="Cambria" w:eastAsia="Cambria" w:hAnsi="Cambria"/>
          <w:sz w:val="22"/>
        </w:rPr>
        <w:t>.</w:t>
      </w:r>
    </w:p>
    <w:p w:rsidR="00683F15" w:rsidRDefault="00683F15" w:rsidP="00887691">
      <w:pPr>
        <w:tabs>
          <w:tab w:val="left" w:pos="360"/>
        </w:tabs>
        <w:spacing w:line="261" w:lineRule="auto"/>
        <w:ind w:right="400" w:firstLine="90"/>
        <w:rPr>
          <w:rFonts w:asciiTheme="minorHAnsi" w:eastAsia="Arial" w:hAnsiTheme="minorHAnsi" w:cstheme="minorHAnsi"/>
          <w:sz w:val="22"/>
        </w:rPr>
      </w:pPr>
    </w:p>
    <w:p w:rsidR="008445B8" w:rsidRDefault="008445B8" w:rsidP="00633CE6">
      <w:pPr>
        <w:spacing w:line="0" w:lineRule="atLeast"/>
        <w:ind w:left="460" w:hanging="460"/>
        <w:rPr>
          <w:rFonts w:ascii="Cambria" w:eastAsia="Cambria" w:hAnsi="Cambria"/>
          <w:b/>
          <w:sz w:val="22"/>
        </w:rPr>
      </w:pPr>
    </w:p>
    <w:p w:rsidR="00633CE6" w:rsidRPr="00473699" w:rsidRDefault="00F64457" w:rsidP="00633CE6">
      <w:pPr>
        <w:spacing w:line="0" w:lineRule="atLeast"/>
        <w:ind w:left="460" w:hanging="4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Experience 7</w:t>
      </w:r>
    </w:p>
    <w:p w:rsidR="00633CE6" w:rsidRDefault="00633CE6" w:rsidP="00633CE6">
      <w:pPr>
        <w:tabs>
          <w:tab w:val="left" w:pos="6480"/>
        </w:tabs>
        <w:spacing w:line="0" w:lineRule="atLeast"/>
        <w:ind w:left="180" w:hanging="180"/>
        <w:rPr>
          <w:rFonts w:ascii="Cambria" w:eastAsia="Cambria" w:hAnsi="Cambria"/>
          <w:b/>
          <w:sz w:val="21"/>
        </w:rPr>
      </w:pPr>
      <w:r w:rsidRPr="00A05260">
        <w:rPr>
          <w:rFonts w:ascii="Cambria" w:eastAsia="Cambria" w:hAnsi="Cambria"/>
          <w:b/>
          <w:sz w:val="22"/>
        </w:rPr>
        <w:t xml:space="preserve">Company Name: </w:t>
      </w:r>
      <w:r>
        <w:rPr>
          <w:rFonts w:ascii="Cambria" w:eastAsia="Cambria" w:hAnsi="Cambria"/>
          <w:b/>
          <w:sz w:val="22"/>
        </w:rPr>
        <w:t>ITC</w:t>
      </w:r>
      <w:r w:rsidRPr="00473699">
        <w:rPr>
          <w:rFonts w:ascii="Times New Roman" w:eastAsia="Times New Roman" w:hAnsi="Times New Roman"/>
        </w:rPr>
        <w:t xml:space="preserve"> LTD</w:t>
      </w:r>
      <w:r w:rsidRPr="00A05260">
        <w:rPr>
          <w:rFonts w:ascii="Cambria" w:eastAsia="Cambria" w:hAnsi="Cambria"/>
          <w:b/>
          <w:sz w:val="22"/>
        </w:rPr>
        <w:t xml:space="preserve">. </w:t>
      </w:r>
      <w:r>
        <w:rPr>
          <w:rFonts w:ascii="Cambria" w:eastAsia="Cambria" w:hAnsi="Cambria"/>
          <w:b/>
          <w:sz w:val="21"/>
        </w:rPr>
        <w:t xml:space="preserve">Duration: Apr’2004 to June 2005 </w:t>
      </w:r>
    </w:p>
    <w:p w:rsidR="00633CE6" w:rsidRPr="00A05260" w:rsidRDefault="00633CE6" w:rsidP="00633CE6">
      <w:pPr>
        <w:tabs>
          <w:tab w:val="left" w:pos="6480"/>
        </w:tabs>
        <w:spacing w:line="0" w:lineRule="atLeast"/>
        <w:ind w:left="460" w:hanging="460"/>
        <w:rPr>
          <w:rFonts w:ascii="Cambria" w:eastAsia="Cambria" w:hAnsi="Cambria"/>
          <w:b/>
          <w:sz w:val="21"/>
        </w:rPr>
      </w:pPr>
      <w:r w:rsidRPr="00A05260">
        <w:rPr>
          <w:rFonts w:ascii="Cambria" w:eastAsia="Cambria" w:hAnsi="Cambria"/>
          <w:b/>
          <w:sz w:val="22"/>
        </w:rPr>
        <w:t xml:space="preserve">Role: </w:t>
      </w:r>
      <w:r>
        <w:rPr>
          <w:rFonts w:ascii="Cambria" w:eastAsia="Cambria" w:hAnsi="Cambria"/>
          <w:b/>
          <w:sz w:val="22"/>
        </w:rPr>
        <w:t>Area Executive – Trade Marketing &amp; Distribution</w:t>
      </w:r>
      <w:r w:rsidRPr="00A05260">
        <w:rPr>
          <w:rFonts w:ascii="Cambria" w:eastAsia="Cambria" w:hAnsi="Cambria"/>
          <w:b/>
          <w:sz w:val="21"/>
        </w:rPr>
        <w:t xml:space="preserve">Business Size: </w:t>
      </w:r>
      <w:r>
        <w:rPr>
          <w:rFonts w:ascii="Cambria" w:eastAsia="Cambria" w:hAnsi="Cambria"/>
          <w:b/>
          <w:sz w:val="21"/>
        </w:rPr>
        <w:t>6400</w:t>
      </w:r>
      <w:r w:rsidRPr="00A05260">
        <w:rPr>
          <w:rFonts w:ascii="Cambria" w:eastAsia="Cambria" w:hAnsi="Cambria"/>
          <w:b/>
          <w:sz w:val="21"/>
        </w:rPr>
        <w:t xml:space="preserve"> Cr</w:t>
      </w:r>
    </w:p>
    <w:p w:rsidR="00633CE6" w:rsidRDefault="00633CE6" w:rsidP="00633CE6">
      <w:pPr>
        <w:spacing w:line="0" w:lineRule="atLeast"/>
        <w:rPr>
          <w:rFonts w:ascii="Cambria" w:eastAsia="Cambria" w:hAnsi="Cambria"/>
          <w:b/>
          <w:sz w:val="22"/>
        </w:rPr>
      </w:pPr>
      <w:r w:rsidRPr="00A05260">
        <w:rPr>
          <w:rFonts w:ascii="Cambria" w:eastAsia="Cambria" w:hAnsi="Cambria"/>
          <w:b/>
          <w:sz w:val="22"/>
        </w:rPr>
        <w:t>Key Responsibility:</w:t>
      </w:r>
    </w:p>
    <w:p w:rsidR="00633CE6" w:rsidRPr="003F33E3" w:rsidRDefault="00633CE6" w:rsidP="00633CE6">
      <w:pPr>
        <w:pStyle w:val="ListParagraph"/>
        <w:numPr>
          <w:ilvl w:val="0"/>
          <w:numId w:val="12"/>
        </w:numPr>
        <w:tabs>
          <w:tab w:val="left" w:pos="360"/>
        </w:tabs>
        <w:spacing w:line="261" w:lineRule="auto"/>
        <w:ind w:left="180" w:right="40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Implementation of category or brand input plans.</w:t>
      </w:r>
    </w:p>
    <w:p w:rsidR="00633CE6" w:rsidRPr="003F33E3" w:rsidRDefault="00633CE6" w:rsidP="00633CE6">
      <w:pPr>
        <w:pStyle w:val="ListParagraph"/>
        <w:numPr>
          <w:ilvl w:val="0"/>
          <w:numId w:val="12"/>
        </w:numPr>
        <w:tabs>
          <w:tab w:val="left" w:pos="360"/>
        </w:tabs>
        <w:spacing w:line="261" w:lineRule="auto"/>
        <w:ind w:left="180" w:right="400" w:firstLine="270"/>
        <w:rPr>
          <w:rFonts w:asciiTheme="minorHAnsi" w:eastAsia="Cambria" w:hAnsiTheme="minorHAnsi" w:cstheme="minorHAnsi"/>
          <w:sz w:val="22"/>
        </w:rPr>
      </w:pPr>
      <w:r w:rsidRPr="00633CE6">
        <w:rPr>
          <w:rFonts w:asciiTheme="minorHAnsi" w:eastAsia="Cambria" w:hAnsiTheme="minorHAnsi" w:cstheme="minorHAnsi"/>
          <w:sz w:val="22"/>
        </w:rPr>
        <w:t>Drive Sales.</w:t>
      </w:r>
    </w:p>
    <w:p w:rsidR="00633CE6" w:rsidRPr="003F33E3" w:rsidRDefault="00633CE6" w:rsidP="00633CE6">
      <w:pPr>
        <w:pStyle w:val="ListParagraph"/>
        <w:numPr>
          <w:ilvl w:val="0"/>
          <w:numId w:val="12"/>
        </w:numPr>
        <w:tabs>
          <w:tab w:val="left" w:pos="360"/>
        </w:tabs>
        <w:spacing w:line="261" w:lineRule="auto"/>
        <w:ind w:left="180" w:right="400" w:firstLine="27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Channel Partner Management.</w:t>
      </w:r>
    </w:p>
    <w:p w:rsidR="00B50666" w:rsidRPr="003F33E3" w:rsidRDefault="00B50666" w:rsidP="00633CE6">
      <w:pPr>
        <w:pStyle w:val="ListParagraph"/>
        <w:numPr>
          <w:ilvl w:val="0"/>
          <w:numId w:val="12"/>
        </w:numPr>
        <w:tabs>
          <w:tab w:val="left" w:pos="360"/>
        </w:tabs>
        <w:spacing w:line="261" w:lineRule="auto"/>
        <w:ind w:left="180" w:right="400" w:firstLine="270"/>
        <w:rPr>
          <w:rFonts w:asciiTheme="minorHAnsi" w:eastAsia="Cambria" w:hAnsiTheme="minorHAnsi" w:cstheme="minorHAnsi"/>
          <w:sz w:val="22"/>
        </w:rPr>
      </w:pPr>
      <w:r>
        <w:rPr>
          <w:rFonts w:asciiTheme="minorHAnsi" w:eastAsia="Cambria" w:hAnsiTheme="minorHAnsi" w:cstheme="minorHAnsi"/>
          <w:sz w:val="22"/>
        </w:rPr>
        <w:t>Team development &amp; mentoring.</w:t>
      </w:r>
    </w:p>
    <w:p w:rsidR="00633CE6" w:rsidRPr="003F33E3" w:rsidRDefault="00633CE6" w:rsidP="00633CE6">
      <w:pPr>
        <w:pStyle w:val="ListParagraph"/>
        <w:numPr>
          <w:ilvl w:val="0"/>
          <w:numId w:val="12"/>
        </w:numPr>
        <w:tabs>
          <w:tab w:val="left" w:pos="360"/>
        </w:tabs>
        <w:spacing w:line="261" w:lineRule="auto"/>
        <w:ind w:left="180" w:right="400" w:firstLine="270"/>
        <w:rPr>
          <w:rFonts w:asciiTheme="minorHAnsi" w:eastAsia="Cambria" w:hAnsiTheme="minorHAnsi" w:cstheme="minorHAnsi"/>
          <w:sz w:val="22"/>
        </w:rPr>
      </w:pPr>
      <w:r w:rsidRPr="00633CE6">
        <w:rPr>
          <w:rFonts w:asciiTheme="minorHAnsi" w:eastAsia="Cambria" w:hAnsiTheme="minorHAnsi" w:cstheme="minorHAnsi"/>
          <w:sz w:val="22"/>
        </w:rPr>
        <w:t xml:space="preserve">Successfully launched FMCG categories </w:t>
      </w:r>
      <w:proofErr w:type="gramStart"/>
      <w:r w:rsidRPr="00633CE6">
        <w:rPr>
          <w:rFonts w:asciiTheme="minorHAnsi" w:eastAsia="Cambria" w:hAnsiTheme="minorHAnsi" w:cstheme="minorHAnsi"/>
          <w:sz w:val="22"/>
        </w:rPr>
        <w:t>( Atta</w:t>
      </w:r>
      <w:proofErr w:type="gramEnd"/>
      <w:r w:rsidRPr="00633CE6">
        <w:rPr>
          <w:rFonts w:asciiTheme="minorHAnsi" w:eastAsia="Cambria" w:hAnsiTheme="minorHAnsi" w:cstheme="minorHAnsi"/>
          <w:sz w:val="22"/>
        </w:rPr>
        <w:t>, Biscuits, Con</w:t>
      </w:r>
      <w:r>
        <w:rPr>
          <w:rFonts w:asciiTheme="minorHAnsi" w:eastAsia="Cambria" w:hAnsiTheme="minorHAnsi" w:cstheme="minorHAnsi"/>
          <w:sz w:val="22"/>
        </w:rPr>
        <w:t xml:space="preserve">fectionary, </w:t>
      </w:r>
      <w:proofErr w:type="spellStart"/>
      <w:r>
        <w:rPr>
          <w:rFonts w:asciiTheme="minorHAnsi" w:eastAsia="Cambria" w:hAnsiTheme="minorHAnsi" w:cstheme="minorHAnsi"/>
          <w:sz w:val="22"/>
        </w:rPr>
        <w:t>Agarbatti</w:t>
      </w:r>
      <w:proofErr w:type="spellEnd"/>
      <w:r>
        <w:rPr>
          <w:rFonts w:asciiTheme="minorHAnsi" w:eastAsia="Cambria" w:hAnsiTheme="minorHAnsi" w:cstheme="minorHAnsi"/>
          <w:sz w:val="22"/>
        </w:rPr>
        <w:t>, RTC etc.</w:t>
      </w:r>
    </w:p>
    <w:p w:rsidR="00633CE6" w:rsidRPr="003F33E3" w:rsidRDefault="00633CE6" w:rsidP="00633CE6">
      <w:pPr>
        <w:tabs>
          <w:tab w:val="left" w:pos="360"/>
        </w:tabs>
        <w:spacing w:line="261" w:lineRule="auto"/>
        <w:ind w:right="400"/>
        <w:rPr>
          <w:rFonts w:asciiTheme="minorHAnsi" w:eastAsia="Cambria" w:hAnsiTheme="minorHAnsi" w:cstheme="minorHAnsi"/>
          <w:sz w:val="22"/>
        </w:rPr>
      </w:pPr>
    </w:p>
    <w:p w:rsidR="00633CE6" w:rsidRPr="00E53218" w:rsidRDefault="00633CE6" w:rsidP="00633CE6">
      <w:pPr>
        <w:spacing w:line="276" w:lineRule="auto"/>
        <w:rPr>
          <w:rFonts w:ascii="Cambria" w:eastAsia="Cambria" w:hAnsi="Cambria"/>
          <w:b/>
          <w:sz w:val="22"/>
        </w:rPr>
      </w:pPr>
      <w:r w:rsidRPr="00E53218">
        <w:rPr>
          <w:rFonts w:ascii="Cambria" w:eastAsia="Cambria" w:hAnsi="Cambria"/>
          <w:b/>
          <w:sz w:val="22"/>
        </w:rPr>
        <w:t>PROFESSIONAL DEVELOPMENT INITIATIVES</w:t>
      </w:r>
    </w:p>
    <w:p w:rsidR="00633CE6" w:rsidRPr="00473699" w:rsidRDefault="00633CE6" w:rsidP="003F33E3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Trained in Shopper Research, Category Management.</w:t>
      </w:r>
    </w:p>
    <w:p w:rsidR="00633CE6" w:rsidRPr="00473699" w:rsidRDefault="00633CE6" w:rsidP="003F33E3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Trained in Advanced Negotiation &amp; Team Building.</w:t>
      </w:r>
    </w:p>
    <w:p w:rsidR="00633CE6" w:rsidRPr="00473699" w:rsidRDefault="00633CE6" w:rsidP="003F33E3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Theme="minorHAnsi" w:eastAsia="Cambria" w:hAnsiTheme="minorHAnsi" w:cstheme="minorHAnsi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Advance End user in SAP, JDA &amp; Retail Link.</w:t>
      </w:r>
    </w:p>
    <w:p w:rsidR="00633CE6" w:rsidRPr="00E53218" w:rsidRDefault="00633CE6" w:rsidP="003F33E3">
      <w:pPr>
        <w:pStyle w:val="ListParagraph"/>
        <w:numPr>
          <w:ilvl w:val="0"/>
          <w:numId w:val="7"/>
        </w:numPr>
        <w:spacing w:line="276" w:lineRule="auto"/>
        <w:ind w:left="180" w:firstLine="270"/>
        <w:rPr>
          <w:rFonts w:ascii="Cambria" w:eastAsia="Cambria" w:hAnsi="Cambria"/>
          <w:sz w:val="22"/>
        </w:rPr>
      </w:pPr>
      <w:r w:rsidRPr="00473699">
        <w:rPr>
          <w:rFonts w:asciiTheme="minorHAnsi" w:eastAsia="Cambria" w:hAnsiTheme="minorHAnsi" w:cstheme="minorHAnsi"/>
          <w:sz w:val="22"/>
        </w:rPr>
        <w:t>Diploma in Fine Arts from Chandigarh University</w:t>
      </w:r>
      <w:r w:rsidRPr="00E53218">
        <w:rPr>
          <w:rFonts w:ascii="Cambria" w:eastAsia="Cambria" w:hAnsi="Cambria"/>
          <w:sz w:val="22"/>
        </w:rPr>
        <w:t>.</w:t>
      </w:r>
    </w:p>
    <w:p w:rsidR="003F0FA1" w:rsidRDefault="003F0FA1" w:rsidP="00633CE6">
      <w:pPr>
        <w:spacing w:line="276" w:lineRule="auto"/>
        <w:rPr>
          <w:rFonts w:ascii="Cambria" w:eastAsia="Cambria" w:hAnsi="Cambria"/>
          <w:b/>
          <w:sz w:val="22"/>
        </w:rPr>
      </w:pPr>
    </w:p>
    <w:p w:rsidR="00633CE6" w:rsidRPr="00E53218" w:rsidRDefault="00633CE6" w:rsidP="00633CE6">
      <w:pPr>
        <w:spacing w:line="276" w:lineRule="auto"/>
        <w:rPr>
          <w:rFonts w:ascii="Cambria" w:eastAsia="Cambria" w:hAnsi="Cambria"/>
          <w:b/>
          <w:sz w:val="22"/>
        </w:rPr>
      </w:pPr>
      <w:r w:rsidRPr="00E53218">
        <w:rPr>
          <w:rFonts w:ascii="Cambria" w:eastAsia="Cambria" w:hAnsi="Cambria"/>
          <w:b/>
          <w:sz w:val="22"/>
        </w:rPr>
        <w:t>ACADEMIA</w:t>
      </w:r>
    </w:p>
    <w:p w:rsidR="00633CE6" w:rsidRPr="003F33E3" w:rsidRDefault="00633CE6" w:rsidP="003F33E3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mbria" w:hAnsiTheme="minorHAnsi" w:cstheme="minorHAnsi"/>
          <w:sz w:val="22"/>
        </w:rPr>
      </w:pPr>
      <w:r w:rsidRPr="003F33E3">
        <w:rPr>
          <w:rFonts w:ascii="Cambria" w:eastAsia="Cambria" w:hAnsi="Cambria"/>
          <w:sz w:val="22"/>
        </w:rPr>
        <w:t>2</w:t>
      </w:r>
      <w:r w:rsidRPr="003F33E3">
        <w:rPr>
          <w:rFonts w:asciiTheme="minorHAnsi" w:eastAsia="Cambria" w:hAnsiTheme="minorHAnsi" w:cstheme="minorHAnsi"/>
          <w:sz w:val="22"/>
        </w:rPr>
        <w:t>001-2003</w:t>
      </w:r>
      <w:r w:rsidRPr="003F33E3">
        <w:rPr>
          <w:rFonts w:asciiTheme="minorHAnsi" w:eastAsia="Cambria" w:hAnsiTheme="minorHAnsi" w:cstheme="minorHAnsi"/>
          <w:sz w:val="22"/>
        </w:rPr>
        <w:tab/>
        <w:t xml:space="preserve">MBA (Marketing &amp; Finance) from </w:t>
      </w:r>
      <w:proofErr w:type="spellStart"/>
      <w:r w:rsidRPr="003F33E3">
        <w:rPr>
          <w:rFonts w:asciiTheme="minorHAnsi" w:eastAsia="Cambria" w:hAnsiTheme="minorHAnsi" w:cstheme="minorHAnsi"/>
          <w:sz w:val="22"/>
        </w:rPr>
        <w:t>Utkal</w:t>
      </w:r>
      <w:proofErr w:type="spellEnd"/>
      <w:r w:rsidRPr="003F33E3">
        <w:rPr>
          <w:rFonts w:asciiTheme="minorHAnsi" w:eastAsia="Cambria" w:hAnsiTheme="minorHAnsi" w:cstheme="minorHAnsi"/>
          <w:sz w:val="22"/>
        </w:rPr>
        <w:t xml:space="preserve"> University, Orissa, India</w:t>
      </w:r>
    </w:p>
    <w:p w:rsidR="00633CE6" w:rsidRPr="003F33E3" w:rsidRDefault="00633CE6" w:rsidP="003F33E3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mbria" w:hAnsiTheme="minorHAnsi" w:cstheme="minorHAnsi"/>
          <w:sz w:val="22"/>
        </w:rPr>
      </w:pPr>
      <w:r w:rsidRPr="003F33E3">
        <w:rPr>
          <w:rFonts w:asciiTheme="minorHAnsi" w:eastAsia="Cambria" w:hAnsiTheme="minorHAnsi" w:cstheme="minorHAnsi"/>
          <w:sz w:val="22"/>
        </w:rPr>
        <w:t>1998-2001</w:t>
      </w:r>
      <w:r w:rsidRPr="003F33E3">
        <w:rPr>
          <w:rFonts w:asciiTheme="minorHAnsi" w:eastAsia="Cambria" w:hAnsiTheme="minorHAnsi" w:cstheme="minorHAnsi"/>
          <w:sz w:val="22"/>
        </w:rPr>
        <w:tab/>
        <w:t xml:space="preserve">B.Com from </w:t>
      </w:r>
      <w:proofErr w:type="spellStart"/>
      <w:r w:rsidRPr="003F33E3">
        <w:rPr>
          <w:rFonts w:asciiTheme="minorHAnsi" w:eastAsia="Cambria" w:hAnsiTheme="minorHAnsi" w:cstheme="minorHAnsi"/>
          <w:sz w:val="22"/>
        </w:rPr>
        <w:t>Utkal</w:t>
      </w:r>
      <w:proofErr w:type="spellEnd"/>
      <w:r w:rsidRPr="003F33E3">
        <w:rPr>
          <w:rFonts w:asciiTheme="minorHAnsi" w:eastAsia="Cambria" w:hAnsiTheme="minorHAnsi" w:cstheme="minorHAnsi"/>
          <w:sz w:val="22"/>
        </w:rPr>
        <w:t xml:space="preserve"> University, Orissa, India</w:t>
      </w:r>
    </w:p>
    <w:p w:rsidR="003F0FA1" w:rsidRDefault="003F0FA1" w:rsidP="00633CE6">
      <w:pPr>
        <w:spacing w:line="276" w:lineRule="auto"/>
        <w:rPr>
          <w:rFonts w:ascii="Cambria" w:eastAsia="Cambria" w:hAnsi="Cambria"/>
          <w:b/>
          <w:sz w:val="22"/>
        </w:rPr>
      </w:pPr>
    </w:p>
    <w:p w:rsidR="00633CE6" w:rsidRPr="00E53218" w:rsidRDefault="00633CE6" w:rsidP="00633CE6">
      <w:pPr>
        <w:spacing w:line="276" w:lineRule="auto"/>
        <w:rPr>
          <w:rFonts w:ascii="Cambria" w:eastAsia="Cambria" w:hAnsi="Cambria"/>
          <w:b/>
          <w:sz w:val="22"/>
        </w:rPr>
      </w:pPr>
      <w:proofErr w:type="gramStart"/>
      <w:r w:rsidRPr="00E53218">
        <w:rPr>
          <w:rFonts w:ascii="Cambria" w:eastAsia="Cambria" w:hAnsi="Cambria"/>
          <w:b/>
          <w:sz w:val="22"/>
        </w:rPr>
        <w:t>IT</w:t>
      </w:r>
      <w:proofErr w:type="gramEnd"/>
      <w:r w:rsidRPr="00E53218">
        <w:rPr>
          <w:rFonts w:ascii="Cambria" w:eastAsia="Cambria" w:hAnsi="Cambria"/>
          <w:b/>
          <w:sz w:val="22"/>
        </w:rPr>
        <w:t xml:space="preserve"> Forte: </w:t>
      </w:r>
    </w:p>
    <w:p w:rsidR="00E53218" w:rsidRPr="004164E5" w:rsidRDefault="00633CE6" w:rsidP="002F6F34">
      <w:pPr>
        <w:pStyle w:val="ListParagraph"/>
        <w:numPr>
          <w:ilvl w:val="0"/>
          <w:numId w:val="18"/>
        </w:numPr>
        <w:tabs>
          <w:tab w:val="left" w:pos="360"/>
        </w:tabs>
        <w:spacing w:line="276" w:lineRule="auto"/>
        <w:ind w:right="400"/>
        <w:rPr>
          <w:rFonts w:ascii="Cambria" w:eastAsia="Cambria" w:hAnsi="Cambria"/>
          <w:sz w:val="22"/>
        </w:rPr>
      </w:pPr>
      <w:r w:rsidRPr="004164E5">
        <w:rPr>
          <w:rFonts w:asciiTheme="minorHAnsi" w:eastAsia="Cambria" w:hAnsiTheme="minorHAnsi" w:cstheme="minorHAnsi"/>
          <w:sz w:val="22"/>
        </w:rPr>
        <w:t xml:space="preserve">Proficient in MS Office applications including Word, Excel, </w:t>
      </w:r>
      <w:proofErr w:type="gramStart"/>
      <w:r w:rsidRPr="004164E5">
        <w:rPr>
          <w:rFonts w:asciiTheme="minorHAnsi" w:eastAsia="Cambria" w:hAnsiTheme="minorHAnsi" w:cstheme="minorHAnsi"/>
          <w:sz w:val="22"/>
        </w:rPr>
        <w:t>Po</w:t>
      </w:r>
      <w:r w:rsidR="003F33E3" w:rsidRPr="004164E5">
        <w:rPr>
          <w:rFonts w:asciiTheme="minorHAnsi" w:eastAsia="Cambria" w:hAnsiTheme="minorHAnsi" w:cstheme="minorHAnsi"/>
          <w:sz w:val="22"/>
        </w:rPr>
        <w:t>w</w:t>
      </w:r>
      <w:r w:rsidR="00C5643F" w:rsidRPr="004164E5">
        <w:rPr>
          <w:rFonts w:asciiTheme="minorHAnsi" w:eastAsia="Cambria" w:hAnsiTheme="minorHAnsi" w:cstheme="minorHAnsi"/>
          <w:sz w:val="22"/>
        </w:rPr>
        <w:t>erPoint ,</w:t>
      </w:r>
      <w:proofErr w:type="gramEnd"/>
      <w:r w:rsidR="00C5643F" w:rsidRPr="004164E5">
        <w:rPr>
          <w:rFonts w:asciiTheme="minorHAnsi" w:eastAsia="Cambria" w:hAnsiTheme="minorHAnsi" w:cstheme="minorHAnsi"/>
          <w:sz w:val="22"/>
        </w:rPr>
        <w:t xml:space="preserve"> SAP, JDA, Retail Link.</w:t>
      </w:r>
      <w:bookmarkStart w:id="1" w:name="page2"/>
      <w:bookmarkStart w:id="2" w:name="page3"/>
      <w:bookmarkStart w:id="3" w:name="page4"/>
      <w:bookmarkEnd w:id="1"/>
      <w:bookmarkEnd w:id="2"/>
      <w:bookmarkEnd w:id="3"/>
    </w:p>
    <w:sectPr w:rsidR="00E53218" w:rsidRPr="004164E5" w:rsidSect="00E539F4">
      <w:pgSz w:w="11900" w:h="16838"/>
      <w:pgMar w:top="990" w:right="1440" w:bottom="90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04FDC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19495CFE"/>
    <w:lvl w:ilvl="0" w:tplc="40B6DD40">
      <w:start w:val="1"/>
      <w:numFmt w:val="bullet"/>
      <w:lvlText w:val="•"/>
      <w:lvlJc w:val="left"/>
    </w:lvl>
    <w:lvl w:ilvl="1" w:tplc="71E497C4">
      <w:start w:val="1"/>
      <w:numFmt w:val="bullet"/>
      <w:lvlText w:val=""/>
      <w:lvlJc w:val="left"/>
    </w:lvl>
    <w:lvl w:ilvl="2" w:tplc="D4CE974A">
      <w:start w:val="1"/>
      <w:numFmt w:val="bullet"/>
      <w:lvlText w:val=""/>
      <w:lvlJc w:val="left"/>
    </w:lvl>
    <w:lvl w:ilvl="3" w:tplc="83689F06">
      <w:start w:val="1"/>
      <w:numFmt w:val="bullet"/>
      <w:lvlText w:val=""/>
      <w:lvlJc w:val="left"/>
    </w:lvl>
    <w:lvl w:ilvl="4" w:tplc="2EE445BA">
      <w:start w:val="1"/>
      <w:numFmt w:val="bullet"/>
      <w:lvlText w:val=""/>
      <w:lvlJc w:val="left"/>
    </w:lvl>
    <w:lvl w:ilvl="5" w:tplc="637E4AEA">
      <w:start w:val="1"/>
      <w:numFmt w:val="bullet"/>
      <w:lvlText w:val=""/>
      <w:lvlJc w:val="left"/>
    </w:lvl>
    <w:lvl w:ilvl="6" w:tplc="8A0C7D4E">
      <w:start w:val="1"/>
      <w:numFmt w:val="bullet"/>
      <w:lvlText w:val=""/>
      <w:lvlJc w:val="left"/>
    </w:lvl>
    <w:lvl w:ilvl="7" w:tplc="A300DD6E">
      <w:start w:val="1"/>
      <w:numFmt w:val="bullet"/>
      <w:lvlText w:val=""/>
      <w:lvlJc w:val="left"/>
    </w:lvl>
    <w:lvl w:ilvl="8" w:tplc="5846DDCC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AE8944A"/>
    <w:lvl w:ilvl="0" w:tplc="88082AA4">
      <w:start w:val="1"/>
      <w:numFmt w:val="bullet"/>
      <w:lvlText w:val="•"/>
      <w:lvlJc w:val="left"/>
    </w:lvl>
    <w:lvl w:ilvl="1" w:tplc="60DAEF84">
      <w:start w:val="1"/>
      <w:numFmt w:val="bullet"/>
      <w:lvlText w:val=""/>
      <w:lvlJc w:val="left"/>
    </w:lvl>
    <w:lvl w:ilvl="2" w:tplc="4F6A079A">
      <w:start w:val="1"/>
      <w:numFmt w:val="bullet"/>
      <w:lvlText w:val=""/>
      <w:lvlJc w:val="left"/>
    </w:lvl>
    <w:lvl w:ilvl="3" w:tplc="0632E91A">
      <w:start w:val="1"/>
      <w:numFmt w:val="bullet"/>
      <w:lvlText w:val=""/>
      <w:lvlJc w:val="left"/>
    </w:lvl>
    <w:lvl w:ilvl="4" w:tplc="27ECD530">
      <w:start w:val="1"/>
      <w:numFmt w:val="bullet"/>
      <w:lvlText w:val=""/>
      <w:lvlJc w:val="left"/>
    </w:lvl>
    <w:lvl w:ilvl="5" w:tplc="4B58F946">
      <w:start w:val="1"/>
      <w:numFmt w:val="bullet"/>
      <w:lvlText w:val=""/>
      <w:lvlJc w:val="left"/>
    </w:lvl>
    <w:lvl w:ilvl="6" w:tplc="9BE8BBAC">
      <w:start w:val="1"/>
      <w:numFmt w:val="bullet"/>
      <w:lvlText w:val=""/>
      <w:lvlJc w:val="left"/>
    </w:lvl>
    <w:lvl w:ilvl="7" w:tplc="585E70C4">
      <w:start w:val="1"/>
      <w:numFmt w:val="bullet"/>
      <w:lvlText w:val=""/>
      <w:lvlJc w:val="left"/>
    </w:lvl>
    <w:lvl w:ilvl="8" w:tplc="69F2DDB4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625558EC"/>
    <w:lvl w:ilvl="0" w:tplc="C68ED854">
      <w:start w:val="1"/>
      <w:numFmt w:val="bullet"/>
      <w:lvlText w:val="•"/>
      <w:lvlJc w:val="left"/>
    </w:lvl>
    <w:lvl w:ilvl="1" w:tplc="AB508AAE">
      <w:start w:val="1"/>
      <w:numFmt w:val="bullet"/>
      <w:lvlText w:val=""/>
      <w:lvlJc w:val="left"/>
    </w:lvl>
    <w:lvl w:ilvl="2" w:tplc="D56E6968">
      <w:start w:val="1"/>
      <w:numFmt w:val="bullet"/>
      <w:lvlText w:val=""/>
      <w:lvlJc w:val="left"/>
    </w:lvl>
    <w:lvl w:ilvl="3" w:tplc="322C407E">
      <w:start w:val="1"/>
      <w:numFmt w:val="bullet"/>
      <w:lvlText w:val=""/>
      <w:lvlJc w:val="left"/>
    </w:lvl>
    <w:lvl w:ilvl="4" w:tplc="A1FEF6D6">
      <w:start w:val="1"/>
      <w:numFmt w:val="bullet"/>
      <w:lvlText w:val=""/>
      <w:lvlJc w:val="left"/>
    </w:lvl>
    <w:lvl w:ilvl="5" w:tplc="30E638C8">
      <w:start w:val="1"/>
      <w:numFmt w:val="bullet"/>
      <w:lvlText w:val=""/>
      <w:lvlJc w:val="left"/>
    </w:lvl>
    <w:lvl w:ilvl="6" w:tplc="B7AA92F4">
      <w:start w:val="1"/>
      <w:numFmt w:val="bullet"/>
      <w:lvlText w:val=""/>
      <w:lvlJc w:val="left"/>
    </w:lvl>
    <w:lvl w:ilvl="7" w:tplc="03CC099E">
      <w:start w:val="1"/>
      <w:numFmt w:val="bullet"/>
      <w:lvlText w:val=""/>
      <w:lvlJc w:val="left"/>
    </w:lvl>
    <w:lvl w:ilvl="8" w:tplc="345AC82C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38E1F28"/>
    <w:lvl w:ilvl="0" w:tplc="DBA02D98">
      <w:start w:val="1"/>
      <w:numFmt w:val="bullet"/>
      <w:lvlText w:val="•"/>
      <w:lvlJc w:val="left"/>
    </w:lvl>
    <w:lvl w:ilvl="1" w:tplc="74988E5E">
      <w:start w:val="1"/>
      <w:numFmt w:val="bullet"/>
      <w:lvlText w:val=""/>
      <w:lvlJc w:val="left"/>
    </w:lvl>
    <w:lvl w:ilvl="2" w:tplc="4FCA6E3C">
      <w:start w:val="1"/>
      <w:numFmt w:val="bullet"/>
      <w:lvlText w:val=""/>
      <w:lvlJc w:val="left"/>
    </w:lvl>
    <w:lvl w:ilvl="3" w:tplc="89AAD1D0">
      <w:start w:val="1"/>
      <w:numFmt w:val="bullet"/>
      <w:lvlText w:val=""/>
      <w:lvlJc w:val="left"/>
    </w:lvl>
    <w:lvl w:ilvl="4" w:tplc="B02E632E">
      <w:start w:val="1"/>
      <w:numFmt w:val="bullet"/>
      <w:lvlText w:val=""/>
      <w:lvlJc w:val="left"/>
    </w:lvl>
    <w:lvl w:ilvl="5" w:tplc="38487622">
      <w:start w:val="1"/>
      <w:numFmt w:val="bullet"/>
      <w:lvlText w:val=""/>
      <w:lvlJc w:val="left"/>
    </w:lvl>
    <w:lvl w:ilvl="6" w:tplc="5D8ACE06">
      <w:start w:val="1"/>
      <w:numFmt w:val="bullet"/>
      <w:lvlText w:val=""/>
      <w:lvlJc w:val="left"/>
    </w:lvl>
    <w:lvl w:ilvl="7" w:tplc="74704D90">
      <w:start w:val="1"/>
      <w:numFmt w:val="bullet"/>
      <w:lvlText w:val=""/>
      <w:lvlJc w:val="left"/>
    </w:lvl>
    <w:lvl w:ilvl="8" w:tplc="EF08A9E0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6E87CCC"/>
    <w:lvl w:ilvl="0" w:tplc="7468580E">
      <w:start w:val="1"/>
      <w:numFmt w:val="bullet"/>
      <w:lvlText w:val="•"/>
      <w:lvlJc w:val="left"/>
    </w:lvl>
    <w:lvl w:ilvl="1" w:tplc="8AE25FE4">
      <w:start w:val="1"/>
      <w:numFmt w:val="bullet"/>
      <w:lvlText w:val=""/>
      <w:lvlJc w:val="left"/>
    </w:lvl>
    <w:lvl w:ilvl="2" w:tplc="2AF0A73E">
      <w:start w:val="1"/>
      <w:numFmt w:val="bullet"/>
      <w:lvlText w:val=""/>
      <w:lvlJc w:val="left"/>
    </w:lvl>
    <w:lvl w:ilvl="3" w:tplc="A134B8A0">
      <w:start w:val="1"/>
      <w:numFmt w:val="bullet"/>
      <w:lvlText w:val=""/>
      <w:lvlJc w:val="left"/>
    </w:lvl>
    <w:lvl w:ilvl="4" w:tplc="803AD5E8">
      <w:start w:val="1"/>
      <w:numFmt w:val="bullet"/>
      <w:lvlText w:val=""/>
      <w:lvlJc w:val="left"/>
    </w:lvl>
    <w:lvl w:ilvl="5" w:tplc="AE849C64">
      <w:start w:val="1"/>
      <w:numFmt w:val="bullet"/>
      <w:lvlText w:val=""/>
      <w:lvlJc w:val="left"/>
    </w:lvl>
    <w:lvl w:ilvl="6" w:tplc="274C028E">
      <w:start w:val="1"/>
      <w:numFmt w:val="bullet"/>
      <w:lvlText w:val=""/>
      <w:lvlJc w:val="left"/>
    </w:lvl>
    <w:lvl w:ilvl="7" w:tplc="83805602">
      <w:start w:val="1"/>
      <w:numFmt w:val="bullet"/>
      <w:lvlText w:val=""/>
      <w:lvlJc w:val="left"/>
    </w:lvl>
    <w:lvl w:ilvl="8" w:tplc="DF2A0B2C">
      <w:start w:val="1"/>
      <w:numFmt w:val="bullet"/>
      <w:lvlText w:val=""/>
      <w:lvlJc w:val="left"/>
    </w:lvl>
  </w:abstractNum>
  <w:abstractNum w:abstractNumId="6">
    <w:nsid w:val="10165ABB"/>
    <w:multiLevelType w:val="hybridMultilevel"/>
    <w:tmpl w:val="108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56B9"/>
    <w:multiLevelType w:val="hybridMultilevel"/>
    <w:tmpl w:val="898AE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B2030"/>
    <w:multiLevelType w:val="hybridMultilevel"/>
    <w:tmpl w:val="0EEE33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D1536F"/>
    <w:multiLevelType w:val="hybridMultilevel"/>
    <w:tmpl w:val="0FD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31C4A"/>
    <w:multiLevelType w:val="hybridMultilevel"/>
    <w:tmpl w:val="E84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449D"/>
    <w:multiLevelType w:val="hybridMultilevel"/>
    <w:tmpl w:val="D964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A12F5"/>
    <w:multiLevelType w:val="hybridMultilevel"/>
    <w:tmpl w:val="EEE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27333"/>
    <w:multiLevelType w:val="hybridMultilevel"/>
    <w:tmpl w:val="5E9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45EC7"/>
    <w:multiLevelType w:val="hybridMultilevel"/>
    <w:tmpl w:val="9C0A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901D8"/>
    <w:multiLevelType w:val="hybridMultilevel"/>
    <w:tmpl w:val="8DE613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6207776B"/>
    <w:multiLevelType w:val="hybridMultilevel"/>
    <w:tmpl w:val="357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19D6"/>
    <w:multiLevelType w:val="hybridMultilevel"/>
    <w:tmpl w:val="B0B8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D0B68"/>
    <w:multiLevelType w:val="hybridMultilevel"/>
    <w:tmpl w:val="E42E587E"/>
    <w:lvl w:ilvl="0" w:tplc="AE8A69D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7E2"/>
    <w:rsid w:val="000574A8"/>
    <w:rsid w:val="00087864"/>
    <w:rsid w:val="000D4A81"/>
    <w:rsid w:val="001E75DA"/>
    <w:rsid w:val="002407E2"/>
    <w:rsid w:val="002A53D1"/>
    <w:rsid w:val="002D3EEC"/>
    <w:rsid w:val="0031643C"/>
    <w:rsid w:val="00377E71"/>
    <w:rsid w:val="003B6907"/>
    <w:rsid w:val="003F0FA1"/>
    <w:rsid w:val="003F33E3"/>
    <w:rsid w:val="004164E5"/>
    <w:rsid w:val="0043337B"/>
    <w:rsid w:val="00443372"/>
    <w:rsid w:val="004501C7"/>
    <w:rsid w:val="004547E9"/>
    <w:rsid w:val="004707E2"/>
    <w:rsid w:val="00473699"/>
    <w:rsid w:val="00483F64"/>
    <w:rsid w:val="004E0EDD"/>
    <w:rsid w:val="00534245"/>
    <w:rsid w:val="00553E8D"/>
    <w:rsid w:val="0056210D"/>
    <w:rsid w:val="005822B3"/>
    <w:rsid w:val="005A0337"/>
    <w:rsid w:val="005B1FF4"/>
    <w:rsid w:val="005D3E3F"/>
    <w:rsid w:val="00625184"/>
    <w:rsid w:val="00633CE6"/>
    <w:rsid w:val="0066022A"/>
    <w:rsid w:val="00683F15"/>
    <w:rsid w:val="006C1033"/>
    <w:rsid w:val="00761146"/>
    <w:rsid w:val="007B1093"/>
    <w:rsid w:val="007B5494"/>
    <w:rsid w:val="007C565B"/>
    <w:rsid w:val="00812637"/>
    <w:rsid w:val="00822E9E"/>
    <w:rsid w:val="008445B8"/>
    <w:rsid w:val="00887691"/>
    <w:rsid w:val="008B0A64"/>
    <w:rsid w:val="0097563E"/>
    <w:rsid w:val="00991518"/>
    <w:rsid w:val="009E29AD"/>
    <w:rsid w:val="00A05260"/>
    <w:rsid w:val="00A24C32"/>
    <w:rsid w:val="00A410CD"/>
    <w:rsid w:val="00A71406"/>
    <w:rsid w:val="00A82100"/>
    <w:rsid w:val="00AD25B4"/>
    <w:rsid w:val="00AD4400"/>
    <w:rsid w:val="00B50666"/>
    <w:rsid w:val="00B95D62"/>
    <w:rsid w:val="00BC17F2"/>
    <w:rsid w:val="00BC58C3"/>
    <w:rsid w:val="00BD580D"/>
    <w:rsid w:val="00C5643F"/>
    <w:rsid w:val="00CB71D7"/>
    <w:rsid w:val="00D00BFC"/>
    <w:rsid w:val="00D06254"/>
    <w:rsid w:val="00D5540E"/>
    <w:rsid w:val="00DD526F"/>
    <w:rsid w:val="00DE5883"/>
    <w:rsid w:val="00E50CC4"/>
    <w:rsid w:val="00E53218"/>
    <w:rsid w:val="00E539F4"/>
    <w:rsid w:val="00E57E7C"/>
    <w:rsid w:val="00E60F2F"/>
    <w:rsid w:val="00E94A21"/>
    <w:rsid w:val="00F048AE"/>
    <w:rsid w:val="00F64457"/>
    <w:rsid w:val="00FA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D25B4"/>
    <w:rPr>
      <w:b/>
      <w:bCs/>
    </w:rPr>
  </w:style>
  <w:style w:type="paragraph" w:styleId="ListParagraph">
    <w:name w:val="List Paragraph"/>
    <w:basedOn w:val="Normal"/>
    <w:qFormat/>
    <w:rsid w:val="00483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-39776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Links>
    <vt:vector size="6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mailto:tomar.monika@gmail.com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Chakrabarty</dc:creator>
  <cp:lastModifiedBy>Visitor1</cp:lastModifiedBy>
  <cp:revision>2</cp:revision>
  <cp:lastPrinted>2019-08-12T05:41:00Z</cp:lastPrinted>
  <dcterms:created xsi:type="dcterms:W3CDTF">2020-06-01T11:03:00Z</dcterms:created>
  <dcterms:modified xsi:type="dcterms:W3CDTF">2020-06-01T11:03:00Z</dcterms:modified>
</cp:coreProperties>
</file>