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08D" w:rsidRPr="00E4308D" w:rsidRDefault="00E4308D" w:rsidP="00E4308D"/>
    <w:p w:rsidR="00851E78" w:rsidRDefault="00851E78" w:rsidP="003633E6">
      <w:pPr>
        <w:tabs>
          <w:tab w:val="left" w:pos="3010"/>
        </w:tabs>
      </w:pPr>
    </w:p>
    <w:tbl>
      <w:tblPr>
        <w:tblpPr w:leftFromText="180" w:rightFromText="180" w:vertAnchor="text" w:tblpY="1"/>
        <w:tblOverlap w:val="never"/>
        <w:tblW w:w="10581" w:type="dxa"/>
        <w:tblLayout w:type="fixed"/>
        <w:tblCellMar>
          <w:left w:w="115" w:type="dxa"/>
          <w:right w:w="115" w:type="dxa"/>
        </w:tblCellMar>
        <w:tblLook w:val="04A0"/>
      </w:tblPr>
      <w:tblGrid>
        <w:gridCol w:w="3654"/>
        <w:gridCol w:w="360"/>
        <w:gridCol w:w="6567"/>
      </w:tblGrid>
      <w:tr w:rsidR="005E46B3" w:rsidRPr="005E46B3" w:rsidTr="005E46B3">
        <w:trPr>
          <w:trHeight w:val="4410"/>
        </w:trPr>
        <w:tc>
          <w:tcPr>
            <w:tcW w:w="3654" w:type="dxa"/>
          </w:tcPr>
          <w:p w:rsidR="00313C13" w:rsidRDefault="00313C13" w:rsidP="005E46B3">
            <w:pPr>
              <w:keepNext/>
              <w:keepLines/>
              <w:pBdr>
                <w:bottom w:val="single" w:sz="8" w:space="1" w:color="94B6D2"/>
              </w:pBdr>
              <w:spacing w:before="240" w:after="120" w:line="240" w:lineRule="auto"/>
              <w:outlineLvl w:val="1"/>
              <w:rPr>
                <w:rFonts w:ascii="Century Gothic" w:eastAsia="Meiryo" w:hAnsi="Century Gothic" w:cs="Times New Roman"/>
                <w:b/>
                <w:bCs/>
                <w:caps/>
                <w:noProof/>
                <w:sz w:val="28"/>
                <w:szCs w:val="28"/>
                <w:lang w:eastAsia="ja-JP"/>
              </w:rPr>
            </w:pPr>
            <w:r>
              <w:rPr>
                <w:noProof/>
                <w:lang w:val="en-US"/>
              </w:rPr>
              <w:drawing>
                <wp:anchor distT="0" distB="0" distL="114300" distR="114300" simplePos="0" relativeHeight="251658240" behindDoc="0" locked="0" layoutInCell="1" allowOverlap="1">
                  <wp:simplePos x="0" y="0"/>
                  <wp:positionH relativeFrom="column">
                    <wp:posOffset>-3175</wp:posOffset>
                  </wp:positionH>
                  <wp:positionV relativeFrom="paragraph">
                    <wp:posOffset>296545</wp:posOffset>
                  </wp:positionV>
                  <wp:extent cx="1868805" cy="2052000"/>
                  <wp:effectExtent l="0" t="0" r="0" b="5715"/>
                  <wp:wrapSquare wrapText="bothSides"/>
                  <wp:docPr id="2" name="Immagine 2" descr="Immagine che contiene persona, interni, parete, abbigliamen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cv.png"/>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 b="17542"/>
                          <a:stretch/>
                        </pic:blipFill>
                        <pic:spPr bwMode="auto">
                          <a:xfrm>
                            <a:off x="0" y="0"/>
                            <a:ext cx="1868805" cy="20520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E46B3" w:rsidRPr="005E46B3" w:rsidRDefault="005E46B3" w:rsidP="005E46B3">
            <w:pPr>
              <w:keepNext/>
              <w:keepLines/>
              <w:pBdr>
                <w:bottom w:val="single" w:sz="8" w:space="1" w:color="94B6D2"/>
              </w:pBdr>
              <w:spacing w:before="240" w:after="120" w:line="240" w:lineRule="auto"/>
              <w:outlineLvl w:val="1"/>
              <w:rPr>
                <w:rFonts w:ascii="Century Gothic" w:eastAsia="Meiryo" w:hAnsi="Century Gothic" w:cs="Times New Roman"/>
                <w:b/>
                <w:bCs/>
                <w:caps/>
                <w:noProof/>
                <w:sz w:val="28"/>
                <w:szCs w:val="28"/>
                <w:lang w:eastAsia="ja-JP"/>
              </w:rPr>
            </w:pPr>
            <w:r w:rsidRPr="005E46B3">
              <w:rPr>
                <w:rFonts w:ascii="Century Gothic" w:eastAsia="Meiryo" w:hAnsi="Century Gothic" w:cs="Times New Roman"/>
                <w:b/>
                <w:bCs/>
                <w:caps/>
                <w:noProof/>
                <w:sz w:val="28"/>
                <w:szCs w:val="28"/>
                <w:lang w:eastAsia="ja-JP"/>
              </w:rPr>
              <w:t>personal details</w:t>
            </w:r>
          </w:p>
          <w:p w:rsidR="005E46B3" w:rsidRPr="005E46B3" w:rsidRDefault="005E46B3" w:rsidP="005E46B3">
            <w:pPr>
              <w:spacing w:after="0" w:line="240" w:lineRule="auto"/>
              <w:rPr>
                <w:rFonts w:ascii="Century Gothic" w:eastAsia="Meiryo" w:hAnsi="Century Gothic" w:cs="Arial"/>
                <w:noProof/>
                <w:sz w:val="18"/>
                <w:lang w:eastAsia="ja-JP"/>
              </w:rPr>
            </w:pPr>
          </w:p>
          <w:p w:rsidR="005E46B3" w:rsidRPr="005E46B3" w:rsidRDefault="005E46B3" w:rsidP="005E46B3">
            <w:pPr>
              <w:spacing w:after="0" w:line="240" w:lineRule="auto"/>
              <w:rPr>
                <w:rFonts w:ascii="Century Gothic" w:eastAsia="Meiryo" w:hAnsi="Century Gothic" w:cs="Arial"/>
                <w:noProof/>
                <w:sz w:val="18"/>
                <w:lang w:eastAsia="ja-JP"/>
              </w:rPr>
            </w:pPr>
            <w:r w:rsidRPr="005E46B3">
              <w:rPr>
                <w:rFonts w:ascii="Century Gothic" w:eastAsia="Meiryo" w:hAnsi="Century Gothic" w:cs="Arial"/>
                <w:noProof/>
                <w:sz w:val="18"/>
                <w:lang w:val="en-US"/>
              </w:rPr>
              <w:drawing>
                <wp:inline distT="0" distB="0" distL="0" distR="0">
                  <wp:extent cx="190500" cy="190500"/>
                  <wp:effectExtent l="0" t="0" r="0" b="0"/>
                  <wp:docPr id="4" name="Elemento grafico 4" descr="Posta elettro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sv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190500" cy="190500"/>
                          </a:xfrm>
                          <a:prstGeom prst="rect">
                            <a:avLst/>
                          </a:prstGeom>
                        </pic:spPr>
                      </pic:pic>
                    </a:graphicData>
                  </a:graphic>
                </wp:inline>
              </w:drawing>
            </w:r>
            <w:r w:rsidRPr="005E46B3">
              <w:rPr>
                <w:rFonts w:ascii="Century Gothic" w:eastAsia="Meiryo" w:hAnsi="Century Gothic" w:cs="Arial"/>
                <w:noProof/>
                <w:sz w:val="18"/>
                <w:lang w:eastAsia="ja-JP"/>
              </w:rPr>
              <w:t xml:space="preserve">  </w:t>
            </w:r>
            <w:hyperlink r:id="rId13" w:history="1">
              <w:r w:rsidR="00614D5E" w:rsidRPr="00D94AAE">
                <w:rPr>
                  <w:rStyle w:val="Hyperlink"/>
                  <w:rFonts w:ascii="Century Gothic" w:eastAsia="Meiryo" w:hAnsi="Century Gothic" w:cs="Arial"/>
                  <w:noProof/>
                  <w:sz w:val="18"/>
                  <w:lang w:eastAsia="ja-JP"/>
                </w:rPr>
                <w:t>maria-397851@gulfjobseeker.com</w:t>
              </w:r>
            </w:hyperlink>
            <w:r w:rsidR="00614D5E">
              <w:rPr>
                <w:rFonts w:ascii="Century Gothic" w:eastAsia="Meiryo" w:hAnsi="Century Gothic" w:cs="Arial"/>
                <w:noProof/>
                <w:sz w:val="18"/>
                <w:lang w:eastAsia="ja-JP"/>
              </w:rPr>
              <w:t xml:space="preserve"> </w:t>
            </w:r>
          </w:p>
          <w:p w:rsidR="005E46B3" w:rsidRPr="005E46B3" w:rsidRDefault="005E46B3" w:rsidP="005E46B3">
            <w:pPr>
              <w:spacing w:after="0" w:line="240" w:lineRule="auto"/>
              <w:rPr>
                <w:rFonts w:ascii="Century Gothic" w:eastAsia="Meiryo" w:hAnsi="Century Gothic" w:cs="Arial"/>
                <w:noProof/>
                <w:color w:val="B85A22"/>
                <w:sz w:val="18"/>
                <w:u w:val="single"/>
                <w:lang w:eastAsia="ja-JP"/>
              </w:rPr>
            </w:pPr>
          </w:p>
          <w:p w:rsidR="005E46B3" w:rsidRPr="005E46B3" w:rsidRDefault="005E46B3" w:rsidP="005E46B3">
            <w:pPr>
              <w:spacing w:after="0" w:line="240" w:lineRule="auto"/>
              <w:rPr>
                <w:rFonts w:ascii="Century Gothic" w:eastAsia="Meiryo" w:hAnsi="Century Gothic" w:cs="Arial"/>
                <w:noProof/>
                <w:sz w:val="18"/>
                <w:lang w:eastAsia="ja-JP"/>
              </w:rPr>
            </w:pPr>
            <w:r w:rsidRPr="005E46B3">
              <w:rPr>
                <w:rFonts w:ascii="Century Gothic" w:eastAsia="Meiryo" w:hAnsi="Century Gothic" w:cs="Arial"/>
                <w:noProof/>
                <w:sz w:val="18"/>
                <w:lang w:val="en-US"/>
              </w:rPr>
              <w:drawing>
                <wp:inline distT="0" distB="0" distL="0" distR="0">
                  <wp:extent cx="209550" cy="209550"/>
                  <wp:effectExtent l="0" t="0" r="0" b="0"/>
                  <wp:docPr id="5" name="Elemento grafico 5" descr="Abi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e.sv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5"/>
                              </a:ext>
                            </a:extLst>
                          </a:blip>
                          <a:stretch>
                            <a:fillRect/>
                          </a:stretch>
                        </pic:blipFill>
                        <pic:spPr>
                          <a:xfrm>
                            <a:off x="0" y="0"/>
                            <a:ext cx="209550" cy="209550"/>
                          </a:xfrm>
                          <a:prstGeom prst="rect">
                            <a:avLst/>
                          </a:prstGeom>
                        </pic:spPr>
                      </pic:pic>
                    </a:graphicData>
                  </a:graphic>
                </wp:inline>
              </w:drawing>
            </w:r>
            <w:r w:rsidR="00057684">
              <w:rPr>
                <w:rFonts w:ascii="Century Gothic" w:eastAsia="Meiryo" w:hAnsi="Century Gothic" w:cs="Arial"/>
                <w:noProof/>
                <w:sz w:val="18"/>
                <w:lang w:eastAsia="ja-JP"/>
              </w:rPr>
              <w:t xml:space="preserve">Jumeirah Village Circle </w:t>
            </w:r>
            <w:r>
              <w:rPr>
                <w:rFonts w:ascii="Century Gothic" w:eastAsia="Meiryo" w:hAnsi="Century Gothic" w:cs="Arial"/>
                <w:noProof/>
                <w:sz w:val="18"/>
                <w:lang w:eastAsia="ja-JP"/>
              </w:rPr>
              <w:t>(DUBAI)</w:t>
            </w:r>
          </w:p>
          <w:p w:rsidR="005E46B3" w:rsidRPr="005E46B3" w:rsidRDefault="005E46B3" w:rsidP="005E46B3">
            <w:pPr>
              <w:spacing w:after="0" w:line="240" w:lineRule="auto"/>
              <w:rPr>
                <w:rFonts w:ascii="Century Gothic" w:eastAsia="Meiryo" w:hAnsi="Century Gothic" w:cs="Arial"/>
                <w:noProof/>
                <w:sz w:val="18"/>
                <w:lang w:eastAsia="ja-JP"/>
              </w:rPr>
            </w:pPr>
          </w:p>
          <w:p w:rsidR="005E46B3" w:rsidRPr="005E46B3" w:rsidRDefault="005E46B3" w:rsidP="005E46B3">
            <w:pPr>
              <w:spacing w:after="0" w:line="240" w:lineRule="auto"/>
              <w:rPr>
                <w:rFonts w:ascii="Century Gothic" w:eastAsia="Meiryo" w:hAnsi="Century Gothic" w:cs="Arial"/>
                <w:noProof/>
                <w:sz w:val="18"/>
                <w:lang w:eastAsia="ja-JP"/>
              </w:rPr>
            </w:pPr>
            <w:r w:rsidRPr="005E46B3">
              <w:rPr>
                <w:rFonts w:ascii="Century Gothic" w:eastAsia="Meiryo" w:hAnsi="Century Gothic" w:cs="Arial"/>
                <w:noProof/>
                <w:sz w:val="18"/>
                <w:lang w:val="en-US"/>
              </w:rPr>
              <w:drawing>
                <wp:inline distT="0" distB="0" distL="0" distR="0">
                  <wp:extent cx="241300" cy="241300"/>
                  <wp:effectExtent l="0" t="0" r="6350" b="6350"/>
                  <wp:docPr id="14" name="Elemento grafico 14" descr="Globo terrestre, Africa ed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arthglobeeuropeafrica.svg"/>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7"/>
                              </a:ext>
                            </a:extLst>
                          </a:blip>
                          <a:stretch>
                            <a:fillRect/>
                          </a:stretch>
                        </pic:blipFill>
                        <pic:spPr>
                          <a:xfrm rot="10800000" flipH="1" flipV="1">
                            <a:off x="0" y="0"/>
                            <a:ext cx="241300" cy="241300"/>
                          </a:xfrm>
                          <a:prstGeom prst="rect">
                            <a:avLst/>
                          </a:prstGeom>
                        </pic:spPr>
                      </pic:pic>
                    </a:graphicData>
                  </a:graphic>
                </wp:inline>
              </w:drawing>
            </w:r>
            <w:r w:rsidRPr="005E46B3">
              <w:rPr>
                <w:rFonts w:ascii="Century Gothic" w:eastAsia="Meiryo" w:hAnsi="Century Gothic" w:cs="Arial"/>
                <w:noProof/>
                <w:sz w:val="18"/>
                <w:lang w:eastAsia="ja-JP"/>
              </w:rPr>
              <w:t xml:space="preserve"> Italian</w:t>
            </w:r>
          </w:p>
          <w:p w:rsidR="005E46B3" w:rsidRPr="005E46B3" w:rsidRDefault="005E46B3" w:rsidP="005E46B3">
            <w:pPr>
              <w:spacing w:after="0" w:line="240" w:lineRule="auto"/>
              <w:rPr>
                <w:rFonts w:ascii="Century Gothic" w:eastAsia="Meiryo" w:hAnsi="Century Gothic" w:cs="Arial"/>
                <w:noProof/>
                <w:color w:val="FFFFFF" w:themeColor="background1"/>
                <w:sz w:val="18"/>
                <w:lang w:eastAsia="ja-JP"/>
              </w:rPr>
            </w:pPr>
          </w:p>
          <w:p w:rsidR="005E46B3" w:rsidRDefault="005E46B3" w:rsidP="005E46B3">
            <w:pPr>
              <w:spacing w:after="0" w:line="240" w:lineRule="auto"/>
              <w:rPr>
                <w:rFonts w:ascii="Century Gothic" w:eastAsia="Meiryo" w:hAnsi="Century Gothic" w:cs="Arial"/>
                <w:noProof/>
                <w:sz w:val="18"/>
                <w:lang w:eastAsia="ja-JP"/>
              </w:rPr>
            </w:pPr>
            <w:r w:rsidRPr="005E46B3">
              <w:rPr>
                <w:rFonts w:ascii="Century Gothic" w:eastAsia="Meiryo" w:hAnsi="Century Gothic" w:cs="Arial"/>
                <w:noProof/>
                <w:sz w:val="18"/>
                <w:lang w:val="en-US"/>
              </w:rPr>
              <w:drawing>
                <wp:inline distT="0" distB="0" distL="0" distR="0">
                  <wp:extent cx="209550" cy="209550"/>
                  <wp:effectExtent l="0" t="0" r="0" b="0"/>
                  <wp:docPr id="6" name="Elemento grafico 6" descr="D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man.svg"/>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9"/>
                              </a:ext>
                            </a:extLst>
                          </a:blip>
                          <a:stretch>
                            <a:fillRect/>
                          </a:stretch>
                        </pic:blipFill>
                        <pic:spPr>
                          <a:xfrm>
                            <a:off x="0" y="0"/>
                            <a:ext cx="209550" cy="209550"/>
                          </a:xfrm>
                          <a:prstGeom prst="rect">
                            <a:avLst/>
                          </a:prstGeom>
                        </pic:spPr>
                      </pic:pic>
                    </a:graphicData>
                  </a:graphic>
                </wp:inline>
              </w:drawing>
            </w:r>
            <w:r w:rsidRPr="005E46B3">
              <w:rPr>
                <w:rFonts w:ascii="Century Gothic" w:eastAsia="Meiryo" w:hAnsi="Century Gothic" w:cs="Arial"/>
                <w:noProof/>
                <w:sz w:val="18"/>
                <w:lang w:eastAsia="ja-JP"/>
              </w:rPr>
              <w:t xml:space="preserve">  27 years old</w:t>
            </w:r>
          </w:p>
          <w:p w:rsidR="000201EB" w:rsidRDefault="000201EB" w:rsidP="005E46B3">
            <w:pPr>
              <w:spacing w:after="0" w:line="240" w:lineRule="auto"/>
              <w:rPr>
                <w:rFonts w:ascii="Century Gothic" w:eastAsia="Meiryo" w:hAnsi="Century Gothic" w:cs="Arial"/>
                <w:noProof/>
                <w:sz w:val="18"/>
                <w:lang w:eastAsia="ja-JP"/>
              </w:rPr>
            </w:pPr>
          </w:p>
          <w:p w:rsidR="005E46B3" w:rsidRPr="005E46B3" w:rsidRDefault="005E46B3" w:rsidP="005E46B3">
            <w:pPr>
              <w:spacing w:after="0" w:line="240" w:lineRule="auto"/>
              <w:rPr>
                <w:rFonts w:ascii="Century Gothic" w:eastAsia="Meiryo" w:hAnsi="Century Gothic" w:cs="Arial"/>
                <w:noProof/>
                <w:sz w:val="18"/>
                <w:lang w:eastAsia="ja-JP"/>
              </w:rPr>
            </w:pPr>
          </w:p>
          <w:p w:rsidR="000201EB" w:rsidRPr="00B94818" w:rsidRDefault="000201EB" w:rsidP="005E46B3">
            <w:pPr>
              <w:keepNext/>
              <w:keepLines/>
              <w:pBdr>
                <w:bottom w:val="single" w:sz="8" w:space="1" w:color="94B6D2"/>
              </w:pBdr>
              <w:spacing w:before="240" w:after="120" w:line="240" w:lineRule="auto"/>
              <w:outlineLvl w:val="1"/>
              <w:rPr>
                <w:rFonts w:ascii="Century Gothic" w:eastAsia="Meiryo" w:hAnsi="Century Gothic" w:cs="Times New Roman"/>
                <w:b/>
                <w:bCs/>
                <w:caps/>
                <w:noProof/>
                <w:sz w:val="28"/>
                <w:szCs w:val="28"/>
                <w:lang w:eastAsia="ja-JP"/>
              </w:rPr>
            </w:pPr>
          </w:p>
          <w:p w:rsidR="005E46B3" w:rsidRPr="00A1331D" w:rsidRDefault="005E46B3" w:rsidP="005E46B3">
            <w:pPr>
              <w:keepNext/>
              <w:keepLines/>
              <w:pBdr>
                <w:bottom w:val="single" w:sz="8" w:space="1" w:color="94B6D2"/>
              </w:pBdr>
              <w:spacing w:before="240" w:after="120" w:line="240" w:lineRule="auto"/>
              <w:outlineLvl w:val="1"/>
              <w:rPr>
                <w:rFonts w:ascii="Century Gothic" w:eastAsia="Meiryo" w:hAnsi="Century Gothic" w:cs="Times New Roman"/>
                <w:b/>
                <w:bCs/>
                <w:caps/>
                <w:noProof/>
                <w:sz w:val="28"/>
                <w:szCs w:val="28"/>
                <w:lang w:eastAsia="ja-JP"/>
              </w:rPr>
            </w:pPr>
            <w:r w:rsidRPr="00A1331D">
              <w:rPr>
                <w:rFonts w:ascii="Century Gothic" w:eastAsia="Meiryo" w:hAnsi="Century Gothic" w:cs="Times New Roman"/>
                <w:b/>
                <w:bCs/>
                <w:caps/>
                <w:noProof/>
                <w:sz w:val="28"/>
                <w:szCs w:val="28"/>
                <w:lang w:eastAsia="ja-JP"/>
              </w:rPr>
              <w:t>languages</w:t>
            </w:r>
          </w:p>
          <w:p w:rsidR="005E46B3" w:rsidRPr="00A1331D" w:rsidRDefault="005E46B3" w:rsidP="005E46B3">
            <w:pPr>
              <w:keepNext/>
              <w:keepLines/>
              <w:spacing w:before="240" w:after="120" w:line="240" w:lineRule="auto"/>
              <w:outlineLvl w:val="2"/>
              <w:rPr>
                <w:rFonts w:ascii="Century Gothic" w:eastAsia="Meiryo" w:hAnsi="Century Gothic" w:cs="Times New Roman"/>
                <w:b/>
                <w:caps/>
                <w:color w:val="548AB7"/>
                <w:szCs w:val="24"/>
                <w:lang w:eastAsia="ja-JP"/>
              </w:rPr>
            </w:pPr>
          </w:p>
          <w:p w:rsidR="00834238" w:rsidRPr="00A1331D" w:rsidRDefault="000B42BC" w:rsidP="005E46B3">
            <w:pPr>
              <w:keepNext/>
              <w:keepLines/>
              <w:pBdr>
                <w:bottom w:val="single" w:sz="8" w:space="1" w:color="94B6D2"/>
              </w:pBdr>
              <w:spacing w:before="240" w:after="120" w:line="240" w:lineRule="auto"/>
              <w:outlineLvl w:val="1"/>
              <w:rPr>
                <w:rFonts w:ascii="Century Gothic" w:eastAsia="Meiryo" w:hAnsi="Century Gothic" w:cs="Times New Roman"/>
                <w:caps/>
                <w:noProof/>
                <w:color w:val="000000"/>
                <w:sz w:val="18"/>
                <w:szCs w:val="18"/>
                <w:lang w:eastAsia="ja-JP" w:bidi="it-IT"/>
              </w:rPr>
            </w:pPr>
            <w:r w:rsidRPr="00A1331D">
              <w:rPr>
                <w:rFonts w:ascii="Century Gothic" w:eastAsia="Meiryo" w:hAnsi="Century Gothic" w:cs="Times New Roman"/>
                <w:caps/>
                <w:noProof/>
                <w:color w:val="000000"/>
                <w:sz w:val="18"/>
                <w:szCs w:val="18"/>
                <w:lang w:eastAsia="ja-JP" w:bidi="it-IT"/>
              </w:rPr>
              <w:t>Italian</w:t>
            </w:r>
            <w:r w:rsidR="00A1331D" w:rsidRPr="00A1331D">
              <w:rPr>
                <w:rFonts w:ascii="Century Gothic" w:eastAsia="Meiryo" w:hAnsi="Century Gothic" w:cs="Times New Roman"/>
                <w:caps/>
                <w:noProof/>
                <w:color w:val="000000"/>
                <w:sz w:val="18"/>
                <w:szCs w:val="18"/>
                <w:lang w:eastAsia="ja-JP" w:bidi="it-IT"/>
              </w:rPr>
              <w:t xml:space="preserve"> – </w:t>
            </w:r>
            <w:r w:rsidR="0017367A">
              <w:rPr>
                <w:rFonts w:ascii="Century Gothic" w:eastAsia="Meiryo" w:hAnsi="Century Gothic" w:cs="Times New Roman"/>
                <w:caps/>
                <w:noProof/>
                <w:color w:val="000000"/>
                <w:sz w:val="18"/>
                <w:szCs w:val="18"/>
                <w:lang w:eastAsia="ja-JP" w:bidi="it-IT"/>
              </w:rPr>
              <w:t>100%</w:t>
            </w:r>
          </w:p>
          <w:p w:rsidR="00A1331D" w:rsidRPr="00B94818" w:rsidRDefault="00A1331D" w:rsidP="005E46B3">
            <w:pPr>
              <w:keepNext/>
              <w:keepLines/>
              <w:pBdr>
                <w:bottom w:val="single" w:sz="8" w:space="1" w:color="94B6D2"/>
              </w:pBdr>
              <w:spacing w:before="240" w:after="120" w:line="240" w:lineRule="auto"/>
              <w:outlineLvl w:val="1"/>
              <w:rPr>
                <w:rFonts w:ascii="Century Gothic" w:eastAsia="Meiryo" w:hAnsi="Century Gothic" w:cs="Times New Roman"/>
                <w:caps/>
                <w:noProof/>
                <w:color w:val="000000"/>
                <w:sz w:val="18"/>
                <w:szCs w:val="18"/>
                <w:lang w:val="it-IT" w:eastAsia="ja-JP" w:bidi="it-IT"/>
              </w:rPr>
            </w:pPr>
            <w:r w:rsidRPr="00B94818">
              <w:rPr>
                <w:rFonts w:ascii="Century Gothic" w:eastAsia="Meiryo" w:hAnsi="Century Gothic" w:cs="Times New Roman"/>
                <w:caps/>
                <w:noProof/>
                <w:color w:val="000000"/>
                <w:sz w:val="18"/>
                <w:szCs w:val="18"/>
                <w:lang w:val="it-IT" w:eastAsia="ja-JP" w:bidi="it-IT"/>
              </w:rPr>
              <w:t xml:space="preserve">english – </w:t>
            </w:r>
            <w:r w:rsidR="00684C97" w:rsidRPr="00B94818">
              <w:rPr>
                <w:rFonts w:ascii="Century Gothic" w:eastAsia="Meiryo" w:hAnsi="Century Gothic" w:cs="Times New Roman"/>
                <w:caps/>
                <w:noProof/>
                <w:color w:val="000000"/>
                <w:sz w:val="18"/>
                <w:szCs w:val="18"/>
                <w:lang w:val="it-IT" w:eastAsia="ja-JP" w:bidi="it-IT"/>
              </w:rPr>
              <w:t>95%</w:t>
            </w:r>
          </w:p>
          <w:p w:rsidR="00A1331D" w:rsidRPr="00B94818" w:rsidRDefault="00A1331D" w:rsidP="005E46B3">
            <w:pPr>
              <w:keepNext/>
              <w:keepLines/>
              <w:pBdr>
                <w:bottom w:val="single" w:sz="8" w:space="1" w:color="94B6D2"/>
              </w:pBdr>
              <w:spacing w:before="240" w:after="120" w:line="240" w:lineRule="auto"/>
              <w:outlineLvl w:val="1"/>
              <w:rPr>
                <w:rFonts w:ascii="Century Gothic" w:eastAsia="Meiryo" w:hAnsi="Century Gothic" w:cs="Times New Roman"/>
                <w:caps/>
                <w:noProof/>
                <w:sz w:val="18"/>
                <w:szCs w:val="18"/>
                <w:lang w:val="it-IT" w:eastAsia="ja-JP"/>
              </w:rPr>
            </w:pPr>
            <w:r w:rsidRPr="00B94818">
              <w:rPr>
                <w:rFonts w:ascii="Century Gothic" w:eastAsia="Meiryo" w:hAnsi="Century Gothic" w:cs="Times New Roman"/>
                <w:caps/>
                <w:noProof/>
                <w:color w:val="000000"/>
                <w:sz w:val="18"/>
                <w:szCs w:val="18"/>
                <w:lang w:val="it-IT" w:eastAsia="ja-JP" w:bidi="it-IT"/>
              </w:rPr>
              <w:t xml:space="preserve">arabic – </w:t>
            </w:r>
            <w:r w:rsidR="00684C97" w:rsidRPr="00B94818">
              <w:rPr>
                <w:rFonts w:ascii="Century Gothic" w:eastAsia="Meiryo" w:hAnsi="Century Gothic" w:cs="Times New Roman"/>
                <w:caps/>
                <w:noProof/>
                <w:color w:val="000000"/>
                <w:sz w:val="18"/>
                <w:szCs w:val="18"/>
                <w:lang w:val="it-IT" w:eastAsia="ja-JP" w:bidi="it-IT"/>
              </w:rPr>
              <w:t>20%</w:t>
            </w:r>
          </w:p>
          <w:p w:rsidR="00834238" w:rsidRPr="00B94818" w:rsidRDefault="00834238" w:rsidP="005E46B3">
            <w:pPr>
              <w:keepNext/>
              <w:keepLines/>
              <w:pBdr>
                <w:bottom w:val="single" w:sz="8" w:space="1" w:color="94B6D2"/>
              </w:pBdr>
              <w:spacing w:before="240" w:after="120" w:line="240" w:lineRule="auto"/>
              <w:outlineLvl w:val="1"/>
              <w:rPr>
                <w:rFonts w:ascii="Century Gothic" w:eastAsia="Meiryo" w:hAnsi="Century Gothic" w:cs="Times New Roman"/>
                <w:b/>
                <w:bCs/>
                <w:caps/>
                <w:noProof/>
                <w:sz w:val="28"/>
                <w:szCs w:val="28"/>
                <w:lang w:val="it-IT" w:eastAsia="ja-JP"/>
              </w:rPr>
            </w:pPr>
          </w:p>
          <w:p w:rsidR="00834238" w:rsidRPr="00B94818" w:rsidRDefault="00834238" w:rsidP="005E46B3">
            <w:pPr>
              <w:keepNext/>
              <w:keepLines/>
              <w:pBdr>
                <w:bottom w:val="single" w:sz="8" w:space="1" w:color="94B6D2"/>
              </w:pBdr>
              <w:spacing w:before="240" w:after="120" w:line="240" w:lineRule="auto"/>
              <w:outlineLvl w:val="1"/>
              <w:rPr>
                <w:rFonts w:ascii="Century Gothic" w:eastAsia="Meiryo" w:hAnsi="Century Gothic" w:cs="Times New Roman"/>
                <w:b/>
                <w:bCs/>
                <w:caps/>
                <w:noProof/>
                <w:sz w:val="28"/>
                <w:szCs w:val="28"/>
                <w:lang w:val="it-IT" w:eastAsia="ja-JP"/>
              </w:rPr>
            </w:pPr>
          </w:p>
          <w:p w:rsidR="00834238" w:rsidRPr="00B94818" w:rsidRDefault="00834238" w:rsidP="005E46B3">
            <w:pPr>
              <w:keepNext/>
              <w:keepLines/>
              <w:pBdr>
                <w:bottom w:val="single" w:sz="8" w:space="1" w:color="94B6D2"/>
              </w:pBdr>
              <w:spacing w:before="240" w:after="120" w:line="240" w:lineRule="auto"/>
              <w:outlineLvl w:val="1"/>
              <w:rPr>
                <w:rFonts w:ascii="Century Gothic" w:eastAsia="Meiryo" w:hAnsi="Century Gothic" w:cs="Times New Roman"/>
                <w:b/>
                <w:bCs/>
                <w:caps/>
                <w:noProof/>
                <w:sz w:val="28"/>
                <w:szCs w:val="28"/>
                <w:lang w:val="it-IT" w:eastAsia="ja-JP"/>
              </w:rPr>
            </w:pPr>
          </w:p>
          <w:p w:rsidR="00EC285E" w:rsidRDefault="00EC285E" w:rsidP="005E46B3">
            <w:pPr>
              <w:keepNext/>
              <w:keepLines/>
              <w:pBdr>
                <w:bottom w:val="single" w:sz="8" w:space="1" w:color="94B6D2"/>
              </w:pBdr>
              <w:spacing w:before="240" w:after="120" w:line="240" w:lineRule="auto"/>
              <w:outlineLvl w:val="1"/>
              <w:rPr>
                <w:rFonts w:ascii="Century Gothic" w:eastAsia="Meiryo" w:hAnsi="Century Gothic" w:cs="Times New Roman"/>
                <w:b/>
                <w:bCs/>
                <w:caps/>
                <w:noProof/>
                <w:sz w:val="28"/>
                <w:szCs w:val="28"/>
                <w:lang w:val="it-IT" w:eastAsia="ja-JP"/>
              </w:rPr>
            </w:pPr>
          </w:p>
          <w:p w:rsidR="004117B9" w:rsidRPr="00B94818" w:rsidRDefault="004117B9" w:rsidP="005E46B3">
            <w:pPr>
              <w:keepNext/>
              <w:keepLines/>
              <w:pBdr>
                <w:bottom w:val="single" w:sz="8" w:space="1" w:color="94B6D2"/>
              </w:pBdr>
              <w:spacing w:before="240" w:after="120" w:line="240" w:lineRule="auto"/>
              <w:outlineLvl w:val="1"/>
              <w:rPr>
                <w:rFonts w:ascii="Century Gothic" w:eastAsia="Meiryo" w:hAnsi="Century Gothic" w:cs="Times New Roman"/>
                <w:b/>
                <w:bCs/>
                <w:caps/>
                <w:noProof/>
                <w:sz w:val="28"/>
                <w:szCs w:val="28"/>
                <w:lang w:val="it-IT" w:eastAsia="ja-JP"/>
              </w:rPr>
            </w:pPr>
          </w:p>
          <w:p w:rsidR="005E46B3" w:rsidRPr="00B94818" w:rsidRDefault="005E46B3" w:rsidP="005E46B3">
            <w:pPr>
              <w:keepNext/>
              <w:keepLines/>
              <w:pBdr>
                <w:bottom w:val="single" w:sz="8" w:space="1" w:color="94B6D2"/>
              </w:pBdr>
              <w:spacing w:before="240" w:after="120" w:line="240" w:lineRule="auto"/>
              <w:outlineLvl w:val="1"/>
              <w:rPr>
                <w:rFonts w:ascii="Century Gothic" w:eastAsia="Meiryo" w:hAnsi="Century Gothic" w:cs="Times New Roman"/>
                <w:b/>
                <w:bCs/>
                <w:caps/>
                <w:noProof/>
                <w:sz w:val="28"/>
                <w:szCs w:val="28"/>
                <w:lang w:val="it-IT" w:eastAsia="ja-JP"/>
              </w:rPr>
            </w:pPr>
            <w:r w:rsidRPr="00B94818">
              <w:rPr>
                <w:rFonts w:ascii="Century Gothic" w:eastAsia="Meiryo" w:hAnsi="Century Gothic" w:cs="Times New Roman"/>
                <w:b/>
                <w:bCs/>
                <w:caps/>
                <w:noProof/>
                <w:sz w:val="28"/>
                <w:szCs w:val="28"/>
                <w:lang w:val="it-IT" w:eastAsia="ja-JP"/>
              </w:rPr>
              <w:lastRenderedPageBreak/>
              <w:t>EDUCATION</w:t>
            </w:r>
          </w:p>
          <w:p w:rsidR="005E46B3" w:rsidRPr="00B94818" w:rsidRDefault="005E46B3" w:rsidP="005E46B3">
            <w:pPr>
              <w:spacing w:after="0" w:line="240" w:lineRule="auto"/>
              <w:rPr>
                <w:rFonts w:ascii="Century Gothic" w:eastAsia="Meiryo" w:hAnsi="Century Gothic" w:cs="Arial"/>
                <w:sz w:val="18"/>
                <w:lang w:val="it-IT" w:eastAsia="ja-JP"/>
              </w:rPr>
            </w:pPr>
          </w:p>
          <w:p w:rsidR="005E46B3" w:rsidRPr="00DA66D1" w:rsidRDefault="005E46B3" w:rsidP="005E46B3">
            <w:pPr>
              <w:spacing w:after="0" w:line="240" w:lineRule="auto"/>
              <w:rPr>
                <w:rFonts w:ascii="Century Gothic" w:eastAsia="Meiryo" w:hAnsi="Century Gothic" w:cs="Arial"/>
                <w:b/>
                <w:bCs/>
                <w:noProof/>
                <w:sz w:val="18"/>
                <w:szCs w:val="18"/>
                <w:lang w:val="it-IT" w:eastAsia="ja-JP"/>
              </w:rPr>
            </w:pPr>
            <w:r w:rsidRPr="00DA66D1">
              <w:rPr>
                <w:rFonts w:ascii="Century Gothic" w:eastAsia="Meiryo" w:hAnsi="Century Gothic" w:cs="Arial"/>
                <w:b/>
                <w:bCs/>
                <w:noProof/>
                <w:sz w:val="18"/>
                <w:szCs w:val="18"/>
                <w:lang w:val="it-IT" w:eastAsia="ja-JP"/>
              </w:rPr>
              <w:t>Università telematica internazionale Uninettuno</w:t>
            </w:r>
          </w:p>
          <w:p w:rsidR="005E46B3" w:rsidRPr="00DA66D1" w:rsidRDefault="005E46B3" w:rsidP="005E46B3">
            <w:pPr>
              <w:spacing w:after="0" w:line="240" w:lineRule="auto"/>
              <w:rPr>
                <w:rFonts w:ascii="Century Gothic" w:eastAsia="Meiryo" w:hAnsi="Century Gothic" w:cs="Arial"/>
                <w:i/>
                <w:iCs/>
                <w:noProof/>
                <w:sz w:val="18"/>
                <w:szCs w:val="18"/>
                <w:lang w:eastAsia="ja-JP"/>
              </w:rPr>
            </w:pPr>
            <w:r w:rsidRPr="00DA66D1">
              <w:rPr>
                <w:rFonts w:ascii="Century Gothic" w:eastAsia="Meiryo" w:hAnsi="Century Gothic" w:cs="Arial"/>
                <w:i/>
                <w:iCs/>
                <w:noProof/>
                <w:sz w:val="18"/>
                <w:szCs w:val="18"/>
                <w:lang w:eastAsia="ja-JP"/>
              </w:rPr>
              <w:t>August 2019 – now</w:t>
            </w:r>
          </w:p>
          <w:p w:rsidR="005E46B3" w:rsidRPr="00DA66D1" w:rsidRDefault="005E46B3" w:rsidP="005E46B3">
            <w:pPr>
              <w:spacing w:after="0" w:line="240" w:lineRule="auto"/>
              <w:rPr>
                <w:rFonts w:ascii="Century Gothic" w:eastAsia="Meiryo" w:hAnsi="Century Gothic" w:cs="Arial"/>
                <w:i/>
                <w:iCs/>
                <w:noProof/>
                <w:sz w:val="18"/>
                <w:szCs w:val="18"/>
                <w:lang w:eastAsia="ja-JP"/>
              </w:rPr>
            </w:pPr>
            <w:r w:rsidRPr="00DA66D1">
              <w:rPr>
                <w:rFonts w:ascii="Century Gothic" w:eastAsia="Meiryo" w:hAnsi="Century Gothic" w:cs="Arial"/>
                <w:noProof/>
                <w:sz w:val="18"/>
                <w:szCs w:val="18"/>
                <w:lang w:eastAsia="ja-JP"/>
              </w:rPr>
              <w:t xml:space="preserve">Bachelor degree in </w:t>
            </w:r>
            <w:r w:rsidRPr="00DA66D1">
              <w:rPr>
                <w:rFonts w:ascii="Century Gothic" w:eastAsia="Meiryo" w:hAnsi="Century Gothic" w:cs="Arial"/>
                <w:i/>
                <w:iCs/>
                <w:noProof/>
                <w:sz w:val="18"/>
                <w:szCs w:val="18"/>
                <w:lang w:eastAsia="ja-JP"/>
              </w:rPr>
              <w:t>Conservation and Valorization of Cultural Heritage - Study path: Operator and Expert in Cultural Heritages and Landscapes: Language and Codes for Mediation</w:t>
            </w:r>
          </w:p>
          <w:p w:rsidR="005E46B3" w:rsidRPr="00DA66D1" w:rsidRDefault="005E46B3" w:rsidP="005E46B3">
            <w:pPr>
              <w:spacing w:after="0" w:line="240" w:lineRule="auto"/>
              <w:rPr>
                <w:rFonts w:ascii="Century Gothic" w:eastAsia="Meiryo" w:hAnsi="Century Gothic" w:cs="Arial"/>
                <w:noProof/>
                <w:sz w:val="18"/>
                <w:szCs w:val="18"/>
                <w:lang w:eastAsia="ja-JP"/>
              </w:rPr>
            </w:pPr>
          </w:p>
          <w:p w:rsidR="005E46B3" w:rsidRPr="00DA66D1" w:rsidRDefault="005E46B3" w:rsidP="005E46B3">
            <w:pPr>
              <w:spacing w:after="0" w:line="240" w:lineRule="auto"/>
              <w:rPr>
                <w:rFonts w:ascii="Century Gothic" w:eastAsia="Meiryo" w:hAnsi="Century Gothic" w:cs="Arial"/>
                <w:b/>
                <w:bCs/>
                <w:noProof/>
                <w:sz w:val="18"/>
                <w:szCs w:val="18"/>
                <w:lang w:val="it-IT" w:eastAsia="ja-JP"/>
              </w:rPr>
            </w:pPr>
            <w:r w:rsidRPr="00DA66D1">
              <w:rPr>
                <w:rFonts w:ascii="Century Gothic" w:eastAsia="Meiryo" w:hAnsi="Century Gothic" w:cs="Arial"/>
                <w:b/>
                <w:bCs/>
                <w:noProof/>
                <w:sz w:val="18"/>
                <w:szCs w:val="18"/>
                <w:lang w:val="it-IT" w:eastAsia="ja-JP"/>
              </w:rPr>
              <w:t>Università Cattolica del Sacro Cuore [Milano]</w:t>
            </w:r>
          </w:p>
          <w:p w:rsidR="005E46B3" w:rsidRPr="00DA66D1" w:rsidRDefault="005E46B3" w:rsidP="005E46B3">
            <w:pPr>
              <w:spacing w:after="0" w:line="240" w:lineRule="auto"/>
              <w:rPr>
                <w:rFonts w:ascii="Century Gothic" w:eastAsia="Meiryo" w:hAnsi="Century Gothic" w:cs="Arial"/>
                <w:noProof/>
                <w:sz w:val="18"/>
                <w:szCs w:val="18"/>
                <w:lang w:eastAsia="ja-JP"/>
              </w:rPr>
            </w:pPr>
            <w:r w:rsidRPr="00DA66D1">
              <w:rPr>
                <w:rFonts w:ascii="Century Gothic" w:eastAsia="Meiryo" w:hAnsi="Century Gothic" w:cs="Arial"/>
                <w:noProof/>
                <w:sz w:val="18"/>
                <w:szCs w:val="18"/>
                <w:lang w:eastAsia="ja-JP"/>
              </w:rPr>
              <w:t xml:space="preserve">2013 - 2016 </w:t>
            </w:r>
          </w:p>
          <w:p w:rsidR="005E46B3" w:rsidRPr="00DA66D1" w:rsidRDefault="005E46B3" w:rsidP="005E46B3">
            <w:pPr>
              <w:spacing w:after="0" w:line="240" w:lineRule="auto"/>
              <w:rPr>
                <w:rFonts w:ascii="Century Gothic" w:eastAsia="Meiryo" w:hAnsi="Century Gothic" w:cs="Arial"/>
                <w:noProof/>
                <w:sz w:val="18"/>
                <w:szCs w:val="18"/>
                <w:lang w:eastAsia="ja-JP"/>
              </w:rPr>
            </w:pPr>
            <w:r w:rsidRPr="00DA66D1">
              <w:rPr>
                <w:rFonts w:ascii="Century Gothic" w:eastAsia="Meiryo" w:hAnsi="Century Gothic" w:cs="Arial"/>
                <w:noProof/>
                <w:sz w:val="18"/>
                <w:szCs w:val="18"/>
                <w:lang w:eastAsia="ja-JP"/>
              </w:rPr>
              <w:t>Bachelor degre</w:t>
            </w:r>
            <w:r w:rsidR="004A329F" w:rsidRPr="00DA66D1">
              <w:rPr>
                <w:rFonts w:ascii="Century Gothic" w:eastAsia="Meiryo" w:hAnsi="Century Gothic" w:cs="Arial"/>
                <w:noProof/>
                <w:sz w:val="18"/>
                <w:szCs w:val="18"/>
                <w:lang w:eastAsia="ja-JP"/>
              </w:rPr>
              <w:t xml:space="preserve">e in </w:t>
            </w:r>
            <w:r w:rsidRPr="00DA66D1">
              <w:rPr>
                <w:rFonts w:ascii="Century Gothic" w:eastAsia="Meiryo" w:hAnsi="Century Gothic" w:cs="Arial"/>
                <w:i/>
                <w:iCs/>
                <w:noProof/>
                <w:sz w:val="18"/>
                <w:szCs w:val="18"/>
                <w:lang w:eastAsia="ja-JP"/>
              </w:rPr>
              <w:t xml:space="preserve">Economics </w:t>
            </w:r>
            <w:r w:rsidR="004A329F" w:rsidRPr="00DA66D1">
              <w:rPr>
                <w:rFonts w:ascii="Century Gothic" w:eastAsia="Meiryo" w:hAnsi="Century Gothic" w:cs="Arial"/>
                <w:i/>
                <w:iCs/>
                <w:noProof/>
                <w:sz w:val="18"/>
                <w:szCs w:val="18"/>
                <w:lang w:eastAsia="ja-JP"/>
              </w:rPr>
              <w:t>for</w:t>
            </w:r>
            <w:r w:rsidRPr="00DA66D1">
              <w:rPr>
                <w:rFonts w:ascii="Century Gothic" w:eastAsia="Meiryo" w:hAnsi="Century Gothic" w:cs="Arial"/>
                <w:i/>
                <w:iCs/>
                <w:noProof/>
                <w:sz w:val="18"/>
                <w:szCs w:val="18"/>
                <w:lang w:eastAsia="ja-JP"/>
              </w:rPr>
              <w:t xml:space="preserve"> Cultural goods</w:t>
            </w:r>
          </w:p>
          <w:p w:rsidR="005E46B3" w:rsidRPr="00DA66D1" w:rsidRDefault="005E46B3" w:rsidP="005E46B3">
            <w:pPr>
              <w:spacing w:after="0" w:line="240" w:lineRule="auto"/>
              <w:rPr>
                <w:rFonts w:ascii="Century Gothic" w:eastAsia="Meiryo" w:hAnsi="Century Gothic" w:cs="Arial"/>
                <w:noProof/>
                <w:sz w:val="18"/>
                <w:szCs w:val="18"/>
                <w:lang w:eastAsia="ja-JP"/>
              </w:rPr>
            </w:pPr>
            <w:r w:rsidRPr="00DA66D1">
              <w:rPr>
                <w:rFonts w:ascii="Century Gothic" w:eastAsia="Meiryo" w:hAnsi="Century Gothic" w:cs="Arial"/>
                <w:noProof/>
                <w:sz w:val="18"/>
                <w:szCs w:val="18"/>
                <w:lang w:eastAsia="ja-JP"/>
              </w:rPr>
              <w:t>[Paused for relocation due to job position in Dubai and exams currently transferred to my attual university.]</w:t>
            </w:r>
          </w:p>
          <w:p w:rsidR="005E46B3" w:rsidRPr="00DA66D1" w:rsidRDefault="005E46B3" w:rsidP="005E46B3">
            <w:pPr>
              <w:numPr>
                <w:ilvl w:val="0"/>
                <w:numId w:val="5"/>
              </w:numPr>
              <w:spacing w:after="0" w:line="240" w:lineRule="auto"/>
              <w:contextualSpacing/>
              <w:rPr>
                <w:rFonts w:ascii="Century Gothic" w:eastAsia="Meiryo" w:hAnsi="Century Gothic" w:cs="Arial"/>
                <w:noProof/>
                <w:sz w:val="18"/>
                <w:szCs w:val="18"/>
                <w:lang w:eastAsia="ja-JP"/>
              </w:rPr>
            </w:pPr>
            <w:r w:rsidRPr="00DA66D1">
              <w:rPr>
                <w:rFonts w:ascii="Century Gothic" w:eastAsia="Meiryo" w:hAnsi="Century Gothic" w:cs="Arial"/>
                <w:noProof/>
                <w:sz w:val="18"/>
                <w:szCs w:val="18"/>
                <w:lang w:eastAsia="ja-JP"/>
              </w:rPr>
              <w:t xml:space="preserve">Excelled in </w:t>
            </w:r>
            <w:r w:rsidR="004A329F" w:rsidRPr="00DA66D1">
              <w:rPr>
                <w:rFonts w:ascii="Century Gothic" w:eastAsia="Meiryo" w:hAnsi="Century Gothic" w:cs="Arial"/>
                <w:noProof/>
                <w:sz w:val="18"/>
                <w:szCs w:val="18"/>
                <w:lang w:eastAsia="ja-JP"/>
              </w:rPr>
              <w:t>Roman and Greek Archeology</w:t>
            </w:r>
          </w:p>
          <w:p w:rsidR="005E46B3" w:rsidRPr="00DA66D1" w:rsidRDefault="005E46B3" w:rsidP="005E46B3">
            <w:pPr>
              <w:numPr>
                <w:ilvl w:val="0"/>
                <w:numId w:val="5"/>
              </w:numPr>
              <w:spacing w:after="0" w:line="240" w:lineRule="auto"/>
              <w:contextualSpacing/>
              <w:rPr>
                <w:rFonts w:ascii="Century Gothic" w:eastAsia="Meiryo" w:hAnsi="Century Gothic" w:cs="Arial"/>
                <w:noProof/>
                <w:sz w:val="18"/>
                <w:szCs w:val="18"/>
                <w:lang w:eastAsia="ja-JP"/>
              </w:rPr>
            </w:pPr>
            <w:r w:rsidRPr="00DA66D1">
              <w:rPr>
                <w:rFonts w:ascii="Century Gothic" w:eastAsia="Meiryo" w:hAnsi="Century Gothic" w:cs="Arial"/>
                <w:noProof/>
                <w:sz w:val="18"/>
                <w:szCs w:val="18"/>
                <w:lang w:eastAsia="ja-JP"/>
              </w:rPr>
              <w:t>Pursued an interest for Cultural Marketing and Art History Institutions</w:t>
            </w:r>
          </w:p>
          <w:p w:rsidR="005E46B3" w:rsidRPr="00DA66D1" w:rsidRDefault="005E46B3" w:rsidP="005E46B3">
            <w:pPr>
              <w:spacing w:after="0" w:line="240" w:lineRule="auto"/>
              <w:rPr>
                <w:rFonts w:ascii="Century Gothic" w:eastAsia="Meiryo" w:hAnsi="Century Gothic" w:cs="Arial"/>
                <w:noProof/>
                <w:sz w:val="18"/>
                <w:szCs w:val="18"/>
                <w:lang w:eastAsia="ja-JP"/>
              </w:rPr>
            </w:pPr>
          </w:p>
          <w:p w:rsidR="005E46B3" w:rsidRPr="00DA66D1" w:rsidRDefault="005E46B3" w:rsidP="005E46B3">
            <w:pPr>
              <w:spacing w:after="0" w:line="240" w:lineRule="auto"/>
              <w:rPr>
                <w:rFonts w:ascii="Century Gothic" w:eastAsia="Meiryo" w:hAnsi="Century Gothic" w:cs="Arial"/>
                <w:b/>
                <w:bCs/>
                <w:noProof/>
                <w:sz w:val="18"/>
                <w:szCs w:val="18"/>
                <w:lang w:eastAsia="ja-JP"/>
              </w:rPr>
            </w:pPr>
            <w:r w:rsidRPr="00DA66D1">
              <w:rPr>
                <w:rFonts w:ascii="Century Gothic" w:eastAsia="Meiryo" w:hAnsi="Century Gothic" w:cs="Arial"/>
                <w:b/>
                <w:bCs/>
                <w:noProof/>
                <w:sz w:val="18"/>
                <w:szCs w:val="18"/>
                <w:lang w:eastAsia="ja-JP"/>
              </w:rPr>
              <w:t xml:space="preserve">Liceo classico Bonaventura Cavalieri </w:t>
            </w:r>
          </w:p>
          <w:p w:rsidR="005E46B3" w:rsidRPr="00DA66D1" w:rsidRDefault="005E46B3" w:rsidP="005E46B3">
            <w:pPr>
              <w:spacing w:after="0" w:line="240" w:lineRule="auto"/>
              <w:rPr>
                <w:rFonts w:ascii="Century Gothic" w:eastAsia="Meiryo" w:hAnsi="Century Gothic" w:cs="Arial"/>
                <w:i/>
                <w:iCs/>
                <w:noProof/>
                <w:sz w:val="18"/>
                <w:szCs w:val="18"/>
                <w:lang w:eastAsia="ja-JP"/>
              </w:rPr>
            </w:pPr>
            <w:r w:rsidRPr="00DA66D1">
              <w:rPr>
                <w:rFonts w:ascii="Century Gothic" w:eastAsia="Meiryo" w:hAnsi="Century Gothic" w:cs="Arial"/>
                <w:i/>
                <w:iCs/>
                <w:noProof/>
                <w:sz w:val="18"/>
                <w:szCs w:val="18"/>
                <w:lang w:eastAsia="ja-JP"/>
              </w:rPr>
              <w:t>Secondary school in classical studies</w:t>
            </w:r>
          </w:p>
          <w:p w:rsidR="004A329F" w:rsidRPr="00DA66D1" w:rsidRDefault="005E46B3" w:rsidP="004A329F">
            <w:pPr>
              <w:spacing w:after="0" w:line="240" w:lineRule="auto"/>
              <w:rPr>
                <w:rFonts w:ascii="Century Gothic" w:eastAsia="Meiryo" w:hAnsi="Century Gothic" w:cs="Arial"/>
                <w:noProof/>
                <w:sz w:val="18"/>
                <w:szCs w:val="18"/>
                <w:lang w:eastAsia="ja-JP"/>
              </w:rPr>
            </w:pPr>
            <w:r w:rsidRPr="00DA66D1">
              <w:rPr>
                <w:rFonts w:ascii="Century Gothic" w:eastAsia="Meiryo" w:hAnsi="Century Gothic" w:cs="Arial"/>
                <w:noProof/>
                <w:sz w:val="18"/>
                <w:szCs w:val="18"/>
                <w:lang w:eastAsia="ja-JP"/>
              </w:rPr>
              <w:t xml:space="preserve">2008 - 2012 </w:t>
            </w:r>
          </w:p>
          <w:p w:rsidR="005E46B3" w:rsidRPr="00DA66D1" w:rsidRDefault="005E46B3" w:rsidP="004A329F">
            <w:pPr>
              <w:spacing w:after="0" w:line="240" w:lineRule="auto"/>
              <w:rPr>
                <w:rFonts w:ascii="Century Gothic" w:eastAsia="Meiryo" w:hAnsi="Century Gothic" w:cs="Arial"/>
                <w:noProof/>
                <w:sz w:val="18"/>
                <w:szCs w:val="18"/>
                <w:lang w:eastAsia="ja-JP"/>
              </w:rPr>
            </w:pPr>
            <w:r w:rsidRPr="00DA66D1">
              <w:rPr>
                <w:rFonts w:ascii="Century Gothic" w:eastAsia="Meiryo" w:hAnsi="Century Gothic" w:cs="Arial"/>
                <w:noProof/>
                <w:sz w:val="18"/>
                <w:szCs w:val="18"/>
                <w:lang w:eastAsia="ja-JP"/>
              </w:rPr>
              <w:t>Final score: 100/100</w:t>
            </w:r>
          </w:p>
          <w:p w:rsidR="00DA66D1" w:rsidRPr="00DA66D1" w:rsidRDefault="00DA66D1" w:rsidP="005E46B3">
            <w:pPr>
              <w:keepNext/>
              <w:keepLines/>
              <w:pBdr>
                <w:bottom w:val="single" w:sz="8" w:space="1" w:color="94B6D2"/>
              </w:pBdr>
              <w:spacing w:before="240" w:after="120" w:line="240" w:lineRule="auto"/>
              <w:outlineLvl w:val="1"/>
              <w:rPr>
                <w:rFonts w:ascii="Century Gothic" w:eastAsia="Meiryo" w:hAnsi="Century Gothic" w:cs="Times New Roman"/>
                <w:b/>
                <w:bCs/>
                <w:caps/>
                <w:sz w:val="18"/>
                <w:szCs w:val="18"/>
                <w:lang w:val="it-IT" w:eastAsia="ja-JP"/>
              </w:rPr>
            </w:pPr>
          </w:p>
          <w:p w:rsidR="005E46B3" w:rsidRPr="005E46B3" w:rsidRDefault="005E46B3" w:rsidP="005E46B3">
            <w:pPr>
              <w:keepNext/>
              <w:keepLines/>
              <w:pBdr>
                <w:bottom w:val="single" w:sz="8" w:space="1" w:color="94B6D2"/>
              </w:pBdr>
              <w:spacing w:before="240" w:after="120" w:line="240" w:lineRule="auto"/>
              <w:outlineLvl w:val="1"/>
              <w:rPr>
                <w:rFonts w:ascii="Century Gothic" w:eastAsia="Meiryo" w:hAnsi="Century Gothic" w:cs="Times New Roman"/>
                <w:b/>
                <w:bCs/>
                <w:caps/>
                <w:sz w:val="28"/>
                <w:szCs w:val="28"/>
                <w:lang w:val="it-IT" w:eastAsia="ja-JP"/>
              </w:rPr>
            </w:pPr>
            <w:r w:rsidRPr="005E46B3">
              <w:rPr>
                <w:rFonts w:ascii="Century Gothic" w:eastAsia="Meiryo" w:hAnsi="Century Gothic" w:cs="Times New Roman"/>
                <w:b/>
                <w:bCs/>
                <w:caps/>
                <w:sz w:val="28"/>
                <w:szCs w:val="28"/>
                <w:lang w:val="it-IT" w:eastAsia="ja-JP"/>
              </w:rPr>
              <w:t>CERTIFICATES</w:t>
            </w:r>
          </w:p>
          <w:p w:rsidR="005E46B3" w:rsidRPr="000B0867" w:rsidRDefault="005E46B3" w:rsidP="00D20652">
            <w:pPr>
              <w:pStyle w:val="ListParagraph"/>
              <w:numPr>
                <w:ilvl w:val="0"/>
                <w:numId w:val="8"/>
              </w:numPr>
              <w:spacing w:after="0" w:line="240" w:lineRule="auto"/>
              <w:rPr>
                <w:rFonts w:ascii="Century Gothic" w:eastAsia="Meiryo" w:hAnsi="Century Gothic" w:cs="Arial"/>
                <w:sz w:val="18"/>
                <w:szCs w:val="18"/>
                <w:lang w:val="it-IT" w:eastAsia="ja-JP"/>
              </w:rPr>
            </w:pPr>
            <w:r w:rsidRPr="000B0867">
              <w:rPr>
                <w:rFonts w:ascii="Century Gothic" w:eastAsia="Meiryo" w:hAnsi="Century Gothic" w:cs="Arial"/>
                <w:sz w:val="18"/>
                <w:szCs w:val="18"/>
                <w:lang w:val="it-IT" w:eastAsia="ja-JP"/>
              </w:rPr>
              <w:t>B2 First</w:t>
            </w:r>
            <w:r w:rsidR="004A329F" w:rsidRPr="000B0867">
              <w:rPr>
                <w:rFonts w:ascii="Century Gothic" w:eastAsia="Meiryo" w:hAnsi="Century Gothic" w:cs="Arial"/>
                <w:sz w:val="18"/>
                <w:szCs w:val="18"/>
                <w:lang w:val="it-IT" w:eastAsia="ja-JP"/>
              </w:rPr>
              <w:t xml:space="preserve"> - English</w:t>
            </w:r>
          </w:p>
          <w:p w:rsidR="005E46B3" w:rsidRPr="000B0867" w:rsidRDefault="005E46B3" w:rsidP="005E46B3">
            <w:pPr>
              <w:spacing w:after="0" w:line="240" w:lineRule="auto"/>
              <w:rPr>
                <w:rFonts w:ascii="Century Gothic" w:eastAsia="Meiryo" w:hAnsi="Century Gothic" w:cs="Arial"/>
                <w:sz w:val="18"/>
                <w:szCs w:val="18"/>
                <w:lang w:val="it-IT" w:eastAsia="ja-JP"/>
              </w:rPr>
            </w:pPr>
          </w:p>
          <w:p w:rsidR="005E46B3" w:rsidRPr="000B0867" w:rsidRDefault="005E46B3" w:rsidP="005E46B3">
            <w:pPr>
              <w:numPr>
                <w:ilvl w:val="0"/>
                <w:numId w:val="3"/>
              </w:numPr>
              <w:spacing w:after="0" w:line="240" w:lineRule="auto"/>
              <w:contextualSpacing/>
              <w:rPr>
                <w:rFonts w:ascii="Century Gothic" w:eastAsia="Meiryo" w:hAnsi="Century Gothic" w:cs="Arial"/>
                <w:sz w:val="18"/>
                <w:szCs w:val="18"/>
                <w:lang w:val="it-IT" w:eastAsia="ja-JP"/>
              </w:rPr>
            </w:pPr>
            <w:r w:rsidRPr="000B0867">
              <w:rPr>
                <w:rFonts w:ascii="Century Gothic" w:eastAsia="Meiryo" w:hAnsi="Century Gothic" w:cs="Arial"/>
                <w:sz w:val="18"/>
                <w:szCs w:val="18"/>
                <w:lang w:val="it-IT" w:eastAsia="ja-JP"/>
              </w:rPr>
              <w:t>First Aid and CPR</w:t>
            </w:r>
          </w:p>
          <w:p w:rsidR="005E46B3" w:rsidRPr="000B0867" w:rsidRDefault="005E46B3" w:rsidP="005E46B3">
            <w:pPr>
              <w:spacing w:after="0" w:line="240" w:lineRule="auto"/>
              <w:ind w:left="720"/>
              <w:contextualSpacing/>
              <w:rPr>
                <w:rFonts w:ascii="Century Gothic" w:eastAsia="Meiryo" w:hAnsi="Century Gothic" w:cs="Arial"/>
                <w:sz w:val="18"/>
                <w:szCs w:val="18"/>
                <w:lang w:val="it-IT" w:eastAsia="ja-JP"/>
              </w:rPr>
            </w:pPr>
          </w:p>
          <w:p w:rsidR="005E46B3" w:rsidRPr="000B0867" w:rsidRDefault="005E46B3" w:rsidP="005E46B3">
            <w:pPr>
              <w:numPr>
                <w:ilvl w:val="0"/>
                <w:numId w:val="3"/>
              </w:numPr>
              <w:spacing w:after="0" w:line="240" w:lineRule="auto"/>
              <w:contextualSpacing/>
              <w:rPr>
                <w:rFonts w:ascii="Century Gothic" w:eastAsia="Meiryo" w:hAnsi="Century Gothic" w:cs="Arial"/>
                <w:sz w:val="18"/>
                <w:szCs w:val="18"/>
                <w:lang w:eastAsia="ja-JP"/>
              </w:rPr>
            </w:pPr>
            <w:r w:rsidRPr="000B0867">
              <w:rPr>
                <w:rFonts w:ascii="Century Gothic" w:eastAsia="Meiryo" w:hAnsi="Century Gothic" w:cs="Arial"/>
                <w:sz w:val="18"/>
                <w:szCs w:val="18"/>
                <w:lang w:eastAsia="ja-JP"/>
              </w:rPr>
              <w:t>IT for economics</w:t>
            </w:r>
          </w:p>
          <w:p w:rsidR="005E46B3" w:rsidRPr="000B0867" w:rsidRDefault="005E46B3" w:rsidP="005E46B3">
            <w:pPr>
              <w:spacing w:after="0" w:line="240" w:lineRule="auto"/>
              <w:ind w:left="720"/>
              <w:contextualSpacing/>
              <w:rPr>
                <w:rFonts w:ascii="Century Gothic" w:eastAsia="Meiryo" w:hAnsi="Century Gothic" w:cs="Arial"/>
                <w:sz w:val="18"/>
                <w:szCs w:val="18"/>
                <w:lang w:eastAsia="ja-JP"/>
              </w:rPr>
            </w:pPr>
          </w:p>
          <w:p w:rsidR="005E46B3" w:rsidRPr="000B0867" w:rsidRDefault="005E46B3" w:rsidP="005E46B3">
            <w:pPr>
              <w:numPr>
                <w:ilvl w:val="0"/>
                <w:numId w:val="3"/>
              </w:numPr>
              <w:spacing w:after="0" w:line="240" w:lineRule="auto"/>
              <w:contextualSpacing/>
              <w:rPr>
                <w:rFonts w:ascii="Century Gothic" w:eastAsia="Meiryo" w:hAnsi="Century Gothic" w:cs="Arial"/>
                <w:sz w:val="18"/>
                <w:szCs w:val="18"/>
                <w:lang w:eastAsia="ja-JP"/>
              </w:rPr>
            </w:pPr>
            <w:r w:rsidRPr="000B0867">
              <w:rPr>
                <w:rFonts w:ascii="Century Gothic" w:eastAsia="Meiryo" w:hAnsi="Century Gothic" w:cs="Arial"/>
                <w:sz w:val="18"/>
                <w:szCs w:val="18"/>
                <w:lang w:eastAsia="ja-JP"/>
              </w:rPr>
              <w:t>Assisting customers with impaired mobility</w:t>
            </w:r>
          </w:p>
          <w:p w:rsidR="005E46B3" w:rsidRDefault="005E46B3" w:rsidP="005E46B3">
            <w:pPr>
              <w:spacing w:after="0" w:line="240" w:lineRule="auto"/>
              <w:rPr>
                <w:rFonts w:ascii="Century Gothic" w:eastAsia="Meiryo" w:hAnsi="Century Gothic" w:cs="Arial"/>
                <w:sz w:val="18"/>
                <w:lang w:eastAsia="ja-JP"/>
              </w:rPr>
            </w:pPr>
          </w:p>
          <w:p w:rsidR="005E46B3" w:rsidRDefault="005E46B3" w:rsidP="005E46B3">
            <w:pPr>
              <w:spacing w:after="0" w:line="240" w:lineRule="auto"/>
              <w:rPr>
                <w:rFonts w:ascii="Century Gothic" w:eastAsia="Meiryo" w:hAnsi="Century Gothic" w:cs="Arial"/>
                <w:sz w:val="18"/>
                <w:lang w:eastAsia="ja-JP"/>
              </w:rPr>
            </w:pPr>
          </w:p>
          <w:p w:rsidR="00B97CA6" w:rsidRPr="005E46B3" w:rsidRDefault="00B97CA6" w:rsidP="00B97CA6">
            <w:pPr>
              <w:keepNext/>
              <w:keepLines/>
              <w:pBdr>
                <w:bottom w:val="single" w:sz="8" w:space="1" w:color="94B6D2"/>
              </w:pBdr>
              <w:spacing w:before="240" w:after="120" w:line="240" w:lineRule="auto"/>
              <w:outlineLvl w:val="1"/>
              <w:rPr>
                <w:rFonts w:ascii="Century Gothic" w:eastAsia="Meiryo" w:hAnsi="Century Gothic" w:cs="Times New Roman"/>
                <w:b/>
                <w:bCs/>
                <w:caps/>
                <w:sz w:val="28"/>
                <w:szCs w:val="28"/>
                <w:lang w:val="it-IT" w:eastAsia="ja-JP"/>
              </w:rPr>
            </w:pPr>
            <w:r w:rsidRPr="005E46B3">
              <w:rPr>
                <w:rFonts w:ascii="Century Gothic" w:eastAsia="Meiryo" w:hAnsi="Century Gothic" w:cs="Times New Roman"/>
                <w:b/>
                <w:bCs/>
                <w:caps/>
                <w:sz w:val="28"/>
                <w:szCs w:val="28"/>
                <w:lang w:val="it-IT" w:eastAsia="ja-JP"/>
              </w:rPr>
              <w:t>PUBLICATIONS</w:t>
            </w:r>
          </w:p>
          <w:p w:rsidR="00B97CA6" w:rsidRPr="000778C7" w:rsidRDefault="00B97CA6" w:rsidP="00B97CA6">
            <w:pPr>
              <w:spacing w:after="0" w:line="240" w:lineRule="auto"/>
              <w:rPr>
                <w:rFonts w:ascii="Century Gothic" w:eastAsia="Meiryo" w:hAnsi="Century Gothic" w:cs="Arial"/>
                <w:sz w:val="18"/>
                <w:szCs w:val="18"/>
                <w:lang w:val="it-IT" w:eastAsia="ja-JP"/>
              </w:rPr>
            </w:pPr>
            <w:r w:rsidRPr="000778C7">
              <w:rPr>
                <w:rFonts w:ascii="Century Gothic" w:eastAsia="Meiryo" w:hAnsi="Century Gothic" w:cs="Arial"/>
                <w:sz w:val="18"/>
                <w:szCs w:val="18"/>
                <w:lang w:val="it-IT" w:eastAsia="ja-JP"/>
              </w:rPr>
              <w:t>“</w:t>
            </w:r>
            <w:r w:rsidRPr="000778C7">
              <w:rPr>
                <w:rFonts w:ascii="Century Gothic" w:eastAsia="Meiryo" w:hAnsi="Century Gothic" w:cs="Arial"/>
                <w:i/>
                <w:iCs/>
                <w:sz w:val="18"/>
                <w:szCs w:val="18"/>
                <w:lang w:val="it-IT" w:eastAsia="ja-JP"/>
              </w:rPr>
              <w:t>Ti ho nel sangue</w:t>
            </w:r>
            <w:r w:rsidR="00614D5E">
              <w:rPr>
                <w:rFonts w:ascii="Century Gothic" w:eastAsia="Meiryo" w:hAnsi="Century Gothic" w:cs="Arial"/>
                <w:sz w:val="18"/>
                <w:szCs w:val="18"/>
                <w:lang w:val="it-IT" w:eastAsia="ja-JP"/>
              </w:rPr>
              <w:t xml:space="preserve">”, Maria </w:t>
            </w:r>
            <w:r w:rsidRPr="000778C7">
              <w:rPr>
                <w:rFonts w:ascii="Century Gothic" w:eastAsia="Meiryo" w:hAnsi="Century Gothic" w:cs="Arial"/>
                <w:sz w:val="18"/>
                <w:szCs w:val="18"/>
                <w:lang w:val="it-IT" w:eastAsia="ja-JP"/>
              </w:rPr>
              <w:t>– novelpublished by Montag edizioni, 2017</w:t>
            </w:r>
          </w:p>
          <w:p w:rsidR="005E46B3" w:rsidRPr="00B97CA6" w:rsidRDefault="005E46B3" w:rsidP="005E46B3">
            <w:pPr>
              <w:spacing w:after="0" w:line="240" w:lineRule="auto"/>
              <w:rPr>
                <w:rFonts w:ascii="Century Gothic" w:eastAsia="Meiryo" w:hAnsi="Century Gothic" w:cs="Arial"/>
                <w:sz w:val="18"/>
                <w:lang w:val="it-IT" w:eastAsia="ja-JP"/>
              </w:rPr>
            </w:pPr>
          </w:p>
          <w:p w:rsidR="00EF1804" w:rsidRDefault="00EF1804" w:rsidP="005E46B3">
            <w:pPr>
              <w:keepNext/>
              <w:keepLines/>
              <w:pBdr>
                <w:bottom w:val="single" w:sz="8" w:space="1" w:color="94B6D2"/>
              </w:pBdr>
              <w:spacing w:before="240" w:after="120" w:line="240" w:lineRule="auto"/>
              <w:outlineLvl w:val="1"/>
              <w:rPr>
                <w:rFonts w:ascii="Century Gothic" w:eastAsia="Meiryo" w:hAnsi="Century Gothic" w:cs="Times New Roman"/>
                <w:b/>
                <w:bCs/>
                <w:caps/>
                <w:sz w:val="28"/>
                <w:szCs w:val="28"/>
                <w:lang w:val="it-IT" w:eastAsia="ja-JP"/>
              </w:rPr>
            </w:pPr>
          </w:p>
          <w:p w:rsidR="00EF1804" w:rsidRDefault="00EF1804" w:rsidP="005E46B3">
            <w:pPr>
              <w:keepNext/>
              <w:keepLines/>
              <w:pBdr>
                <w:bottom w:val="single" w:sz="8" w:space="1" w:color="94B6D2"/>
              </w:pBdr>
              <w:spacing w:before="240" w:after="120" w:line="240" w:lineRule="auto"/>
              <w:outlineLvl w:val="1"/>
              <w:rPr>
                <w:rFonts w:ascii="Century Gothic" w:eastAsia="Meiryo" w:hAnsi="Century Gothic" w:cs="Times New Roman"/>
                <w:b/>
                <w:bCs/>
                <w:caps/>
                <w:sz w:val="28"/>
                <w:szCs w:val="28"/>
                <w:lang w:val="it-IT" w:eastAsia="ja-JP"/>
              </w:rPr>
            </w:pPr>
          </w:p>
          <w:p w:rsidR="00EF1804" w:rsidRDefault="00EF1804" w:rsidP="005E46B3">
            <w:pPr>
              <w:keepNext/>
              <w:keepLines/>
              <w:pBdr>
                <w:bottom w:val="single" w:sz="8" w:space="1" w:color="94B6D2"/>
              </w:pBdr>
              <w:spacing w:before="240" w:after="120" w:line="240" w:lineRule="auto"/>
              <w:outlineLvl w:val="1"/>
              <w:rPr>
                <w:rFonts w:ascii="Century Gothic" w:eastAsia="Meiryo" w:hAnsi="Century Gothic" w:cs="Times New Roman"/>
                <w:b/>
                <w:bCs/>
                <w:caps/>
                <w:sz w:val="28"/>
                <w:szCs w:val="28"/>
                <w:lang w:val="it-IT" w:eastAsia="ja-JP"/>
              </w:rPr>
            </w:pPr>
          </w:p>
          <w:p w:rsidR="00EC285E" w:rsidRDefault="00EC285E" w:rsidP="005E46B3">
            <w:pPr>
              <w:keepNext/>
              <w:keepLines/>
              <w:pBdr>
                <w:bottom w:val="single" w:sz="8" w:space="1" w:color="94B6D2"/>
              </w:pBdr>
              <w:spacing w:before="240" w:after="120" w:line="240" w:lineRule="auto"/>
              <w:outlineLvl w:val="1"/>
              <w:rPr>
                <w:rFonts w:ascii="Century Gothic" w:eastAsia="Meiryo" w:hAnsi="Century Gothic" w:cs="Times New Roman"/>
                <w:b/>
                <w:bCs/>
                <w:caps/>
                <w:sz w:val="28"/>
                <w:szCs w:val="28"/>
                <w:lang w:val="it-IT" w:eastAsia="ja-JP"/>
              </w:rPr>
            </w:pPr>
          </w:p>
          <w:p w:rsidR="00EF1804" w:rsidRDefault="00EF1804" w:rsidP="005E46B3">
            <w:pPr>
              <w:keepNext/>
              <w:keepLines/>
              <w:pBdr>
                <w:bottom w:val="single" w:sz="8" w:space="1" w:color="94B6D2"/>
              </w:pBdr>
              <w:spacing w:before="240" w:after="120" w:line="240" w:lineRule="auto"/>
              <w:outlineLvl w:val="1"/>
              <w:rPr>
                <w:rFonts w:ascii="Century Gothic" w:eastAsia="Meiryo" w:hAnsi="Century Gothic" w:cs="Times New Roman"/>
                <w:b/>
                <w:bCs/>
                <w:caps/>
                <w:sz w:val="28"/>
                <w:szCs w:val="28"/>
                <w:lang w:val="it-IT" w:eastAsia="ja-JP"/>
              </w:rPr>
            </w:pPr>
          </w:p>
          <w:p w:rsidR="005E46B3" w:rsidRPr="005E46B3" w:rsidRDefault="005E46B3" w:rsidP="005E46B3">
            <w:pPr>
              <w:keepNext/>
              <w:keepLines/>
              <w:pBdr>
                <w:bottom w:val="single" w:sz="8" w:space="1" w:color="94B6D2"/>
              </w:pBdr>
              <w:spacing w:before="240" w:after="120" w:line="240" w:lineRule="auto"/>
              <w:outlineLvl w:val="1"/>
              <w:rPr>
                <w:rFonts w:ascii="Century Gothic" w:eastAsia="Meiryo" w:hAnsi="Century Gothic" w:cs="Times New Roman"/>
                <w:b/>
                <w:bCs/>
                <w:caps/>
                <w:sz w:val="28"/>
                <w:szCs w:val="28"/>
                <w:lang w:val="it-IT" w:eastAsia="ja-JP"/>
              </w:rPr>
            </w:pPr>
            <w:r w:rsidRPr="005E46B3">
              <w:rPr>
                <w:rFonts w:ascii="Century Gothic" w:eastAsia="Meiryo" w:hAnsi="Century Gothic" w:cs="Times New Roman"/>
                <w:b/>
                <w:bCs/>
                <w:caps/>
                <w:sz w:val="28"/>
                <w:szCs w:val="28"/>
                <w:lang w:val="it-IT" w:eastAsia="ja-JP"/>
              </w:rPr>
              <w:lastRenderedPageBreak/>
              <w:t xml:space="preserve">EXTRA CURRICULar </w:t>
            </w:r>
          </w:p>
          <w:p w:rsidR="005E46B3" w:rsidRPr="005E46B3" w:rsidRDefault="005E46B3" w:rsidP="00C83A19">
            <w:pPr>
              <w:spacing w:after="0" w:line="240" w:lineRule="auto"/>
              <w:contextualSpacing/>
              <w:rPr>
                <w:rFonts w:ascii="Century Gothic" w:eastAsia="Meiryo" w:hAnsi="Century Gothic" w:cs="Arial"/>
                <w:sz w:val="20"/>
                <w:szCs w:val="20"/>
                <w:lang w:eastAsia="ja-JP"/>
              </w:rPr>
            </w:pPr>
          </w:p>
          <w:p w:rsidR="005E46B3" w:rsidRPr="000778C7" w:rsidRDefault="005E46B3" w:rsidP="005E46B3">
            <w:pPr>
              <w:numPr>
                <w:ilvl w:val="0"/>
                <w:numId w:val="1"/>
              </w:numPr>
              <w:spacing w:after="0" w:line="240" w:lineRule="auto"/>
              <w:contextualSpacing/>
              <w:rPr>
                <w:rFonts w:ascii="Century Gothic" w:eastAsia="Meiryo" w:hAnsi="Century Gothic" w:cs="Arial"/>
                <w:sz w:val="18"/>
                <w:szCs w:val="18"/>
                <w:lang w:eastAsia="ja-JP"/>
              </w:rPr>
            </w:pPr>
            <w:r w:rsidRPr="000778C7">
              <w:rPr>
                <w:rFonts w:ascii="Century Gothic" w:eastAsia="Meiryo" w:hAnsi="Century Gothic" w:cs="Arial"/>
                <w:sz w:val="18"/>
                <w:szCs w:val="18"/>
                <w:lang w:eastAsia="ja-JP"/>
              </w:rPr>
              <w:t xml:space="preserve">Rhythmic gymnastics coach at </w:t>
            </w:r>
            <w:r w:rsidRPr="000778C7">
              <w:rPr>
                <w:rFonts w:ascii="Century Gothic" w:eastAsia="Meiryo" w:hAnsi="Century Gothic" w:cs="Arial"/>
                <w:i/>
                <w:iCs/>
                <w:sz w:val="18"/>
                <w:szCs w:val="18"/>
                <w:lang w:eastAsia="ja-JP"/>
              </w:rPr>
              <w:t>ASD CusioGinnastica</w:t>
            </w:r>
            <w:r w:rsidRPr="000778C7">
              <w:rPr>
                <w:rFonts w:ascii="Century Gothic" w:eastAsia="Meiryo" w:hAnsi="Century Gothic" w:cs="Arial"/>
                <w:sz w:val="18"/>
                <w:szCs w:val="18"/>
                <w:lang w:eastAsia="ja-JP"/>
              </w:rPr>
              <w:t xml:space="preserve"> (2009 – 2013)</w:t>
            </w:r>
          </w:p>
          <w:p w:rsidR="005E46B3" w:rsidRPr="000778C7" w:rsidRDefault="005E46B3" w:rsidP="00D27C41">
            <w:pPr>
              <w:spacing w:after="0" w:line="240" w:lineRule="auto"/>
              <w:contextualSpacing/>
              <w:rPr>
                <w:rFonts w:ascii="Century Gothic" w:eastAsia="Meiryo" w:hAnsi="Century Gothic" w:cs="Arial"/>
                <w:sz w:val="18"/>
                <w:szCs w:val="18"/>
                <w:lang w:eastAsia="ja-JP"/>
              </w:rPr>
            </w:pPr>
          </w:p>
          <w:p w:rsidR="005E46B3" w:rsidRPr="000778C7" w:rsidRDefault="005E46B3" w:rsidP="005E46B3">
            <w:pPr>
              <w:numPr>
                <w:ilvl w:val="0"/>
                <w:numId w:val="1"/>
              </w:numPr>
              <w:spacing w:after="0" w:line="240" w:lineRule="auto"/>
              <w:contextualSpacing/>
              <w:rPr>
                <w:rFonts w:ascii="Century Gothic" w:eastAsia="Meiryo" w:hAnsi="Century Gothic" w:cs="Arial"/>
                <w:i/>
                <w:iCs/>
                <w:sz w:val="18"/>
                <w:szCs w:val="18"/>
                <w:lang w:eastAsia="ja-JP"/>
              </w:rPr>
            </w:pPr>
            <w:r w:rsidRPr="000778C7">
              <w:rPr>
                <w:rFonts w:ascii="Century Gothic" w:eastAsia="Meiryo" w:hAnsi="Century Gothic" w:cs="Arial"/>
                <w:sz w:val="18"/>
                <w:szCs w:val="18"/>
                <w:lang w:eastAsia="ja-JP"/>
              </w:rPr>
              <w:t xml:space="preserve">Volunteer at </w:t>
            </w:r>
            <w:r w:rsidRPr="000778C7">
              <w:rPr>
                <w:rFonts w:ascii="Century Gothic" w:eastAsia="Meiryo" w:hAnsi="Century Gothic" w:cs="Arial"/>
                <w:i/>
                <w:iCs/>
                <w:sz w:val="18"/>
                <w:szCs w:val="18"/>
                <w:lang w:eastAsia="ja-JP"/>
              </w:rPr>
              <w:t>Stray Dogs Center UAQ</w:t>
            </w:r>
          </w:p>
          <w:p w:rsidR="005E46B3" w:rsidRPr="000778C7" w:rsidRDefault="005E46B3" w:rsidP="005E46B3">
            <w:pPr>
              <w:spacing w:after="0" w:line="240" w:lineRule="auto"/>
              <w:ind w:left="720"/>
              <w:contextualSpacing/>
              <w:rPr>
                <w:rFonts w:ascii="Century Gothic" w:eastAsia="Meiryo" w:hAnsi="Century Gothic" w:cs="Arial"/>
                <w:i/>
                <w:iCs/>
                <w:sz w:val="18"/>
                <w:szCs w:val="18"/>
                <w:lang w:eastAsia="ja-JP"/>
              </w:rPr>
            </w:pPr>
          </w:p>
          <w:p w:rsidR="005E46B3" w:rsidRPr="00B94818" w:rsidRDefault="005E46B3" w:rsidP="005E46B3">
            <w:pPr>
              <w:numPr>
                <w:ilvl w:val="0"/>
                <w:numId w:val="1"/>
              </w:numPr>
              <w:spacing w:after="0" w:line="240" w:lineRule="auto"/>
              <w:contextualSpacing/>
              <w:rPr>
                <w:rFonts w:ascii="Century Gothic" w:eastAsia="Meiryo" w:hAnsi="Century Gothic" w:cs="Arial"/>
                <w:i/>
                <w:iCs/>
                <w:sz w:val="18"/>
                <w:szCs w:val="18"/>
                <w:lang w:eastAsia="ja-JP"/>
              </w:rPr>
            </w:pPr>
            <w:r w:rsidRPr="000778C7">
              <w:rPr>
                <w:rFonts w:ascii="Century Gothic" w:eastAsia="Meiryo" w:hAnsi="Century Gothic" w:cs="Arial"/>
                <w:sz w:val="18"/>
                <w:szCs w:val="18"/>
                <w:lang w:eastAsia="ja-JP"/>
              </w:rPr>
              <w:t xml:space="preserve">Student at </w:t>
            </w:r>
            <w:r w:rsidRPr="000778C7">
              <w:rPr>
                <w:rFonts w:ascii="Century Gothic" w:eastAsia="Meiryo" w:hAnsi="Century Gothic" w:cs="Arial"/>
                <w:i/>
                <w:iCs/>
                <w:sz w:val="18"/>
                <w:szCs w:val="18"/>
                <w:lang w:eastAsia="ja-JP"/>
              </w:rPr>
              <w:t>Skyrocket Training</w:t>
            </w:r>
            <w:r w:rsidRPr="000778C7">
              <w:rPr>
                <w:rFonts w:ascii="Century Gothic" w:eastAsia="Meiryo" w:hAnsi="Century Gothic" w:cs="Arial"/>
                <w:sz w:val="18"/>
                <w:szCs w:val="18"/>
                <w:lang w:eastAsia="ja-JP"/>
              </w:rPr>
              <w:t xml:space="preserve"> for Arabic language course, Dubai </w:t>
            </w:r>
          </w:p>
          <w:p w:rsidR="00B94818" w:rsidRDefault="00B94818" w:rsidP="00B94818">
            <w:pPr>
              <w:pStyle w:val="ListParagraph"/>
              <w:rPr>
                <w:rFonts w:ascii="Century Gothic" w:eastAsia="Meiryo" w:hAnsi="Century Gothic" w:cs="Arial"/>
                <w:i/>
                <w:iCs/>
                <w:sz w:val="18"/>
                <w:szCs w:val="18"/>
                <w:lang w:eastAsia="ja-JP"/>
              </w:rPr>
            </w:pPr>
          </w:p>
          <w:p w:rsidR="00B94818" w:rsidRPr="000778C7" w:rsidRDefault="00B94818" w:rsidP="005E46B3">
            <w:pPr>
              <w:numPr>
                <w:ilvl w:val="0"/>
                <w:numId w:val="1"/>
              </w:numPr>
              <w:spacing w:after="0" w:line="240" w:lineRule="auto"/>
              <w:contextualSpacing/>
              <w:rPr>
                <w:rFonts w:ascii="Century Gothic" w:eastAsia="Meiryo" w:hAnsi="Century Gothic" w:cs="Arial"/>
                <w:i/>
                <w:iCs/>
                <w:sz w:val="18"/>
                <w:szCs w:val="18"/>
                <w:lang w:eastAsia="ja-JP"/>
              </w:rPr>
            </w:pPr>
            <w:r>
              <w:rPr>
                <w:rFonts w:ascii="Century Gothic" w:eastAsia="Meiryo" w:hAnsi="Century Gothic" w:cs="Arial"/>
                <w:sz w:val="18"/>
                <w:szCs w:val="18"/>
                <w:lang w:eastAsia="ja-JP"/>
              </w:rPr>
              <w:t>Volunteer as Assistant librarian at local library (2014-2015)</w:t>
            </w:r>
          </w:p>
          <w:p w:rsidR="005E46B3" w:rsidRDefault="005E46B3" w:rsidP="005E46B3">
            <w:pPr>
              <w:pStyle w:val="ListParagraph"/>
              <w:rPr>
                <w:rFonts w:ascii="Century Gothic" w:eastAsia="Meiryo" w:hAnsi="Century Gothic" w:cs="Arial"/>
                <w:i/>
                <w:iCs/>
                <w:sz w:val="18"/>
                <w:lang w:eastAsia="ja-JP"/>
              </w:rPr>
            </w:pPr>
          </w:p>
          <w:p w:rsidR="005E46B3" w:rsidRPr="00B94818" w:rsidRDefault="005E46B3" w:rsidP="005E46B3">
            <w:pPr>
              <w:spacing w:after="0" w:line="240" w:lineRule="auto"/>
              <w:rPr>
                <w:rFonts w:ascii="Century Gothic" w:eastAsia="Meiryo" w:hAnsi="Century Gothic" w:cs="Arial"/>
                <w:sz w:val="18"/>
                <w:lang w:eastAsia="ja-JP"/>
              </w:rPr>
            </w:pPr>
          </w:p>
          <w:p w:rsidR="005E46B3" w:rsidRPr="00B94818" w:rsidRDefault="005E46B3" w:rsidP="005E46B3">
            <w:pPr>
              <w:spacing w:after="0" w:line="240" w:lineRule="auto"/>
              <w:rPr>
                <w:rFonts w:ascii="Century Gothic" w:eastAsia="Meiryo" w:hAnsi="Century Gothic" w:cs="Arial"/>
                <w:sz w:val="18"/>
                <w:lang w:eastAsia="ja-JP"/>
              </w:rPr>
            </w:pPr>
          </w:p>
          <w:p w:rsidR="007F45FA" w:rsidRPr="005E46B3" w:rsidRDefault="007F45FA" w:rsidP="007F45FA">
            <w:pPr>
              <w:keepNext/>
              <w:keepLines/>
              <w:pBdr>
                <w:bottom w:val="single" w:sz="8" w:space="1" w:color="94B6D2"/>
              </w:pBdr>
              <w:spacing w:before="240" w:after="120" w:line="240" w:lineRule="auto"/>
              <w:outlineLvl w:val="1"/>
              <w:rPr>
                <w:rFonts w:ascii="Century Gothic" w:eastAsia="Meiryo" w:hAnsi="Century Gothic" w:cs="Times New Roman"/>
                <w:b/>
                <w:bCs/>
                <w:caps/>
                <w:sz w:val="28"/>
                <w:szCs w:val="28"/>
                <w:lang w:val="it-IT" w:eastAsia="ja-JP"/>
              </w:rPr>
            </w:pPr>
            <w:r w:rsidRPr="005E46B3">
              <w:rPr>
                <w:rFonts w:ascii="Century Gothic" w:eastAsia="Meiryo" w:hAnsi="Century Gothic" w:cs="Times New Roman"/>
                <w:b/>
                <w:bCs/>
                <w:sz w:val="28"/>
                <w:szCs w:val="28"/>
                <w:lang w:val="it-IT" w:eastAsia="ja-JP"/>
              </w:rPr>
              <w:t>SOFT SKILL</w:t>
            </w:r>
            <w:r w:rsidRPr="005E46B3">
              <w:rPr>
                <w:rFonts w:ascii="Century Gothic" w:eastAsia="Meiryo" w:hAnsi="Century Gothic" w:cs="Times New Roman"/>
                <w:b/>
                <w:bCs/>
                <w:caps/>
                <w:sz w:val="28"/>
                <w:szCs w:val="28"/>
                <w:lang w:val="it-IT" w:eastAsia="ja-JP"/>
              </w:rPr>
              <w:t>S</w:t>
            </w:r>
          </w:p>
          <w:p w:rsidR="007F45FA" w:rsidRPr="005E46B3" w:rsidRDefault="007F45FA" w:rsidP="007F45FA">
            <w:pPr>
              <w:spacing w:after="0" w:line="240" w:lineRule="auto"/>
              <w:rPr>
                <w:rFonts w:ascii="Century Gothic" w:eastAsia="Meiryo" w:hAnsi="Century Gothic" w:cs="Arial"/>
                <w:sz w:val="18"/>
                <w:lang w:val="it-IT" w:eastAsia="ja-JP"/>
              </w:rPr>
            </w:pPr>
          </w:p>
          <w:p w:rsidR="009646D0" w:rsidRPr="009646D0" w:rsidRDefault="009646D0" w:rsidP="009646D0">
            <w:pPr>
              <w:numPr>
                <w:ilvl w:val="0"/>
                <w:numId w:val="9"/>
              </w:numPr>
              <w:spacing w:before="100" w:beforeAutospacing="1" w:after="24" w:line="240" w:lineRule="auto"/>
              <w:ind w:left="768"/>
              <w:rPr>
                <w:rFonts w:ascii="Century Gothic" w:eastAsia="Times New Roman" w:hAnsi="Century Gothic" w:cs="Arial"/>
                <w:color w:val="222222"/>
                <w:sz w:val="18"/>
                <w:szCs w:val="18"/>
                <w:lang w:eastAsia="en-GB"/>
              </w:rPr>
            </w:pPr>
            <w:r w:rsidRPr="004B7DE4">
              <w:rPr>
                <w:rFonts w:ascii="Century Gothic" w:eastAsia="Times New Roman" w:hAnsi="Century Gothic" w:cs="Arial"/>
                <w:color w:val="222222"/>
                <w:sz w:val="18"/>
                <w:szCs w:val="18"/>
                <w:lang w:eastAsia="en-GB"/>
              </w:rPr>
              <w:t xml:space="preserve">Communication – </w:t>
            </w:r>
            <w:r w:rsidR="004B7DE4" w:rsidRPr="004B7DE4">
              <w:rPr>
                <w:rFonts w:ascii="Century Gothic" w:eastAsia="Times New Roman" w:hAnsi="Century Gothic" w:cs="Arial"/>
                <w:color w:val="222222"/>
                <w:sz w:val="18"/>
                <w:szCs w:val="18"/>
                <w:lang w:eastAsia="en-GB"/>
              </w:rPr>
              <w:t>95</w:t>
            </w:r>
            <w:r w:rsidRPr="004B7DE4">
              <w:rPr>
                <w:rFonts w:ascii="Century Gothic" w:eastAsia="Times New Roman" w:hAnsi="Century Gothic" w:cs="Arial"/>
                <w:color w:val="222222"/>
                <w:sz w:val="18"/>
                <w:szCs w:val="18"/>
                <w:lang w:eastAsia="en-GB"/>
              </w:rPr>
              <w:t>%</w:t>
            </w:r>
          </w:p>
          <w:p w:rsidR="009646D0" w:rsidRPr="009646D0" w:rsidRDefault="009646D0" w:rsidP="009646D0">
            <w:pPr>
              <w:numPr>
                <w:ilvl w:val="0"/>
                <w:numId w:val="9"/>
              </w:numPr>
              <w:spacing w:before="100" w:beforeAutospacing="1" w:after="24" w:line="240" w:lineRule="auto"/>
              <w:ind w:left="768"/>
              <w:rPr>
                <w:rFonts w:ascii="Century Gothic" w:eastAsia="Times New Roman" w:hAnsi="Century Gothic" w:cs="Arial"/>
                <w:color w:val="222222"/>
                <w:sz w:val="18"/>
                <w:szCs w:val="18"/>
                <w:lang w:eastAsia="en-GB"/>
              </w:rPr>
            </w:pPr>
            <w:r w:rsidRPr="009646D0">
              <w:rPr>
                <w:rFonts w:ascii="Century Gothic" w:eastAsia="Times New Roman" w:hAnsi="Century Gothic" w:cs="Arial"/>
                <w:color w:val="222222"/>
                <w:sz w:val="18"/>
                <w:szCs w:val="18"/>
                <w:lang w:eastAsia="en-GB"/>
              </w:rPr>
              <w:t xml:space="preserve">Flexibility </w:t>
            </w:r>
            <w:r w:rsidRPr="004B7DE4">
              <w:rPr>
                <w:rFonts w:ascii="Century Gothic" w:eastAsia="Times New Roman" w:hAnsi="Century Gothic" w:cs="Arial"/>
                <w:color w:val="222222"/>
                <w:sz w:val="18"/>
                <w:szCs w:val="18"/>
                <w:lang w:eastAsia="en-GB"/>
              </w:rPr>
              <w:t>– 100%</w:t>
            </w:r>
          </w:p>
          <w:p w:rsidR="009646D0" w:rsidRPr="009646D0" w:rsidRDefault="009646D0" w:rsidP="009646D0">
            <w:pPr>
              <w:numPr>
                <w:ilvl w:val="0"/>
                <w:numId w:val="9"/>
              </w:numPr>
              <w:spacing w:before="100" w:beforeAutospacing="1" w:after="24" w:line="240" w:lineRule="auto"/>
              <w:ind w:left="768"/>
              <w:rPr>
                <w:rFonts w:ascii="Century Gothic" w:eastAsia="Times New Roman" w:hAnsi="Century Gothic" w:cs="Arial"/>
                <w:color w:val="222222"/>
                <w:sz w:val="18"/>
                <w:szCs w:val="18"/>
                <w:lang w:eastAsia="en-GB"/>
              </w:rPr>
            </w:pPr>
            <w:r w:rsidRPr="009646D0">
              <w:rPr>
                <w:rFonts w:ascii="Century Gothic" w:eastAsia="Times New Roman" w:hAnsi="Century Gothic" w:cs="Arial"/>
                <w:color w:val="222222"/>
                <w:sz w:val="18"/>
                <w:szCs w:val="18"/>
                <w:lang w:eastAsia="en-GB"/>
              </w:rPr>
              <w:t>Integrity</w:t>
            </w:r>
            <w:r w:rsidR="004B7DE4" w:rsidRPr="004B7DE4">
              <w:rPr>
                <w:rFonts w:ascii="Century Gothic" w:eastAsia="Times New Roman" w:hAnsi="Century Gothic" w:cs="Arial"/>
                <w:color w:val="222222"/>
                <w:sz w:val="18"/>
                <w:szCs w:val="18"/>
                <w:lang w:eastAsia="en-GB"/>
              </w:rPr>
              <w:t xml:space="preserve"> – 100%</w:t>
            </w:r>
          </w:p>
          <w:p w:rsidR="009646D0" w:rsidRPr="009646D0" w:rsidRDefault="009646D0" w:rsidP="009646D0">
            <w:pPr>
              <w:numPr>
                <w:ilvl w:val="0"/>
                <w:numId w:val="9"/>
              </w:numPr>
              <w:spacing w:before="100" w:beforeAutospacing="1" w:after="24" w:line="240" w:lineRule="auto"/>
              <w:ind w:left="768"/>
              <w:rPr>
                <w:rFonts w:ascii="Century Gothic" w:eastAsia="Times New Roman" w:hAnsi="Century Gothic" w:cs="Arial"/>
                <w:color w:val="222222"/>
                <w:sz w:val="18"/>
                <w:szCs w:val="18"/>
                <w:lang w:eastAsia="en-GB"/>
              </w:rPr>
            </w:pPr>
            <w:r w:rsidRPr="009646D0">
              <w:rPr>
                <w:rFonts w:ascii="Century Gothic" w:eastAsia="Times New Roman" w:hAnsi="Century Gothic" w:cs="Arial"/>
                <w:color w:val="222222"/>
                <w:sz w:val="18"/>
                <w:szCs w:val="18"/>
                <w:lang w:eastAsia="en-GB"/>
              </w:rPr>
              <w:t xml:space="preserve">Positive </w:t>
            </w:r>
            <w:r w:rsidRPr="004B7DE4">
              <w:rPr>
                <w:rFonts w:ascii="Century Gothic" w:eastAsia="Times New Roman" w:hAnsi="Century Gothic" w:cs="Arial"/>
                <w:color w:val="222222"/>
                <w:sz w:val="18"/>
                <w:szCs w:val="18"/>
                <w:lang w:eastAsia="en-GB"/>
              </w:rPr>
              <w:t>attitude</w:t>
            </w:r>
            <w:r w:rsidR="004B7DE4" w:rsidRPr="004B7DE4">
              <w:rPr>
                <w:rFonts w:ascii="Century Gothic" w:eastAsia="Times New Roman" w:hAnsi="Century Gothic" w:cs="Arial"/>
                <w:color w:val="222222"/>
                <w:sz w:val="18"/>
                <w:szCs w:val="18"/>
                <w:lang w:eastAsia="en-GB"/>
              </w:rPr>
              <w:t xml:space="preserve"> – 90%</w:t>
            </w:r>
          </w:p>
          <w:p w:rsidR="009646D0" w:rsidRPr="009646D0" w:rsidRDefault="009646D0" w:rsidP="009646D0">
            <w:pPr>
              <w:numPr>
                <w:ilvl w:val="0"/>
                <w:numId w:val="9"/>
              </w:numPr>
              <w:spacing w:before="100" w:beforeAutospacing="1" w:after="24" w:line="240" w:lineRule="auto"/>
              <w:ind w:left="768"/>
              <w:rPr>
                <w:rFonts w:ascii="Century Gothic" w:eastAsia="Times New Roman" w:hAnsi="Century Gothic" w:cs="Arial"/>
                <w:color w:val="222222"/>
                <w:sz w:val="18"/>
                <w:szCs w:val="18"/>
                <w:lang w:eastAsia="en-GB"/>
              </w:rPr>
            </w:pPr>
            <w:r w:rsidRPr="009646D0">
              <w:rPr>
                <w:rFonts w:ascii="Century Gothic" w:eastAsia="Times New Roman" w:hAnsi="Century Gothic" w:cs="Arial"/>
                <w:color w:val="222222"/>
                <w:sz w:val="18"/>
                <w:szCs w:val="18"/>
                <w:lang w:eastAsia="en-GB"/>
              </w:rPr>
              <w:t xml:space="preserve">Professionalism </w:t>
            </w:r>
            <w:r w:rsidR="004B7DE4" w:rsidRPr="004B7DE4">
              <w:rPr>
                <w:rFonts w:ascii="Century Gothic" w:eastAsia="Times New Roman" w:hAnsi="Century Gothic" w:cs="Arial"/>
                <w:color w:val="222222"/>
                <w:sz w:val="18"/>
                <w:szCs w:val="18"/>
                <w:lang w:eastAsia="en-GB"/>
              </w:rPr>
              <w:t>– 90%</w:t>
            </w:r>
          </w:p>
          <w:p w:rsidR="009646D0" w:rsidRPr="009646D0" w:rsidRDefault="009646D0" w:rsidP="009646D0">
            <w:pPr>
              <w:numPr>
                <w:ilvl w:val="0"/>
                <w:numId w:val="9"/>
              </w:numPr>
              <w:spacing w:before="100" w:beforeAutospacing="1" w:after="24" w:line="240" w:lineRule="auto"/>
              <w:ind w:left="768"/>
              <w:rPr>
                <w:rFonts w:ascii="Century Gothic" w:eastAsia="Times New Roman" w:hAnsi="Century Gothic" w:cs="Arial"/>
                <w:color w:val="222222"/>
                <w:sz w:val="18"/>
                <w:szCs w:val="18"/>
                <w:lang w:eastAsia="en-GB"/>
              </w:rPr>
            </w:pPr>
            <w:r w:rsidRPr="009646D0">
              <w:rPr>
                <w:rFonts w:ascii="Century Gothic" w:eastAsia="Times New Roman" w:hAnsi="Century Gothic" w:cs="Arial"/>
                <w:color w:val="222222"/>
                <w:sz w:val="18"/>
                <w:szCs w:val="18"/>
                <w:lang w:eastAsia="en-GB"/>
              </w:rPr>
              <w:t xml:space="preserve">Teamwork </w:t>
            </w:r>
            <w:r w:rsidR="004B7DE4" w:rsidRPr="004B7DE4">
              <w:rPr>
                <w:rFonts w:ascii="Century Gothic" w:eastAsia="Times New Roman" w:hAnsi="Century Gothic" w:cs="Arial"/>
                <w:color w:val="222222"/>
                <w:sz w:val="18"/>
                <w:szCs w:val="18"/>
                <w:lang w:eastAsia="en-GB"/>
              </w:rPr>
              <w:t>– 100%</w:t>
            </w:r>
          </w:p>
          <w:p w:rsidR="007F45FA" w:rsidRPr="005E46B3" w:rsidRDefault="007F45FA" w:rsidP="007F45FA">
            <w:pPr>
              <w:spacing w:after="0" w:line="240" w:lineRule="auto"/>
              <w:rPr>
                <w:rFonts w:ascii="Century Gothic" w:eastAsia="Meiryo" w:hAnsi="Century Gothic" w:cs="Arial"/>
                <w:sz w:val="18"/>
                <w:lang w:val="it-IT" w:eastAsia="ja-JP"/>
              </w:rPr>
            </w:pPr>
          </w:p>
          <w:p w:rsidR="007F45FA" w:rsidRPr="005E46B3" w:rsidRDefault="007F45FA" w:rsidP="007F45FA">
            <w:pPr>
              <w:spacing w:after="0" w:line="240" w:lineRule="auto"/>
              <w:rPr>
                <w:rFonts w:ascii="Century Gothic" w:eastAsia="Meiryo" w:hAnsi="Century Gothic" w:cs="Arial"/>
                <w:sz w:val="18"/>
                <w:lang w:val="it-IT" w:eastAsia="ja-JP"/>
              </w:rPr>
            </w:pPr>
          </w:p>
          <w:p w:rsidR="005E46B3" w:rsidRPr="005E46B3" w:rsidRDefault="005E46B3" w:rsidP="00B97CA6">
            <w:pPr>
              <w:spacing w:after="0" w:line="240" w:lineRule="auto"/>
              <w:rPr>
                <w:rFonts w:ascii="Century Gothic" w:eastAsia="Meiryo" w:hAnsi="Century Gothic" w:cs="Arial"/>
                <w:sz w:val="18"/>
                <w:lang w:val="it-IT" w:eastAsia="ja-JP"/>
              </w:rPr>
            </w:pPr>
          </w:p>
        </w:tc>
        <w:tc>
          <w:tcPr>
            <w:tcW w:w="360" w:type="dxa"/>
          </w:tcPr>
          <w:p w:rsidR="005E46B3" w:rsidRPr="005E46B3" w:rsidRDefault="005E46B3" w:rsidP="005E46B3">
            <w:pPr>
              <w:tabs>
                <w:tab w:val="left" w:pos="990"/>
              </w:tabs>
              <w:spacing w:after="0" w:line="240" w:lineRule="auto"/>
              <w:rPr>
                <w:rFonts w:ascii="Century Gothic" w:eastAsia="Meiryo" w:hAnsi="Century Gothic" w:cs="Arial"/>
                <w:noProof/>
                <w:sz w:val="18"/>
                <w:lang w:val="it-IT" w:eastAsia="ja-JP"/>
              </w:rPr>
            </w:pPr>
          </w:p>
        </w:tc>
        <w:tc>
          <w:tcPr>
            <w:tcW w:w="6567" w:type="dxa"/>
            <w:vAlign w:val="bottom"/>
          </w:tcPr>
          <w:p w:rsidR="005E46B3" w:rsidRPr="005E46B3" w:rsidRDefault="005E46B3" w:rsidP="005E46B3">
            <w:pPr>
              <w:spacing w:after="0" w:line="240" w:lineRule="auto"/>
              <w:jc w:val="both"/>
              <w:rPr>
                <w:rFonts w:ascii="Century Gothic" w:eastAsia="Meiryo" w:hAnsi="Century Gothic" w:cs="Arial"/>
                <w:b/>
                <w:bCs/>
                <w:caps/>
                <w:noProof/>
                <w:color w:val="000000"/>
                <w:sz w:val="56"/>
                <w:szCs w:val="56"/>
                <w:lang w:eastAsia="ja-JP"/>
              </w:rPr>
            </w:pPr>
            <w:r w:rsidRPr="005E46B3">
              <w:rPr>
                <w:rFonts w:ascii="Century Gothic" w:eastAsia="Meiryo" w:hAnsi="Century Gothic" w:cs="Arial"/>
                <w:b/>
                <w:bCs/>
                <w:caps/>
                <w:noProof/>
                <w:color w:val="000000"/>
                <w:sz w:val="56"/>
                <w:szCs w:val="56"/>
                <w:lang w:eastAsia="ja-JP"/>
              </w:rPr>
              <w:t xml:space="preserve">MARIA </w:t>
            </w:r>
          </w:p>
          <w:p w:rsidR="005E46B3" w:rsidRPr="005E46B3" w:rsidRDefault="005E46B3" w:rsidP="005E46B3">
            <w:pPr>
              <w:spacing w:after="0" w:line="240" w:lineRule="auto"/>
              <w:jc w:val="both"/>
              <w:rPr>
                <w:rFonts w:ascii="Century Gothic" w:eastAsia="Meiryo" w:hAnsi="Century Gothic" w:cs="Arial"/>
                <w:noProof/>
                <w:color w:val="000000"/>
                <w:spacing w:val="11"/>
                <w:w w:val="79"/>
                <w:sz w:val="32"/>
                <w:szCs w:val="28"/>
                <w:lang w:eastAsia="ja-JP"/>
              </w:rPr>
            </w:pPr>
          </w:p>
          <w:p w:rsidR="005E46B3" w:rsidRPr="005E46B3" w:rsidRDefault="005E46B3" w:rsidP="005E46B3">
            <w:pPr>
              <w:spacing w:after="0" w:line="240" w:lineRule="auto"/>
              <w:rPr>
                <w:rFonts w:ascii="Century Gothic" w:eastAsia="Meiryo" w:hAnsi="Century Gothic" w:cs="Arial"/>
                <w:sz w:val="18"/>
                <w:lang w:eastAsia="ja-JP"/>
              </w:rPr>
            </w:pPr>
          </w:p>
          <w:p w:rsidR="005E46B3" w:rsidRPr="005E46B3" w:rsidRDefault="005E46B3" w:rsidP="005E46B3">
            <w:pPr>
              <w:spacing w:after="0" w:line="240" w:lineRule="auto"/>
              <w:jc w:val="both"/>
              <w:rPr>
                <w:rFonts w:ascii="Century Gothic" w:eastAsia="Meiryo" w:hAnsi="Century Gothic" w:cs="Arial"/>
                <w:noProof/>
                <w:sz w:val="18"/>
                <w:lang w:eastAsia="ja-JP"/>
              </w:rPr>
            </w:pPr>
            <w:r w:rsidRPr="005E46B3">
              <w:rPr>
                <w:rFonts w:ascii="Century Gothic" w:eastAsia="Meiryo" w:hAnsi="Century Gothic" w:cs="Arial"/>
                <w:noProof/>
                <w:sz w:val="18"/>
                <w:lang w:eastAsia="ja-JP"/>
              </w:rPr>
              <w:t xml:space="preserve">A methodic professional filled with motivation, enthusiasm, ability to adapt and drive to learn, with more than 3 years of experience working for multicultural companies. Ambitious and organized, I aspire to meet and eventually surpass </w:t>
            </w:r>
            <w:r w:rsidR="00D6483B">
              <w:rPr>
                <w:rFonts w:ascii="Century Gothic" w:eastAsia="Meiryo" w:hAnsi="Century Gothic" w:cs="Arial"/>
                <w:noProof/>
                <w:sz w:val="18"/>
                <w:lang w:eastAsia="ja-JP"/>
              </w:rPr>
              <w:t>my goals</w:t>
            </w:r>
            <w:r w:rsidRPr="005E46B3">
              <w:rPr>
                <w:rFonts w:ascii="Century Gothic" w:eastAsia="Meiryo" w:hAnsi="Century Gothic" w:cs="Arial"/>
                <w:noProof/>
                <w:sz w:val="18"/>
                <w:lang w:eastAsia="ja-JP"/>
              </w:rPr>
              <w:t xml:space="preserve"> by remaining focused and reliable throughout the entire process.Brought up as a team player, I find satisfaction in working together to fulfill a common vision: cooperating with other</w:t>
            </w:r>
            <w:r w:rsidR="00B50909">
              <w:rPr>
                <w:rFonts w:ascii="Century Gothic" w:eastAsia="Meiryo" w:hAnsi="Century Gothic" w:cs="Arial"/>
                <w:noProof/>
                <w:sz w:val="18"/>
                <w:lang w:eastAsia="ja-JP"/>
              </w:rPr>
              <w:t xml:space="preserve"> cultures and</w:t>
            </w:r>
            <w:r w:rsidRPr="005E46B3">
              <w:rPr>
                <w:rFonts w:ascii="Century Gothic" w:eastAsia="Meiryo" w:hAnsi="Century Gothic" w:cs="Arial"/>
                <w:noProof/>
                <w:sz w:val="18"/>
                <w:lang w:eastAsia="ja-JP"/>
              </w:rPr>
              <w:t xml:space="preserve"> personalities plays a big role in my working experience. As a general rule, I treat every individual primarily as someone who deserves respect and comprehension, and I do my best to transfer this human skill to every position I work in.</w:t>
            </w:r>
          </w:p>
          <w:p w:rsidR="005E46B3" w:rsidRPr="005E46B3" w:rsidRDefault="005E46B3" w:rsidP="005E46B3">
            <w:pPr>
              <w:spacing w:after="0" w:line="240" w:lineRule="auto"/>
              <w:jc w:val="both"/>
              <w:rPr>
                <w:rFonts w:ascii="Century Gothic" w:eastAsia="Meiryo" w:hAnsi="Century Gothic" w:cs="Arial"/>
                <w:noProof/>
                <w:sz w:val="18"/>
                <w:lang w:eastAsia="ja-JP"/>
              </w:rPr>
            </w:pPr>
            <w:r w:rsidRPr="005E46B3">
              <w:rPr>
                <w:rFonts w:ascii="Century Gothic" w:eastAsia="Meiryo" w:hAnsi="Century Gothic" w:cs="Arial"/>
                <w:noProof/>
                <w:sz w:val="18"/>
                <w:lang w:eastAsia="ja-JP"/>
              </w:rPr>
              <w:t xml:space="preserve">I am currently looking for a chance to progress in my career </w:t>
            </w:r>
            <w:r w:rsidR="00155122">
              <w:rPr>
                <w:rFonts w:ascii="Century Gothic" w:eastAsia="Meiryo" w:hAnsi="Century Gothic" w:cs="Arial"/>
                <w:noProof/>
                <w:sz w:val="18"/>
                <w:lang w:eastAsia="ja-JP"/>
              </w:rPr>
              <w:t xml:space="preserve">by </w:t>
            </w:r>
            <w:r w:rsidR="0095373A">
              <w:rPr>
                <w:rFonts w:ascii="Century Gothic" w:eastAsia="Meiryo" w:hAnsi="Century Gothic" w:cs="Arial"/>
                <w:noProof/>
                <w:sz w:val="18"/>
                <w:lang w:eastAsia="ja-JP"/>
              </w:rPr>
              <w:t xml:space="preserve">embarking </w:t>
            </w:r>
            <w:r w:rsidR="00534699">
              <w:rPr>
                <w:rFonts w:ascii="Century Gothic" w:eastAsia="Meiryo" w:hAnsi="Century Gothic" w:cs="Arial"/>
                <w:noProof/>
                <w:sz w:val="18"/>
                <w:lang w:eastAsia="ja-JP"/>
              </w:rPr>
              <w:t xml:space="preserve">on </w:t>
            </w:r>
            <w:r w:rsidR="00E87135">
              <w:rPr>
                <w:rFonts w:ascii="Century Gothic" w:eastAsia="Meiryo" w:hAnsi="Century Gothic" w:cs="Arial"/>
                <w:noProof/>
                <w:sz w:val="18"/>
                <w:lang w:eastAsia="ja-JP"/>
              </w:rPr>
              <w:t>new working experiences</w:t>
            </w:r>
            <w:r w:rsidR="00D143B0">
              <w:rPr>
                <w:rFonts w:ascii="Century Gothic" w:eastAsia="Meiryo" w:hAnsi="Century Gothic" w:cs="Arial"/>
                <w:noProof/>
                <w:sz w:val="18"/>
                <w:lang w:eastAsia="ja-JP"/>
              </w:rPr>
              <w:t xml:space="preserve"> that could stimulate my will to learn</w:t>
            </w:r>
            <w:r w:rsidR="00D82C48">
              <w:rPr>
                <w:rFonts w:ascii="Century Gothic" w:eastAsia="Meiryo" w:hAnsi="Century Gothic" w:cs="Arial"/>
                <w:noProof/>
                <w:sz w:val="18"/>
                <w:lang w:eastAsia="ja-JP"/>
              </w:rPr>
              <w:t xml:space="preserve"> and con</w:t>
            </w:r>
            <w:r w:rsidR="00487843">
              <w:rPr>
                <w:rFonts w:ascii="Century Gothic" w:eastAsia="Meiryo" w:hAnsi="Century Gothic" w:cs="Arial"/>
                <w:noProof/>
                <w:sz w:val="18"/>
                <w:lang w:eastAsia="ja-JP"/>
              </w:rPr>
              <w:t>t</w:t>
            </w:r>
            <w:r w:rsidR="00D82C48">
              <w:rPr>
                <w:rFonts w:ascii="Century Gothic" w:eastAsia="Meiryo" w:hAnsi="Century Gothic" w:cs="Arial"/>
                <w:noProof/>
                <w:sz w:val="18"/>
                <w:lang w:eastAsia="ja-JP"/>
              </w:rPr>
              <w:t>ribute.</w:t>
            </w:r>
          </w:p>
          <w:p w:rsidR="005E46B3" w:rsidRPr="005E46B3" w:rsidRDefault="005E46B3" w:rsidP="005E46B3">
            <w:pPr>
              <w:spacing w:after="0" w:line="240" w:lineRule="auto"/>
              <w:rPr>
                <w:rFonts w:ascii="Century Gothic" w:eastAsia="Meiryo" w:hAnsi="Century Gothic" w:cs="Arial"/>
                <w:sz w:val="18"/>
                <w:lang w:eastAsia="ja-JP"/>
              </w:rPr>
            </w:pPr>
          </w:p>
          <w:p w:rsidR="005E46B3" w:rsidRPr="005E46B3" w:rsidRDefault="005E46B3" w:rsidP="005E46B3">
            <w:pPr>
              <w:keepNext/>
              <w:keepLines/>
              <w:pBdr>
                <w:bottom w:val="single" w:sz="8" w:space="1" w:color="94B6D2"/>
              </w:pBdr>
              <w:spacing w:before="240" w:after="120" w:line="240" w:lineRule="auto"/>
              <w:outlineLvl w:val="1"/>
              <w:rPr>
                <w:rFonts w:ascii="Century Gothic" w:eastAsia="Meiryo" w:hAnsi="Century Gothic" w:cs="Times New Roman"/>
                <w:b/>
                <w:bCs/>
                <w:caps/>
                <w:sz w:val="28"/>
                <w:szCs w:val="28"/>
                <w:lang w:eastAsia="ja-JP"/>
              </w:rPr>
            </w:pPr>
            <w:r w:rsidRPr="005E46B3">
              <w:rPr>
                <w:rFonts w:ascii="Century Gothic" w:eastAsia="Meiryo" w:hAnsi="Century Gothic" w:cs="Times New Roman"/>
                <w:b/>
                <w:bCs/>
                <w:caps/>
                <w:sz w:val="28"/>
                <w:szCs w:val="28"/>
                <w:lang w:eastAsia="ja-JP"/>
              </w:rPr>
              <w:t>PROFESSIONAL EXPERIENCES</w:t>
            </w:r>
          </w:p>
          <w:p w:rsidR="00835BF2" w:rsidRDefault="009D15CA" w:rsidP="00F570BF">
            <w:pPr>
              <w:pStyle w:val="Heading1"/>
              <w:rPr>
                <w:rFonts w:ascii="Century Gothic" w:eastAsia="Meiryo" w:hAnsi="Century Gothic"/>
                <w:lang w:eastAsia="ja-JP"/>
              </w:rPr>
            </w:pPr>
            <w:r>
              <w:rPr>
                <w:rFonts w:ascii="Century Gothic" w:eastAsia="Meiryo" w:hAnsi="Century Gothic"/>
                <w:lang w:eastAsia="ja-JP"/>
              </w:rPr>
              <w:t xml:space="preserve">Customer </w:t>
            </w:r>
            <w:r w:rsidR="00614D5E">
              <w:rPr>
                <w:rFonts w:ascii="Century Gothic" w:eastAsia="Meiryo" w:hAnsi="Century Gothic"/>
                <w:lang w:eastAsia="ja-JP"/>
              </w:rPr>
              <w:t>S</w:t>
            </w:r>
            <w:r>
              <w:rPr>
                <w:rFonts w:ascii="Century Gothic" w:eastAsia="Meiryo" w:hAnsi="Century Gothic"/>
                <w:lang w:eastAsia="ja-JP"/>
              </w:rPr>
              <w:t xml:space="preserve">uccess </w:t>
            </w:r>
            <w:r w:rsidR="00614D5E">
              <w:rPr>
                <w:rFonts w:ascii="Century Gothic" w:eastAsia="Meiryo" w:hAnsi="Century Gothic"/>
                <w:lang w:eastAsia="ja-JP"/>
              </w:rPr>
              <w:t>S</w:t>
            </w:r>
            <w:r>
              <w:rPr>
                <w:rFonts w:ascii="Century Gothic" w:eastAsia="Meiryo" w:hAnsi="Century Gothic"/>
                <w:lang w:eastAsia="ja-JP"/>
              </w:rPr>
              <w:t>pecialist</w:t>
            </w:r>
          </w:p>
          <w:p w:rsidR="000630DF" w:rsidRDefault="00860D59" w:rsidP="000E75A7">
            <w:pPr>
              <w:rPr>
                <w:rFonts w:ascii="Century Gothic" w:hAnsi="Century Gothic"/>
                <w:i/>
                <w:iCs/>
                <w:lang w:eastAsia="ja-JP"/>
              </w:rPr>
            </w:pPr>
            <w:r w:rsidRPr="00022B6A">
              <w:rPr>
                <w:rFonts w:ascii="Century Gothic" w:hAnsi="Century Gothic"/>
                <w:i/>
                <w:iCs/>
                <w:lang w:eastAsia="ja-JP"/>
              </w:rPr>
              <w:t>February 2020 – March 2020</w:t>
            </w:r>
          </w:p>
          <w:p w:rsidR="001D1247" w:rsidRPr="00C43502" w:rsidRDefault="001D1247" w:rsidP="000E75A7">
            <w:pPr>
              <w:rPr>
                <w:rFonts w:ascii="Century Gothic" w:hAnsi="Century Gothic"/>
                <w:sz w:val="18"/>
                <w:szCs w:val="18"/>
                <w:lang w:eastAsia="ja-JP"/>
              </w:rPr>
            </w:pPr>
            <w:r w:rsidRPr="00C43502">
              <w:rPr>
                <w:rFonts w:ascii="Century Gothic" w:hAnsi="Century Gothic"/>
                <w:sz w:val="18"/>
                <w:szCs w:val="18"/>
                <w:lang w:eastAsia="ja-JP"/>
              </w:rPr>
              <w:t xml:space="preserve">Working as an advisor </w:t>
            </w:r>
            <w:r w:rsidR="009E6574" w:rsidRPr="00C43502">
              <w:rPr>
                <w:rFonts w:ascii="Century Gothic" w:hAnsi="Century Gothic"/>
                <w:sz w:val="18"/>
                <w:szCs w:val="18"/>
                <w:lang w:eastAsia="ja-JP"/>
              </w:rPr>
              <w:t xml:space="preserve">in Maids.cc means being </w:t>
            </w:r>
            <w:r w:rsidR="00751E36" w:rsidRPr="00C43502">
              <w:rPr>
                <w:rFonts w:ascii="Century Gothic" w:hAnsi="Century Gothic"/>
                <w:sz w:val="18"/>
                <w:szCs w:val="18"/>
                <w:lang w:eastAsia="ja-JP"/>
              </w:rPr>
              <w:t>anintermediary between the company and the clients</w:t>
            </w:r>
            <w:r w:rsidR="00BC0F6A">
              <w:rPr>
                <w:rFonts w:ascii="Century Gothic" w:hAnsi="Century Gothic"/>
                <w:sz w:val="18"/>
                <w:szCs w:val="18"/>
                <w:lang w:eastAsia="ja-JP"/>
              </w:rPr>
              <w:t xml:space="preserve"> that </w:t>
            </w:r>
            <w:r w:rsidR="00154C86">
              <w:rPr>
                <w:rFonts w:ascii="Century Gothic" w:hAnsi="Century Gothic"/>
                <w:sz w:val="18"/>
                <w:szCs w:val="18"/>
                <w:lang w:eastAsia="ja-JP"/>
              </w:rPr>
              <w:t>come to</w:t>
            </w:r>
            <w:r w:rsidR="00CD32DA">
              <w:rPr>
                <w:rFonts w:ascii="Century Gothic" w:hAnsi="Century Gothic"/>
                <w:sz w:val="18"/>
                <w:szCs w:val="18"/>
                <w:lang w:eastAsia="ja-JP"/>
              </w:rPr>
              <w:t xml:space="preserve"> the company in order to hire domestic workers</w:t>
            </w:r>
            <w:r w:rsidR="00FD2F02">
              <w:rPr>
                <w:rFonts w:ascii="Century Gothic" w:hAnsi="Century Gothic"/>
                <w:sz w:val="18"/>
                <w:szCs w:val="18"/>
                <w:lang w:eastAsia="ja-JP"/>
              </w:rPr>
              <w:t xml:space="preserve">; advisors help them out throughout the hiring process and </w:t>
            </w:r>
            <w:r w:rsidR="000F1134">
              <w:rPr>
                <w:rFonts w:ascii="Century Gothic" w:hAnsi="Century Gothic"/>
                <w:sz w:val="18"/>
                <w:szCs w:val="18"/>
                <w:lang w:eastAsia="ja-JP"/>
              </w:rPr>
              <w:t xml:space="preserve">assist them </w:t>
            </w:r>
            <w:r w:rsidR="00396016">
              <w:rPr>
                <w:rFonts w:ascii="Century Gothic" w:hAnsi="Century Gothic"/>
                <w:sz w:val="18"/>
                <w:szCs w:val="18"/>
                <w:lang w:eastAsia="ja-JP"/>
              </w:rPr>
              <w:t xml:space="preserve">in all </w:t>
            </w:r>
            <w:r w:rsidR="00185585">
              <w:rPr>
                <w:rFonts w:ascii="Century Gothic" w:hAnsi="Century Gothic"/>
                <w:sz w:val="18"/>
                <w:szCs w:val="18"/>
                <w:lang w:eastAsia="ja-JP"/>
              </w:rPr>
              <w:t>steps.</w:t>
            </w:r>
          </w:p>
          <w:p w:rsidR="00FD65EC" w:rsidRDefault="00FD65EC" w:rsidP="00C93964">
            <w:pPr>
              <w:pStyle w:val="Heading1"/>
              <w:rPr>
                <w:rFonts w:ascii="Century Gothic" w:eastAsia="Meiryo" w:hAnsi="Century Gothic"/>
                <w:i/>
                <w:iCs/>
                <w:color w:val="000000" w:themeColor="text1"/>
                <w:sz w:val="22"/>
                <w:szCs w:val="22"/>
                <w:lang w:eastAsia="ja-JP"/>
              </w:rPr>
            </w:pPr>
            <w:r w:rsidRPr="00FD65EC">
              <w:rPr>
                <w:rFonts w:ascii="Century Gothic" w:eastAsia="Meiryo" w:hAnsi="Century Gothic"/>
                <w:i/>
                <w:iCs/>
                <w:color w:val="000000" w:themeColor="text1"/>
                <w:sz w:val="22"/>
                <w:szCs w:val="22"/>
                <w:lang w:eastAsia="ja-JP"/>
              </w:rPr>
              <w:t>RESPONSIBILITIES</w:t>
            </w:r>
          </w:p>
          <w:p w:rsidR="00C93964" w:rsidRPr="00C93964" w:rsidRDefault="00C93964" w:rsidP="00C93964">
            <w:pPr>
              <w:rPr>
                <w:lang w:eastAsia="ja-JP"/>
              </w:rPr>
            </w:pPr>
          </w:p>
          <w:p w:rsidR="00FD65EC" w:rsidRDefault="003D7B23" w:rsidP="008215D1">
            <w:pPr>
              <w:pStyle w:val="ListParagraph"/>
              <w:numPr>
                <w:ilvl w:val="0"/>
                <w:numId w:val="12"/>
              </w:numPr>
              <w:rPr>
                <w:rFonts w:ascii="Century Gothic" w:hAnsi="Century Gothic"/>
                <w:sz w:val="18"/>
                <w:szCs w:val="18"/>
                <w:lang w:eastAsia="ja-JP"/>
              </w:rPr>
            </w:pPr>
            <w:r w:rsidRPr="00C93964">
              <w:rPr>
                <w:rFonts w:ascii="Century Gothic" w:hAnsi="Century Gothic"/>
                <w:sz w:val="18"/>
                <w:szCs w:val="18"/>
                <w:lang w:eastAsia="ja-JP"/>
              </w:rPr>
              <w:t>Meet and greet prospects and clients</w:t>
            </w:r>
            <w:r w:rsidR="00FF72AF">
              <w:rPr>
                <w:rFonts w:ascii="Century Gothic" w:hAnsi="Century Gothic"/>
                <w:sz w:val="18"/>
                <w:szCs w:val="18"/>
                <w:lang w:eastAsia="ja-JP"/>
              </w:rPr>
              <w:t>.</w:t>
            </w:r>
          </w:p>
          <w:p w:rsidR="007148B8" w:rsidRPr="00C93964" w:rsidRDefault="007148B8" w:rsidP="008215D1">
            <w:pPr>
              <w:pStyle w:val="ListParagraph"/>
              <w:numPr>
                <w:ilvl w:val="0"/>
                <w:numId w:val="12"/>
              </w:numPr>
              <w:rPr>
                <w:rFonts w:ascii="Century Gothic" w:hAnsi="Century Gothic"/>
                <w:sz w:val="18"/>
                <w:szCs w:val="18"/>
                <w:lang w:eastAsia="ja-JP"/>
              </w:rPr>
            </w:pPr>
            <w:r>
              <w:rPr>
                <w:rFonts w:ascii="Century Gothic" w:hAnsi="Century Gothic"/>
                <w:sz w:val="18"/>
                <w:szCs w:val="18"/>
                <w:lang w:eastAsia="ja-JP"/>
              </w:rPr>
              <w:t>Review their personal details on the ERP before entering a room.</w:t>
            </w:r>
          </w:p>
          <w:p w:rsidR="003D7B23" w:rsidRPr="00C93964" w:rsidRDefault="00F22580" w:rsidP="008215D1">
            <w:pPr>
              <w:pStyle w:val="ListParagraph"/>
              <w:numPr>
                <w:ilvl w:val="0"/>
                <w:numId w:val="12"/>
              </w:numPr>
              <w:rPr>
                <w:rFonts w:ascii="Century Gothic" w:hAnsi="Century Gothic"/>
                <w:sz w:val="18"/>
                <w:szCs w:val="18"/>
                <w:lang w:eastAsia="ja-JP"/>
              </w:rPr>
            </w:pPr>
            <w:r w:rsidRPr="00C93964">
              <w:rPr>
                <w:rFonts w:ascii="Century Gothic" w:hAnsi="Century Gothic"/>
                <w:sz w:val="18"/>
                <w:szCs w:val="18"/>
                <w:lang w:eastAsia="ja-JP"/>
              </w:rPr>
              <w:t>Understand their issues in order to fix them</w:t>
            </w:r>
            <w:r w:rsidR="00FF72AF">
              <w:rPr>
                <w:rFonts w:ascii="Century Gothic" w:hAnsi="Century Gothic"/>
                <w:sz w:val="18"/>
                <w:szCs w:val="18"/>
                <w:lang w:eastAsia="ja-JP"/>
              </w:rPr>
              <w:t>.</w:t>
            </w:r>
          </w:p>
          <w:p w:rsidR="00F22580" w:rsidRPr="00C93964" w:rsidRDefault="00107C2E" w:rsidP="008215D1">
            <w:pPr>
              <w:pStyle w:val="ListParagraph"/>
              <w:numPr>
                <w:ilvl w:val="0"/>
                <w:numId w:val="12"/>
              </w:numPr>
              <w:rPr>
                <w:rFonts w:ascii="Century Gothic" w:hAnsi="Century Gothic"/>
                <w:sz w:val="18"/>
                <w:szCs w:val="18"/>
                <w:lang w:eastAsia="ja-JP"/>
              </w:rPr>
            </w:pPr>
            <w:r w:rsidRPr="00C93964">
              <w:rPr>
                <w:rFonts w:ascii="Century Gothic" w:hAnsi="Century Gothic"/>
                <w:sz w:val="18"/>
                <w:szCs w:val="18"/>
                <w:lang w:eastAsia="ja-JP"/>
              </w:rPr>
              <w:t>Deal with complaints and escalations</w:t>
            </w:r>
            <w:r w:rsidR="00FF72AF">
              <w:rPr>
                <w:rFonts w:ascii="Century Gothic" w:hAnsi="Century Gothic"/>
                <w:sz w:val="18"/>
                <w:szCs w:val="18"/>
                <w:lang w:eastAsia="ja-JP"/>
              </w:rPr>
              <w:t>.</w:t>
            </w:r>
          </w:p>
          <w:p w:rsidR="00107C2E" w:rsidRPr="00C93964" w:rsidRDefault="00107C2E" w:rsidP="008215D1">
            <w:pPr>
              <w:pStyle w:val="ListParagraph"/>
              <w:numPr>
                <w:ilvl w:val="0"/>
                <w:numId w:val="12"/>
              </w:numPr>
              <w:rPr>
                <w:rFonts w:ascii="Century Gothic" w:hAnsi="Century Gothic"/>
                <w:sz w:val="18"/>
                <w:szCs w:val="18"/>
                <w:lang w:eastAsia="ja-JP"/>
              </w:rPr>
            </w:pPr>
            <w:r w:rsidRPr="00C93964">
              <w:rPr>
                <w:rFonts w:ascii="Century Gothic" w:hAnsi="Century Gothic"/>
                <w:sz w:val="18"/>
                <w:szCs w:val="18"/>
                <w:lang w:eastAsia="ja-JP"/>
              </w:rPr>
              <w:t>Be aware of sale flow to be able to provide enough information</w:t>
            </w:r>
            <w:r w:rsidR="002022CF" w:rsidRPr="00C93964">
              <w:rPr>
                <w:rFonts w:ascii="Century Gothic" w:hAnsi="Century Gothic"/>
                <w:sz w:val="18"/>
                <w:szCs w:val="18"/>
                <w:lang w:eastAsia="ja-JP"/>
              </w:rPr>
              <w:t xml:space="preserve"> in order to close contracts</w:t>
            </w:r>
            <w:r w:rsidR="00FF72AF">
              <w:rPr>
                <w:rFonts w:ascii="Century Gothic" w:hAnsi="Century Gothic"/>
                <w:sz w:val="18"/>
                <w:szCs w:val="18"/>
                <w:lang w:eastAsia="ja-JP"/>
              </w:rPr>
              <w:t>.</w:t>
            </w:r>
          </w:p>
          <w:p w:rsidR="001A4CC7" w:rsidRDefault="001A4CC7" w:rsidP="008215D1">
            <w:pPr>
              <w:pStyle w:val="ListParagraph"/>
              <w:numPr>
                <w:ilvl w:val="0"/>
                <w:numId w:val="12"/>
              </w:numPr>
              <w:rPr>
                <w:rFonts w:ascii="Century Gothic" w:hAnsi="Century Gothic"/>
                <w:sz w:val="18"/>
                <w:szCs w:val="18"/>
                <w:lang w:eastAsia="ja-JP"/>
              </w:rPr>
            </w:pPr>
            <w:r w:rsidRPr="00C93964">
              <w:rPr>
                <w:rFonts w:ascii="Century Gothic" w:hAnsi="Century Gothic"/>
                <w:sz w:val="18"/>
                <w:szCs w:val="18"/>
                <w:lang w:eastAsia="ja-JP"/>
              </w:rPr>
              <w:t xml:space="preserve">Be updated </w:t>
            </w:r>
            <w:r w:rsidR="003C325E" w:rsidRPr="00C93964">
              <w:rPr>
                <w:rFonts w:ascii="Century Gothic" w:hAnsi="Century Gothic"/>
                <w:sz w:val="18"/>
                <w:szCs w:val="18"/>
                <w:lang w:eastAsia="ja-JP"/>
              </w:rPr>
              <w:t>on</w:t>
            </w:r>
            <w:r w:rsidR="00637E66" w:rsidRPr="00C93964">
              <w:rPr>
                <w:rFonts w:ascii="Century Gothic" w:hAnsi="Century Gothic"/>
                <w:sz w:val="18"/>
                <w:szCs w:val="18"/>
                <w:lang w:eastAsia="ja-JP"/>
              </w:rPr>
              <w:t xml:space="preserve"> changes and regulations</w:t>
            </w:r>
            <w:r w:rsidR="003C325E" w:rsidRPr="00C93964">
              <w:rPr>
                <w:rFonts w:ascii="Century Gothic" w:hAnsi="Century Gothic"/>
                <w:sz w:val="18"/>
                <w:szCs w:val="18"/>
                <w:lang w:eastAsia="ja-JP"/>
              </w:rPr>
              <w:t xml:space="preserve"> of the company</w:t>
            </w:r>
            <w:r w:rsidR="00FF72AF">
              <w:rPr>
                <w:rFonts w:ascii="Century Gothic" w:hAnsi="Century Gothic"/>
                <w:sz w:val="18"/>
                <w:szCs w:val="18"/>
                <w:lang w:eastAsia="ja-JP"/>
              </w:rPr>
              <w:t>.</w:t>
            </w:r>
          </w:p>
          <w:p w:rsidR="00FB4FD1" w:rsidRPr="00C93964" w:rsidRDefault="00FB4FD1" w:rsidP="00FB4FD1">
            <w:pPr>
              <w:pStyle w:val="ListParagraph"/>
              <w:rPr>
                <w:rFonts w:ascii="Century Gothic" w:hAnsi="Century Gothic"/>
                <w:sz w:val="18"/>
                <w:szCs w:val="18"/>
                <w:lang w:eastAsia="ja-JP"/>
              </w:rPr>
            </w:pPr>
          </w:p>
          <w:p w:rsidR="00FF174E" w:rsidRDefault="00FF72AF" w:rsidP="00FF72AF">
            <w:pPr>
              <w:rPr>
                <w:rFonts w:ascii="Century Gothic" w:hAnsi="Century Gothic"/>
                <w:i/>
                <w:iCs/>
                <w:lang w:eastAsia="ja-JP"/>
              </w:rPr>
            </w:pPr>
            <w:r w:rsidRPr="00FF72AF">
              <w:rPr>
                <w:rFonts w:ascii="Century Gothic" w:hAnsi="Century Gothic"/>
                <w:i/>
                <w:iCs/>
                <w:lang w:eastAsia="ja-JP"/>
              </w:rPr>
              <w:t>SKILLS</w:t>
            </w:r>
          </w:p>
          <w:p w:rsidR="00FB4FD1" w:rsidRDefault="00FB4FD1" w:rsidP="00FF72AF">
            <w:pPr>
              <w:rPr>
                <w:rFonts w:ascii="Century Gothic" w:hAnsi="Century Gothic"/>
                <w:i/>
                <w:iCs/>
                <w:lang w:eastAsia="ja-JP"/>
              </w:rPr>
            </w:pPr>
          </w:p>
          <w:p w:rsidR="00FF72AF" w:rsidRPr="001602F6" w:rsidRDefault="00FF72AF" w:rsidP="008215D1">
            <w:pPr>
              <w:pStyle w:val="ListParagraph"/>
              <w:numPr>
                <w:ilvl w:val="0"/>
                <w:numId w:val="12"/>
              </w:numPr>
              <w:rPr>
                <w:rFonts w:ascii="Century Gothic" w:hAnsi="Century Gothic"/>
                <w:sz w:val="18"/>
                <w:szCs w:val="18"/>
                <w:lang w:eastAsia="ja-JP"/>
              </w:rPr>
            </w:pPr>
            <w:r w:rsidRPr="001602F6">
              <w:rPr>
                <w:rFonts w:ascii="Century Gothic" w:hAnsi="Century Gothic"/>
                <w:sz w:val="18"/>
                <w:szCs w:val="18"/>
                <w:lang w:eastAsia="ja-JP"/>
              </w:rPr>
              <w:t>Exceptional customer service skills</w:t>
            </w:r>
            <w:r w:rsidR="001602F6">
              <w:rPr>
                <w:rFonts w:ascii="Century Gothic" w:hAnsi="Century Gothic"/>
                <w:sz w:val="18"/>
                <w:szCs w:val="18"/>
                <w:lang w:eastAsia="ja-JP"/>
              </w:rPr>
              <w:t>.</w:t>
            </w:r>
          </w:p>
          <w:p w:rsidR="001602F6" w:rsidRDefault="008215D1" w:rsidP="008215D1">
            <w:pPr>
              <w:pStyle w:val="ListParagraph"/>
              <w:numPr>
                <w:ilvl w:val="0"/>
                <w:numId w:val="12"/>
              </w:numPr>
              <w:rPr>
                <w:rFonts w:ascii="Century Gothic" w:hAnsi="Century Gothic"/>
                <w:sz w:val="18"/>
                <w:szCs w:val="18"/>
                <w:lang w:eastAsia="ja-JP"/>
              </w:rPr>
            </w:pPr>
            <w:r w:rsidRPr="00C93964">
              <w:rPr>
                <w:rFonts w:ascii="Century Gothic" w:hAnsi="Century Gothic"/>
                <w:sz w:val="18"/>
                <w:szCs w:val="18"/>
                <w:lang w:eastAsia="ja-JP"/>
              </w:rPr>
              <w:t>Be able to close contracts to meet targets</w:t>
            </w:r>
            <w:r w:rsidR="001602F6">
              <w:rPr>
                <w:rFonts w:ascii="Century Gothic" w:hAnsi="Century Gothic"/>
                <w:sz w:val="18"/>
                <w:szCs w:val="18"/>
                <w:lang w:eastAsia="ja-JP"/>
              </w:rPr>
              <w:t>.</w:t>
            </w:r>
          </w:p>
          <w:p w:rsidR="008215D1" w:rsidRPr="00C93964" w:rsidRDefault="001602F6" w:rsidP="008215D1">
            <w:pPr>
              <w:pStyle w:val="ListParagraph"/>
              <w:numPr>
                <w:ilvl w:val="0"/>
                <w:numId w:val="12"/>
              </w:numPr>
              <w:rPr>
                <w:rFonts w:ascii="Century Gothic" w:hAnsi="Century Gothic"/>
                <w:sz w:val="18"/>
                <w:szCs w:val="18"/>
                <w:lang w:eastAsia="ja-JP"/>
              </w:rPr>
            </w:pPr>
            <w:r>
              <w:rPr>
                <w:rFonts w:ascii="Century Gothic" w:hAnsi="Century Gothic"/>
                <w:sz w:val="18"/>
                <w:szCs w:val="18"/>
                <w:lang w:eastAsia="ja-JP"/>
              </w:rPr>
              <w:t>D</w:t>
            </w:r>
            <w:r w:rsidR="008215D1" w:rsidRPr="00C93964">
              <w:rPr>
                <w:rFonts w:ascii="Century Gothic" w:hAnsi="Century Gothic"/>
                <w:sz w:val="18"/>
                <w:szCs w:val="18"/>
                <w:lang w:eastAsia="ja-JP"/>
              </w:rPr>
              <w:t>eal with money transactions</w:t>
            </w:r>
            <w:r w:rsidR="008215D1">
              <w:rPr>
                <w:rFonts w:ascii="Century Gothic" w:hAnsi="Century Gothic"/>
                <w:sz w:val="18"/>
                <w:szCs w:val="18"/>
                <w:lang w:eastAsia="ja-JP"/>
              </w:rPr>
              <w:t>.</w:t>
            </w:r>
          </w:p>
          <w:p w:rsidR="00FF72AF" w:rsidRPr="00FB4FD1" w:rsidRDefault="008215D1" w:rsidP="00847E8E">
            <w:pPr>
              <w:pStyle w:val="ListParagraph"/>
              <w:numPr>
                <w:ilvl w:val="0"/>
                <w:numId w:val="12"/>
              </w:numPr>
              <w:rPr>
                <w:lang w:eastAsia="ja-JP"/>
              </w:rPr>
            </w:pPr>
            <w:r w:rsidRPr="00C93964">
              <w:rPr>
                <w:rFonts w:ascii="Century Gothic" w:hAnsi="Century Gothic"/>
                <w:sz w:val="18"/>
                <w:szCs w:val="18"/>
                <w:lang w:eastAsia="ja-JP"/>
              </w:rPr>
              <w:t>Be proactive and find immediate solutions in order to prevent a complaint from escalating</w:t>
            </w:r>
            <w:r>
              <w:rPr>
                <w:rFonts w:ascii="Century Gothic" w:hAnsi="Century Gothic"/>
                <w:sz w:val="18"/>
                <w:szCs w:val="18"/>
                <w:lang w:eastAsia="ja-JP"/>
              </w:rPr>
              <w:t>.</w:t>
            </w:r>
          </w:p>
          <w:p w:rsidR="00FB4FD1" w:rsidRPr="00847E8E" w:rsidRDefault="00FB4FD1" w:rsidP="00FB4FD1">
            <w:pPr>
              <w:pStyle w:val="ListParagraph"/>
              <w:rPr>
                <w:lang w:eastAsia="ja-JP"/>
              </w:rPr>
            </w:pPr>
            <w:bookmarkStart w:id="0" w:name="_GoBack"/>
            <w:bookmarkEnd w:id="0"/>
          </w:p>
          <w:p w:rsidR="005E46B3" w:rsidRPr="00F570BF" w:rsidRDefault="005E46B3" w:rsidP="00F570BF">
            <w:pPr>
              <w:pStyle w:val="Heading1"/>
              <w:rPr>
                <w:rFonts w:ascii="Century Gothic" w:eastAsia="Meiryo" w:hAnsi="Century Gothic"/>
                <w:lang w:eastAsia="ja-JP"/>
              </w:rPr>
            </w:pPr>
            <w:r w:rsidRPr="00F570BF">
              <w:rPr>
                <w:rFonts w:ascii="Century Gothic" w:eastAsia="Meiryo" w:hAnsi="Century Gothic"/>
                <w:lang w:eastAsia="ja-JP"/>
              </w:rPr>
              <w:t>Emirates Airline – Flight attendant</w:t>
            </w:r>
          </w:p>
          <w:p w:rsidR="005E46B3" w:rsidRPr="005E46B3" w:rsidRDefault="005E46B3" w:rsidP="005E46B3">
            <w:pPr>
              <w:spacing w:after="0" w:line="240" w:lineRule="auto"/>
              <w:jc w:val="both"/>
              <w:rPr>
                <w:rFonts w:ascii="Century Gothic" w:eastAsia="Meiryo" w:hAnsi="Century Gothic" w:cs="Arial"/>
                <w:i/>
                <w:iCs/>
                <w:lang w:eastAsia="ja-JP"/>
              </w:rPr>
            </w:pPr>
            <w:r w:rsidRPr="005E46B3">
              <w:rPr>
                <w:rFonts w:ascii="Century Gothic" w:eastAsia="Meiryo" w:hAnsi="Century Gothic" w:cs="Arial"/>
                <w:i/>
                <w:iCs/>
                <w:lang w:eastAsia="ja-JP"/>
              </w:rPr>
              <w:t xml:space="preserve">October 2016 – </w:t>
            </w:r>
            <w:r w:rsidR="00682A55">
              <w:rPr>
                <w:rFonts w:ascii="Century Gothic" w:eastAsia="Meiryo" w:hAnsi="Century Gothic" w:cs="Arial"/>
                <w:i/>
                <w:iCs/>
                <w:lang w:eastAsia="ja-JP"/>
              </w:rPr>
              <w:t>February 2020</w:t>
            </w:r>
          </w:p>
          <w:p w:rsidR="005E46B3" w:rsidRPr="005E46B3" w:rsidRDefault="005E46B3" w:rsidP="005E46B3">
            <w:pPr>
              <w:spacing w:after="0" w:line="240" w:lineRule="auto"/>
              <w:jc w:val="both"/>
              <w:rPr>
                <w:rFonts w:ascii="Century Gothic" w:eastAsia="Meiryo" w:hAnsi="Century Gothic" w:cs="Arial"/>
                <w:lang w:eastAsia="ja-JP"/>
              </w:rPr>
            </w:pPr>
          </w:p>
          <w:p w:rsidR="005E46B3" w:rsidRDefault="005E46B3" w:rsidP="005E46B3">
            <w:pPr>
              <w:spacing w:after="0" w:line="240" w:lineRule="auto"/>
              <w:jc w:val="both"/>
              <w:rPr>
                <w:rFonts w:ascii="Century Gothic" w:eastAsia="Meiryo" w:hAnsi="Century Gothic" w:cs="Arial"/>
                <w:sz w:val="18"/>
                <w:szCs w:val="18"/>
                <w:lang w:eastAsia="ja-JP"/>
              </w:rPr>
            </w:pPr>
            <w:r w:rsidRPr="00FD5F9E">
              <w:rPr>
                <w:rFonts w:ascii="Century Gothic" w:eastAsia="Meiryo" w:hAnsi="Century Gothic" w:cs="Arial"/>
                <w:sz w:val="18"/>
                <w:szCs w:val="18"/>
                <w:lang w:eastAsia="ja-JP"/>
              </w:rPr>
              <w:t xml:space="preserve">Cabin crew member are responsible for providing the highest level of service to customers. They will ensure standards of safety, emergency and security practices are provided in line with corporate and civil </w:t>
            </w:r>
            <w:r w:rsidRPr="00FD5F9E">
              <w:rPr>
                <w:rFonts w:ascii="Century Gothic" w:eastAsia="Meiryo" w:hAnsi="Century Gothic" w:cs="Arial"/>
                <w:sz w:val="18"/>
                <w:szCs w:val="18"/>
                <w:lang w:eastAsia="ja-JP"/>
              </w:rPr>
              <w:lastRenderedPageBreak/>
              <w:t>aviation rules and regulations.</w:t>
            </w:r>
          </w:p>
          <w:p w:rsidR="009E6B20" w:rsidRDefault="009E6B20" w:rsidP="005E46B3">
            <w:pPr>
              <w:spacing w:after="0" w:line="240" w:lineRule="auto"/>
              <w:jc w:val="both"/>
              <w:rPr>
                <w:rFonts w:ascii="Century Gothic" w:eastAsia="Meiryo" w:hAnsi="Century Gothic" w:cs="Arial"/>
                <w:sz w:val="18"/>
                <w:szCs w:val="18"/>
                <w:lang w:eastAsia="ja-JP"/>
              </w:rPr>
            </w:pPr>
          </w:p>
          <w:p w:rsidR="009E6B20" w:rsidRPr="00FD5F9E" w:rsidRDefault="009E6B20" w:rsidP="005E46B3">
            <w:pPr>
              <w:spacing w:after="0" w:line="240" w:lineRule="auto"/>
              <w:jc w:val="both"/>
              <w:rPr>
                <w:rFonts w:ascii="Century Gothic" w:eastAsia="Meiryo" w:hAnsi="Century Gothic" w:cs="Arial"/>
                <w:sz w:val="18"/>
                <w:szCs w:val="18"/>
                <w:lang w:eastAsia="ja-JP"/>
              </w:rPr>
            </w:pPr>
          </w:p>
          <w:p w:rsidR="005E46B3" w:rsidRPr="005E46B3" w:rsidRDefault="005E46B3" w:rsidP="005E46B3">
            <w:pPr>
              <w:spacing w:after="0" w:line="240" w:lineRule="auto"/>
              <w:jc w:val="both"/>
              <w:rPr>
                <w:rFonts w:ascii="Century Gothic" w:eastAsia="Meiryo" w:hAnsi="Century Gothic" w:cs="Arial"/>
                <w:lang w:eastAsia="ja-JP"/>
              </w:rPr>
            </w:pPr>
          </w:p>
          <w:p w:rsidR="005E46B3" w:rsidRPr="005E46B3" w:rsidRDefault="005E46B3" w:rsidP="005E46B3">
            <w:pPr>
              <w:spacing w:after="0" w:line="240" w:lineRule="auto"/>
              <w:jc w:val="both"/>
              <w:rPr>
                <w:rFonts w:ascii="Century Gothic" w:eastAsia="Meiryo" w:hAnsi="Century Gothic" w:cs="Arial"/>
                <w:i/>
                <w:iCs/>
                <w:lang w:eastAsia="ja-JP"/>
              </w:rPr>
            </w:pPr>
            <w:r w:rsidRPr="005E46B3">
              <w:rPr>
                <w:rFonts w:ascii="Century Gothic" w:eastAsia="Meiryo" w:hAnsi="Century Gothic" w:cs="Arial"/>
                <w:i/>
                <w:iCs/>
                <w:lang w:eastAsia="ja-JP"/>
              </w:rPr>
              <w:t xml:space="preserve">RESPONSIBILITIES </w:t>
            </w:r>
          </w:p>
          <w:p w:rsidR="005E46B3" w:rsidRPr="005E46B3" w:rsidRDefault="005E46B3" w:rsidP="005E46B3">
            <w:pPr>
              <w:spacing w:after="0" w:line="240" w:lineRule="auto"/>
              <w:jc w:val="both"/>
              <w:rPr>
                <w:rFonts w:ascii="Century Gothic" w:eastAsia="Meiryo" w:hAnsi="Century Gothic" w:cs="Arial"/>
                <w:i/>
                <w:iCs/>
                <w:lang w:eastAsia="ja-JP"/>
              </w:rPr>
            </w:pPr>
          </w:p>
          <w:p w:rsidR="005E46B3" w:rsidRPr="00FD5F9E"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FD5F9E">
              <w:rPr>
                <w:rFonts w:ascii="Century Gothic" w:eastAsia="Meiryo" w:hAnsi="Century Gothic" w:cs="Arial"/>
                <w:sz w:val="18"/>
                <w:szCs w:val="18"/>
                <w:lang w:eastAsia="ja-JP"/>
              </w:rPr>
              <w:t>Attending pre-flight briefings to review emergency procedures, discuss flight details and expected issues, and crew coordination plans.</w:t>
            </w:r>
          </w:p>
          <w:p w:rsidR="005E46B3" w:rsidRPr="00FD5F9E"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FD5F9E">
              <w:rPr>
                <w:rFonts w:ascii="Century Gothic" w:eastAsia="Meiryo" w:hAnsi="Century Gothic" w:cs="Arial"/>
                <w:sz w:val="18"/>
                <w:szCs w:val="18"/>
                <w:lang w:eastAsia="ja-JP"/>
              </w:rPr>
              <w:t>Greeting and assisting passengers during boarding.</w:t>
            </w:r>
          </w:p>
          <w:p w:rsidR="005E46B3" w:rsidRPr="00FD5F9E"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FD5F9E">
              <w:rPr>
                <w:rFonts w:ascii="Century Gothic" w:eastAsia="Meiryo" w:hAnsi="Century Gothic" w:cs="Arial"/>
                <w:sz w:val="18"/>
                <w:szCs w:val="18"/>
                <w:lang w:eastAsia="ja-JP"/>
              </w:rPr>
              <w:t>Maintaining cabin presence by being visible and available in the cabin throughout the flight.</w:t>
            </w:r>
          </w:p>
          <w:p w:rsidR="005E46B3" w:rsidRPr="00FD5F9E"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FD5F9E">
              <w:rPr>
                <w:rFonts w:ascii="Century Gothic" w:eastAsia="Meiryo" w:hAnsi="Century Gothic" w:cs="Arial"/>
                <w:sz w:val="18"/>
                <w:szCs w:val="18"/>
                <w:lang w:eastAsia="ja-JP"/>
              </w:rPr>
              <w:t>Building strong relationships with clients and promoting brand values.</w:t>
            </w:r>
          </w:p>
          <w:p w:rsidR="005E46B3" w:rsidRPr="00FD5F9E"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FD5F9E">
              <w:rPr>
                <w:rFonts w:ascii="Century Gothic" w:eastAsia="Meiryo" w:hAnsi="Century Gothic" w:cs="Arial"/>
                <w:sz w:val="18"/>
                <w:szCs w:val="18"/>
                <w:lang w:eastAsia="ja-JP"/>
              </w:rPr>
              <w:t>Anticipating customers’ needs and delivering the highest level of service to all passengers by availing their requests in a timely manner and maintaining integrity, confidentiality and professionalism.</w:t>
            </w:r>
          </w:p>
          <w:p w:rsidR="005E46B3" w:rsidRPr="00FD5F9E"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FD5F9E">
              <w:rPr>
                <w:rFonts w:ascii="Century Gothic" w:eastAsia="Meiryo" w:hAnsi="Century Gothic" w:cs="Arial"/>
                <w:sz w:val="18"/>
                <w:szCs w:val="18"/>
                <w:lang w:eastAsia="ja-JP"/>
              </w:rPr>
              <w:t>Operating on-board duty free by using both the computer handle machine and live POS.</w:t>
            </w:r>
          </w:p>
          <w:p w:rsidR="005E46B3" w:rsidRPr="00FD5F9E"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FD5F9E">
              <w:rPr>
                <w:rFonts w:ascii="Century Gothic" w:eastAsia="Meiryo" w:hAnsi="Century Gothic" w:cs="Arial"/>
                <w:sz w:val="18"/>
                <w:szCs w:val="18"/>
                <w:lang w:eastAsia="ja-JP"/>
              </w:rPr>
              <w:t>Taking inventory of alcoholic beverages and sales transactions prior to landing.</w:t>
            </w:r>
          </w:p>
          <w:p w:rsidR="005E46B3" w:rsidRPr="005E46B3" w:rsidRDefault="005E46B3" w:rsidP="005E46B3">
            <w:pPr>
              <w:spacing w:after="0" w:line="240" w:lineRule="auto"/>
              <w:ind w:left="360"/>
              <w:jc w:val="both"/>
              <w:rPr>
                <w:rFonts w:ascii="Century Gothic" w:eastAsia="Meiryo" w:hAnsi="Century Gothic" w:cs="Arial"/>
                <w:lang w:eastAsia="ja-JP"/>
              </w:rPr>
            </w:pPr>
          </w:p>
          <w:p w:rsidR="005E46B3" w:rsidRPr="00B94818" w:rsidRDefault="005E46B3" w:rsidP="005E46B3">
            <w:pPr>
              <w:spacing w:after="0" w:line="240" w:lineRule="auto"/>
              <w:jc w:val="both"/>
              <w:rPr>
                <w:rFonts w:ascii="Century Gothic" w:eastAsia="Meiryo" w:hAnsi="Century Gothic" w:cs="Arial"/>
                <w:i/>
                <w:iCs/>
                <w:lang w:eastAsia="ja-JP"/>
              </w:rPr>
            </w:pPr>
          </w:p>
          <w:p w:rsidR="005E46B3" w:rsidRPr="005E46B3" w:rsidRDefault="005E46B3" w:rsidP="005E46B3">
            <w:pPr>
              <w:spacing w:after="0" w:line="240" w:lineRule="auto"/>
              <w:jc w:val="both"/>
              <w:rPr>
                <w:rFonts w:ascii="Century Gothic" w:eastAsia="Meiryo" w:hAnsi="Century Gothic" w:cs="Arial"/>
                <w:i/>
                <w:iCs/>
                <w:lang w:val="it-IT" w:eastAsia="ja-JP"/>
              </w:rPr>
            </w:pPr>
            <w:r w:rsidRPr="005E46B3">
              <w:rPr>
                <w:rFonts w:ascii="Century Gothic" w:eastAsia="Meiryo" w:hAnsi="Century Gothic" w:cs="Arial"/>
                <w:i/>
                <w:iCs/>
                <w:lang w:val="it-IT" w:eastAsia="ja-JP"/>
              </w:rPr>
              <w:t>SKILLS</w:t>
            </w:r>
          </w:p>
          <w:p w:rsidR="005E46B3" w:rsidRPr="005E46B3" w:rsidRDefault="005E46B3" w:rsidP="005E46B3">
            <w:pPr>
              <w:spacing w:after="0" w:line="240" w:lineRule="auto"/>
              <w:jc w:val="both"/>
              <w:rPr>
                <w:rFonts w:ascii="Century Gothic" w:eastAsia="Meiryo" w:hAnsi="Century Gothic" w:cs="Arial"/>
                <w:lang w:val="it-IT" w:eastAsia="ja-JP"/>
              </w:rPr>
            </w:pPr>
          </w:p>
          <w:p w:rsidR="005E46B3" w:rsidRPr="00FD5F9E"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FD5F9E">
              <w:rPr>
                <w:rFonts w:ascii="Century Gothic" w:eastAsia="Meiryo" w:hAnsi="Century Gothic" w:cs="Arial"/>
                <w:sz w:val="18"/>
                <w:szCs w:val="18"/>
                <w:lang w:eastAsia="ja-JP"/>
              </w:rPr>
              <w:t>Exceptional customer service skills.</w:t>
            </w:r>
          </w:p>
          <w:p w:rsidR="005E46B3" w:rsidRPr="00FD5F9E"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FD5F9E">
              <w:rPr>
                <w:rFonts w:ascii="Century Gothic" w:eastAsia="Meiryo" w:hAnsi="Century Gothic" w:cs="Arial"/>
                <w:sz w:val="18"/>
                <w:szCs w:val="18"/>
                <w:lang w:eastAsia="ja-JP"/>
              </w:rPr>
              <w:t>Comprehensive knowledge of flight and emergency procedures.</w:t>
            </w:r>
          </w:p>
          <w:p w:rsidR="005E46B3" w:rsidRPr="00FD5F9E"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FD5F9E">
              <w:rPr>
                <w:rFonts w:ascii="Century Gothic" w:eastAsia="Meiryo" w:hAnsi="Century Gothic" w:cs="Arial"/>
                <w:sz w:val="18"/>
                <w:szCs w:val="18"/>
                <w:lang w:eastAsia="ja-JP"/>
              </w:rPr>
              <w:t>Effective first aid and medical skills (trained in CPR, AED and basic life support).</w:t>
            </w:r>
          </w:p>
          <w:p w:rsidR="005E46B3" w:rsidRPr="00FD5F9E"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FD5F9E">
              <w:rPr>
                <w:rFonts w:ascii="Century Gothic" w:eastAsia="Meiryo" w:hAnsi="Century Gothic" w:cs="Arial"/>
                <w:sz w:val="18"/>
                <w:szCs w:val="18"/>
                <w:lang w:eastAsia="ja-JP"/>
              </w:rPr>
              <w:t>Excellent communication, organizational and time management skills.</w:t>
            </w:r>
          </w:p>
          <w:p w:rsidR="005E46B3" w:rsidRPr="00FD5F9E"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FD5F9E">
              <w:rPr>
                <w:rFonts w:ascii="Century Gothic" w:eastAsia="Meiryo" w:hAnsi="Century Gothic" w:cs="Arial"/>
                <w:sz w:val="18"/>
                <w:szCs w:val="18"/>
                <w:lang w:eastAsia="ja-JP"/>
              </w:rPr>
              <w:t>Ability to handle passengers' temperament gracefully and efficiently.</w:t>
            </w:r>
          </w:p>
          <w:p w:rsidR="005E46B3" w:rsidRPr="00FD5F9E"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FD5F9E">
              <w:rPr>
                <w:rFonts w:ascii="Century Gothic" w:eastAsia="Meiryo" w:hAnsi="Century Gothic" w:cs="Arial"/>
                <w:sz w:val="18"/>
                <w:szCs w:val="18"/>
                <w:lang w:eastAsia="ja-JP"/>
              </w:rPr>
              <w:t>Proficient in defusing conflict situations.</w:t>
            </w:r>
          </w:p>
          <w:p w:rsidR="005E46B3" w:rsidRDefault="005E46B3" w:rsidP="008215D1">
            <w:pPr>
              <w:numPr>
                <w:ilvl w:val="0"/>
                <w:numId w:val="12"/>
              </w:numPr>
              <w:spacing w:after="0" w:line="240" w:lineRule="auto"/>
              <w:contextualSpacing/>
              <w:jc w:val="both"/>
              <w:rPr>
                <w:rFonts w:ascii="Century Gothic" w:eastAsia="Meiryo" w:hAnsi="Century Gothic" w:cs="Arial"/>
                <w:sz w:val="20"/>
                <w:szCs w:val="20"/>
                <w:lang w:eastAsia="ja-JP"/>
              </w:rPr>
            </w:pPr>
            <w:r w:rsidRPr="00FD5F9E">
              <w:rPr>
                <w:rFonts w:ascii="Century Gothic" w:eastAsia="Meiryo" w:hAnsi="Century Gothic" w:cs="Arial"/>
                <w:sz w:val="18"/>
                <w:szCs w:val="18"/>
                <w:lang w:eastAsia="ja-JP"/>
              </w:rPr>
              <w:t>Proven ability to work in a multicultural environment</w:t>
            </w:r>
            <w:r w:rsidRPr="005E46B3">
              <w:rPr>
                <w:rFonts w:ascii="Century Gothic" w:eastAsia="Meiryo" w:hAnsi="Century Gothic" w:cs="Arial"/>
                <w:sz w:val="20"/>
                <w:szCs w:val="20"/>
                <w:lang w:eastAsia="ja-JP"/>
              </w:rPr>
              <w:t>.</w:t>
            </w:r>
          </w:p>
          <w:p w:rsidR="00F570BF" w:rsidRDefault="00F570BF" w:rsidP="00F570BF">
            <w:pPr>
              <w:spacing w:after="0" w:line="240" w:lineRule="auto"/>
              <w:contextualSpacing/>
              <w:jc w:val="both"/>
              <w:rPr>
                <w:rFonts w:ascii="Century Gothic" w:eastAsia="Meiryo" w:hAnsi="Century Gothic" w:cs="Arial"/>
                <w:sz w:val="20"/>
                <w:szCs w:val="20"/>
                <w:lang w:eastAsia="ja-JP"/>
              </w:rPr>
            </w:pPr>
          </w:p>
          <w:p w:rsidR="00F570BF" w:rsidRPr="00F570BF" w:rsidRDefault="00F570BF" w:rsidP="00F570BF">
            <w:pPr>
              <w:pStyle w:val="Heading1"/>
              <w:rPr>
                <w:rFonts w:ascii="Century Gothic" w:eastAsia="Meiryo" w:hAnsi="Century Gothic"/>
                <w:lang w:eastAsia="ja-JP"/>
              </w:rPr>
            </w:pPr>
            <w:r w:rsidRPr="00F570BF">
              <w:rPr>
                <w:rFonts w:ascii="Century Gothic" w:eastAsia="Meiryo" w:hAnsi="Century Gothic"/>
                <w:lang w:eastAsia="ja-JP"/>
              </w:rPr>
              <w:t xml:space="preserve">Postmedia books </w:t>
            </w:r>
            <w:r w:rsidR="00021681" w:rsidRPr="00F570BF">
              <w:rPr>
                <w:rFonts w:ascii="Century Gothic" w:eastAsia="Meiryo" w:hAnsi="Century Gothic"/>
                <w:lang w:eastAsia="ja-JP"/>
              </w:rPr>
              <w:t>- Book</w:t>
            </w:r>
            <w:r w:rsidRPr="00F570BF">
              <w:rPr>
                <w:rFonts w:ascii="Century Gothic" w:eastAsia="Meiryo" w:hAnsi="Century Gothic"/>
                <w:lang w:eastAsia="ja-JP"/>
              </w:rPr>
              <w:t xml:space="preserve"> editor </w:t>
            </w:r>
          </w:p>
          <w:p w:rsidR="00F570BF" w:rsidRDefault="00F570BF" w:rsidP="00F570BF">
            <w:pPr>
              <w:spacing w:after="0" w:line="240" w:lineRule="auto"/>
              <w:contextualSpacing/>
              <w:jc w:val="both"/>
              <w:rPr>
                <w:rFonts w:ascii="Century Gothic" w:eastAsia="Meiryo" w:hAnsi="Century Gothic" w:cs="Arial"/>
                <w:i/>
                <w:iCs/>
                <w:lang w:eastAsia="ja-JP"/>
              </w:rPr>
            </w:pPr>
            <w:r w:rsidRPr="00F570BF">
              <w:rPr>
                <w:rFonts w:ascii="Century Gothic" w:eastAsia="Meiryo" w:hAnsi="Century Gothic" w:cs="Arial"/>
                <w:i/>
                <w:iCs/>
                <w:lang w:eastAsia="ja-JP"/>
              </w:rPr>
              <w:t>April 2016 – September 2016</w:t>
            </w:r>
          </w:p>
          <w:p w:rsidR="00021681" w:rsidRDefault="00021681" w:rsidP="00F570BF">
            <w:pPr>
              <w:spacing w:after="0" w:line="240" w:lineRule="auto"/>
              <w:contextualSpacing/>
              <w:jc w:val="both"/>
              <w:rPr>
                <w:rFonts w:ascii="Century Gothic" w:eastAsia="Meiryo" w:hAnsi="Century Gothic" w:cs="Arial"/>
                <w:i/>
                <w:iCs/>
                <w:lang w:eastAsia="ja-JP"/>
              </w:rPr>
            </w:pPr>
          </w:p>
          <w:p w:rsidR="00CA2E31" w:rsidRDefault="006D54D0" w:rsidP="00F570BF">
            <w:pPr>
              <w:spacing w:after="0" w:line="240" w:lineRule="auto"/>
              <w:contextualSpacing/>
              <w:jc w:val="both"/>
              <w:rPr>
                <w:rFonts w:ascii="Century Gothic" w:hAnsi="Century Gothic" w:cs="Arial"/>
                <w:color w:val="000000" w:themeColor="text1"/>
                <w:sz w:val="20"/>
                <w:szCs w:val="20"/>
                <w:shd w:val="clear" w:color="auto" w:fill="FFFFFF"/>
              </w:rPr>
            </w:pPr>
            <w:r w:rsidRPr="00DA66D1">
              <w:rPr>
                <w:rFonts w:ascii="Century Gothic" w:hAnsi="Century Gothic" w:cs="Arial"/>
                <w:color w:val="000000" w:themeColor="text1"/>
                <w:sz w:val="18"/>
                <w:szCs w:val="18"/>
                <w:shd w:val="clear" w:color="auto" w:fill="FFFFFF"/>
              </w:rPr>
              <w:t xml:space="preserve">Proofreading is the first, main process that a manuscript </w:t>
            </w:r>
            <w:r w:rsidR="00D41A80" w:rsidRPr="00DA66D1">
              <w:rPr>
                <w:rFonts w:ascii="Century Gothic" w:hAnsi="Century Gothic" w:cs="Arial"/>
                <w:color w:val="000000" w:themeColor="text1"/>
                <w:sz w:val="18"/>
                <w:szCs w:val="18"/>
                <w:shd w:val="clear" w:color="auto" w:fill="FFFFFF"/>
              </w:rPr>
              <w:t>must</w:t>
            </w:r>
            <w:r w:rsidRPr="00DA66D1">
              <w:rPr>
                <w:rFonts w:ascii="Century Gothic" w:hAnsi="Century Gothic" w:cs="Arial"/>
                <w:color w:val="000000" w:themeColor="text1"/>
                <w:sz w:val="18"/>
                <w:szCs w:val="18"/>
                <w:shd w:val="clear" w:color="auto" w:fill="FFFFFF"/>
              </w:rPr>
              <w:t xml:space="preserve"> go through </w:t>
            </w:r>
            <w:r w:rsidR="00546DC5" w:rsidRPr="00DA66D1">
              <w:rPr>
                <w:rFonts w:ascii="Century Gothic" w:hAnsi="Century Gothic" w:cs="Arial"/>
                <w:color w:val="000000" w:themeColor="text1"/>
                <w:sz w:val="18"/>
                <w:szCs w:val="18"/>
                <w:shd w:val="clear" w:color="auto" w:fill="FFFFFF"/>
              </w:rPr>
              <w:t>in</w:t>
            </w:r>
            <w:r w:rsidRPr="00DA66D1">
              <w:rPr>
                <w:rFonts w:ascii="Century Gothic" w:hAnsi="Century Gothic" w:cs="Arial"/>
                <w:color w:val="000000" w:themeColor="text1"/>
                <w:sz w:val="18"/>
                <w:szCs w:val="18"/>
                <w:shd w:val="clear" w:color="auto" w:fill="FFFFFF"/>
              </w:rPr>
              <w:t xml:space="preserve"> order to be eventually published. </w:t>
            </w:r>
            <w:r w:rsidR="00D50759" w:rsidRPr="00DA66D1">
              <w:rPr>
                <w:rFonts w:ascii="Century Gothic" w:hAnsi="Century Gothic" w:cs="Arial"/>
                <w:i/>
                <w:iCs/>
                <w:color w:val="000000" w:themeColor="text1"/>
                <w:sz w:val="18"/>
                <w:szCs w:val="18"/>
                <w:shd w:val="clear" w:color="auto" w:fill="FFFFFF"/>
              </w:rPr>
              <w:t>Postmedia books</w:t>
            </w:r>
            <w:r w:rsidR="00D50759" w:rsidRPr="00DA66D1">
              <w:rPr>
                <w:rFonts w:ascii="Century Gothic" w:hAnsi="Century Gothic" w:cs="Arial"/>
                <w:color w:val="000000" w:themeColor="text1"/>
                <w:sz w:val="18"/>
                <w:szCs w:val="18"/>
                <w:shd w:val="clear" w:color="auto" w:fill="FFFFFF"/>
              </w:rPr>
              <w:t xml:space="preserve"> is a </w:t>
            </w:r>
            <w:r w:rsidR="00E20B6C" w:rsidRPr="00DA66D1">
              <w:rPr>
                <w:rFonts w:ascii="Century Gothic" w:hAnsi="Century Gothic" w:cs="Arial"/>
                <w:color w:val="000000" w:themeColor="text1"/>
                <w:sz w:val="18"/>
                <w:szCs w:val="18"/>
                <w:shd w:val="clear" w:color="auto" w:fill="FFFFFF"/>
              </w:rPr>
              <w:t>publishing house</w:t>
            </w:r>
            <w:r w:rsidR="007545A3" w:rsidRPr="00DA66D1">
              <w:rPr>
                <w:rFonts w:ascii="Century Gothic" w:hAnsi="Century Gothic" w:cs="Arial"/>
                <w:color w:val="000000" w:themeColor="text1"/>
                <w:sz w:val="18"/>
                <w:szCs w:val="18"/>
                <w:shd w:val="clear" w:color="auto" w:fill="FFFFFF"/>
              </w:rPr>
              <w:t xml:space="preserve"> based in Milan</w:t>
            </w:r>
            <w:r w:rsidR="00E20B6C" w:rsidRPr="00DA66D1">
              <w:rPr>
                <w:rFonts w:ascii="Century Gothic" w:hAnsi="Century Gothic" w:cs="Arial"/>
                <w:color w:val="000000" w:themeColor="text1"/>
                <w:sz w:val="18"/>
                <w:szCs w:val="18"/>
                <w:shd w:val="clear" w:color="auto" w:fill="FFFFFF"/>
              </w:rPr>
              <w:t xml:space="preserve"> specialized in art, photography</w:t>
            </w:r>
            <w:r w:rsidR="005D14A2" w:rsidRPr="00DA66D1">
              <w:rPr>
                <w:rFonts w:ascii="Century Gothic" w:hAnsi="Century Gothic" w:cs="Arial"/>
                <w:color w:val="000000" w:themeColor="text1"/>
                <w:sz w:val="18"/>
                <w:szCs w:val="18"/>
                <w:shd w:val="clear" w:color="auto" w:fill="FFFFFF"/>
              </w:rPr>
              <w:t>, architecture and design</w:t>
            </w:r>
            <w:r w:rsidR="00AB2FDA" w:rsidRPr="00DA66D1">
              <w:rPr>
                <w:rFonts w:ascii="Century Gothic" w:hAnsi="Century Gothic" w:cs="Arial"/>
                <w:color w:val="000000" w:themeColor="text1"/>
                <w:sz w:val="18"/>
                <w:szCs w:val="18"/>
                <w:shd w:val="clear" w:color="auto" w:fill="FFFFFF"/>
              </w:rPr>
              <w:t xml:space="preserve">; </w:t>
            </w:r>
            <w:r w:rsidR="005C70EC" w:rsidRPr="00DA66D1">
              <w:rPr>
                <w:rFonts w:ascii="Century Gothic" w:hAnsi="Century Gothic" w:cs="Arial"/>
                <w:color w:val="000000" w:themeColor="text1"/>
                <w:sz w:val="18"/>
                <w:szCs w:val="18"/>
                <w:shd w:val="clear" w:color="auto" w:fill="FFFFFF"/>
              </w:rPr>
              <w:t xml:space="preserve">therefore, </w:t>
            </w:r>
            <w:r w:rsidR="006B622C" w:rsidRPr="00DA66D1">
              <w:rPr>
                <w:rFonts w:ascii="Century Gothic" w:hAnsi="Century Gothic" w:cs="Arial"/>
                <w:color w:val="000000" w:themeColor="text1"/>
                <w:sz w:val="18"/>
                <w:szCs w:val="18"/>
                <w:shd w:val="clear" w:color="auto" w:fill="FFFFFF"/>
              </w:rPr>
              <w:t xml:space="preserve">its work </w:t>
            </w:r>
            <w:r w:rsidR="000562A1" w:rsidRPr="00DA66D1">
              <w:rPr>
                <w:rFonts w:ascii="Century Gothic" w:hAnsi="Century Gothic" w:cs="Arial"/>
                <w:color w:val="000000" w:themeColor="text1"/>
                <w:sz w:val="18"/>
                <w:szCs w:val="18"/>
                <w:shd w:val="clear" w:color="auto" w:fill="FFFFFF"/>
              </w:rPr>
              <w:t>is manly academic</w:t>
            </w:r>
            <w:r w:rsidR="002202BC">
              <w:rPr>
                <w:rFonts w:ascii="Century Gothic" w:hAnsi="Century Gothic" w:cs="Arial"/>
                <w:color w:val="000000" w:themeColor="text1"/>
                <w:sz w:val="20"/>
                <w:szCs w:val="20"/>
                <w:shd w:val="clear" w:color="auto" w:fill="FFFFFF"/>
              </w:rPr>
              <w:t>.</w:t>
            </w:r>
          </w:p>
          <w:p w:rsidR="005E46B3" w:rsidRDefault="005E46B3" w:rsidP="005E46B3">
            <w:pPr>
              <w:spacing w:after="0" w:line="240" w:lineRule="auto"/>
              <w:jc w:val="both"/>
              <w:rPr>
                <w:rFonts w:ascii="Century Gothic" w:eastAsia="Meiryo" w:hAnsi="Century Gothic" w:cs="Arial"/>
                <w:lang w:eastAsia="ja-JP"/>
              </w:rPr>
            </w:pPr>
          </w:p>
          <w:p w:rsidR="005F564F" w:rsidRDefault="00C3211F" w:rsidP="005E46B3">
            <w:pPr>
              <w:spacing w:after="0" w:line="240" w:lineRule="auto"/>
              <w:jc w:val="both"/>
              <w:rPr>
                <w:rFonts w:ascii="Century Gothic" w:eastAsia="Meiryo" w:hAnsi="Century Gothic" w:cs="Arial"/>
                <w:i/>
                <w:iCs/>
                <w:lang w:eastAsia="ja-JP"/>
              </w:rPr>
            </w:pPr>
            <w:r w:rsidRPr="00436566">
              <w:rPr>
                <w:rFonts w:ascii="Century Gothic" w:eastAsia="Meiryo" w:hAnsi="Century Gothic" w:cs="Arial"/>
                <w:i/>
                <w:iCs/>
                <w:lang w:eastAsia="ja-JP"/>
              </w:rPr>
              <w:t>RESPONSIBILITIES</w:t>
            </w:r>
          </w:p>
          <w:p w:rsidR="009A7052" w:rsidRDefault="009A7052" w:rsidP="005E46B3">
            <w:pPr>
              <w:spacing w:after="0" w:line="240" w:lineRule="auto"/>
              <w:jc w:val="both"/>
              <w:rPr>
                <w:rFonts w:ascii="Century Gothic" w:eastAsia="Meiryo" w:hAnsi="Century Gothic" w:cs="Arial"/>
                <w:i/>
                <w:iCs/>
                <w:lang w:eastAsia="ja-JP"/>
              </w:rPr>
            </w:pPr>
          </w:p>
          <w:p w:rsidR="009A7052" w:rsidRPr="00DA66D1" w:rsidRDefault="00A65724" w:rsidP="008215D1">
            <w:pPr>
              <w:pStyle w:val="ListParagraph"/>
              <w:numPr>
                <w:ilvl w:val="0"/>
                <w:numId w:val="12"/>
              </w:numPr>
              <w:spacing w:after="0" w:line="240" w:lineRule="auto"/>
              <w:jc w:val="both"/>
              <w:rPr>
                <w:rFonts w:ascii="Century Gothic" w:eastAsia="Meiryo" w:hAnsi="Century Gothic" w:cs="Arial"/>
                <w:i/>
                <w:iCs/>
                <w:sz w:val="18"/>
                <w:szCs w:val="18"/>
                <w:lang w:eastAsia="ja-JP"/>
              </w:rPr>
            </w:pPr>
            <w:r w:rsidRPr="00DA66D1">
              <w:rPr>
                <w:rFonts w:ascii="Century Gothic" w:hAnsi="Century Gothic" w:cs="Arial"/>
                <w:color w:val="000000" w:themeColor="text1"/>
                <w:sz w:val="18"/>
                <w:szCs w:val="18"/>
                <w:shd w:val="clear" w:color="auto" w:fill="FFFFFF"/>
              </w:rPr>
              <w:t>As an editor assistant, I receive the manuscripts and then go through a proofreading process in order to make detailed comments and give constructive feedback on the structure, author point of view</w:t>
            </w:r>
            <w:r w:rsidR="00195486" w:rsidRPr="00DA66D1">
              <w:rPr>
                <w:rFonts w:ascii="Century Gothic" w:hAnsi="Century Gothic" w:cs="Arial"/>
                <w:color w:val="000000" w:themeColor="text1"/>
                <w:sz w:val="18"/>
                <w:szCs w:val="18"/>
                <w:shd w:val="clear" w:color="auto" w:fill="FFFFFF"/>
              </w:rPr>
              <w:t>,</w:t>
            </w:r>
            <w:r w:rsidR="003E7455" w:rsidRPr="00DA66D1">
              <w:rPr>
                <w:rFonts w:ascii="Century Gothic" w:hAnsi="Century Gothic" w:cs="Arial"/>
                <w:color w:val="000000" w:themeColor="text1"/>
                <w:sz w:val="18"/>
                <w:szCs w:val="18"/>
                <w:shd w:val="clear" w:color="auto" w:fill="FFFFFF"/>
              </w:rPr>
              <w:t xml:space="preserve"> strength and </w:t>
            </w:r>
            <w:r w:rsidR="00AE5391" w:rsidRPr="00DA66D1">
              <w:rPr>
                <w:rFonts w:ascii="Century Gothic" w:hAnsi="Century Gothic" w:cs="Arial"/>
                <w:color w:val="000000" w:themeColor="text1"/>
                <w:sz w:val="18"/>
                <w:szCs w:val="18"/>
                <w:shd w:val="clear" w:color="auto" w:fill="FFFFFF"/>
              </w:rPr>
              <w:t>weaknesses and</w:t>
            </w:r>
            <w:r w:rsidRPr="00DA66D1">
              <w:rPr>
                <w:rFonts w:ascii="Century Gothic" w:hAnsi="Century Gothic" w:cs="Arial"/>
                <w:color w:val="000000" w:themeColor="text1"/>
                <w:sz w:val="18"/>
                <w:szCs w:val="18"/>
                <w:shd w:val="clear" w:color="auto" w:fill="FFFFFF"/>
              </w:rPr>
              <w:t xml:space="preserve"> more.</w:t>
            </w:r>
          </w:p>
          <w:p w:rsidR="00B44234" w:rsidRPr="00DA66D1" w:rsidRDefault="00B44234" w:rsidP="008215D1">
            <w:pPr>
              <w:pStyle w:val="ListParagraph"/>
              <w:numPr>
                <w:ilvl w:val="0"/>
                <w:numId w:val="12"/>
              </w:numPr>
              <w:spacing w:after="0" w:line="240" w:lineRule="auto"/>
              <w:jc w:val="both"/>
              <w:rPr>
                <w:rFonts w:ascii="Century Gothic" w:eastAsia="Meiryo" w:hAnsi="Century Gothic" w:cs="Arial"/>
                <w:color w:val="000000" w:themeColor="text1"/>
                <w:sz w:val="18"/>
                <w:szCs w:val="18"/>
                <w:lang w:eastAsia="ja-JP"/>
              </w:rPr>
            </w:pPr>
            <w:r w:rsidRPr="00DA66D1">
              <w:rPr>
                <w:rFonts w:ascii="Century Gothic" w:hAnsi="Century Gothic" w:cs="Arial"/>
                <w:color w:val="000000" w:themeColor="text1"/>
                <w:sz w:val="18"/>
                <w:szCs w:val="18"/>
                <w:shd w:val="clear" w:color="auto" w:fill="FFFFFF"/>
              </w:rPr>
              <w:t>In the final step, my task is to recheck the entire manuscript to eliminate any lingering proofreading errors and forward it to the publishing house.</w:t>
            </w:r>
          </w:p>
          <w:p w:rsidR="00D31AC9" w:rsidRPr="00DA66D1" w:rsidRDefault="00D31AC9" w:rsidP="008215D1">
            <w:pPr>
              <w:pStyle w:val="ListParagraph"/>
              <w:numPr>
                <w:ilvl w:val="0"/>
                <w:numId w:val="12"/>
              </w:numPr>
              <w:spacing w:after="0" w:line="240" w:lineRule="auto"/>
              <w:jc w:val="both"/>
              <w:rPr>
                <w:rFonts w:ascii="Century Gothic" w:eastAsia="Meiryo" w:hAnsi="Century Gothic" w:cs="Arial"/>
                <w:color w:val="000000" w:themeColor="text1"/>
                <w:sz w:val="18"/>
                <w:szCs w:val="18"/>
                <w:lang w:eastAsia="ja-JP"/>
              </w:rPr>
            </w:pPr>
            <w:r w:rsidRPr="00DA66D1">
              <w:rPr>
                <w:rFonts w:ascii="Century Gothic" w:hAnsi="Century Gothic" w:cs="Arial"/>
                <w:color w:val="000000" w:themeColor="text1"/>
                <w:sz w:val="18"/>
                <w:szCs w:val="18"/>
                <w:shd w:val="clear" w:color="auto" w:fill="FFFFFF"/>
              </w:rPr>
              <w:t xml:space="preserve">Participating </w:t>
            </w:r>
            <w:r w:rsidR="00C663E4" w:rsidRPr="00DA66D1">
              <w:rPr>
                <w:rFonts w:ascii="Century Gothic" w:hAnsi="Century Gothic" w:cs="Arial"/>
                <w:color w:val="000000" w:themeColor="text1"/>
                <w:sz w:val="18"/>
                <w:szCs w:val="18"/>
                <w:shd w:val="clear" w:color="auto" w:fill="FFFFFF"/>
              </w:rPr>
              <w:t>to</w:t>
            </w:r>
            <w:r w:rsidRPr="00DA66D1">
              <w:rPr>
                <w:rFonts w:ascii="Century Gothic" w:hAnsi="Century Gothic" w:cs="Arial"/>
                <w:color w:val="000000" w:themeColor="text1"/>
                <w:sz w:val="18"/>
                <w:szCs w:val="18"/>
                <w:shd w:val="clear" w:color="auto" w:fill="FFFFFF"/>
              </w:rPr>
              <w:t xml:space="preserve"> exhibition and conventions </w:t>
            </w:r>
            <w:r w:rsidR="00890644" w:rsidRPr="00DA66D1">
              <w:rPr>
                <w:rFonts w:ascii="Century Gothic" w:hAnsi="Century Gothic" w:cs="Arial"/>
                <w:color w:val="000000" w:themeColor="text1"/>
                <w:sz w:val="18"/>
                <w:szCs w:val="18"/>
                <w:shd w:val="clear" w:color="auto" w:fill="FFFFFF"/>
              </w:rPr>
              <w:t>representing the publishing house.</w:t>
            </w:r>
          </w:p>
          <w:p w:rsidR="00AE5391" w:rsidRDefault="00AE5391" w:rsidP="00453490">
            <w:pPr>
              <w:spacing w:after="0" w:line="240" w:lineRule="auto"/>
              <w:jc w:val="both"/>
              <w:rPr>
                <w:rFonts w:ascii="Century Gothic" w:eastAsia="Meiryo" w:hAnsi="Century Gothic" w:cs="Arial"/>
                <w:i/>
                <w:iCs/>
                <w:lang w:eastAsia="ja-JP"/>
              </w:rPr>
            </w:pPr>
          </w:p>
          <w:p w:rsidR="00AF4628" w:rsidRDefault="00AF4628" w:rsidP="00453490">
            <w:pPr>
              <w:spacing w:after="0" w:line="240" w:lineRule="auto"/>
              <w:jc w:val="both"/>
              <w:rPr>
                <w:rFonts w:ascii="Century Gothic" w:eastAsia="Meiryo" w:hAnsi="Century Gothic" w:cs="Arial"/>
                <w:i/>
                <w:iCs/>
                <w:lang w:eastAsia="ja-JP"/>
              </w:rPr>
            </w:pPr>
            <w:r>
              <w:rPr>
                <w:rFonts w:ascii="Century Gothic" w:eastAsia="Meiryo" w:hAnsi="Century Gothic" w:cs="Arial"/>
                <w:i/>
                <w:iCs/>
                <w:lang w:eastAsia="ja-JP"/>
              </w:rPr>
              <w:t>SKILLS</w:t>
            </w:r>
          </w:p>
          <w:p w:rsidR="00AF4628" w:rsidRDefault="00AF4628" w:rsidP="00453490">
            <w:pPr>
              <w:spacing w:after="0" w:line="240" w:lineRule="auto"/>
              <w:jc w:val="both"/>
              <w:rPr>
                <w:rFonts w:ascii="Century Gothic" w:eastAsia="Meiryo" w:hAnsi="Century Gothic" w:cs="Arial"/>
                <w:i/>
                <w:iCs/>
                <w:lang w:eastAsia="ja-JP"/>
              </w:rPr>
            </w:pPr>
          </w:p>
          <w:p w:rsidR="00AF4628" w:rsidRPr="00DA66D1" w:rsidRDefault="005D20C0" w:rsidP="008215D1">
            <w:pPr>
              <w:pStyle w:val="ListParagraph"/>
              <w:numPr>
                <w:ilvl w:val="0"/>
                <w:numId w:val="12"/>
              </w:numPr>
              <w:spacing w:after="0" w:line="240" w:lineRule="auto"/>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Having strong</w:t>
            </w:r>
            <w:r w:rsidR="00EB6D05" w:rsidRPr="00DA66D1">
              <w:rPr>
                <w:rFonts w:ascii="Century Gothic" w:eastAsia="Meiryo" w:hAnsi="Century Gothic" w:cs="Arial"/>
                <w:sz w:val="18"/>
                <w:szCs w:val="18"/>
                <w:lang w:eastAsia="ja-JP"/>
              </w:rPr>
              <w:t xml:space="preserve"> knowledge of grammar</w:t>
            </w:r>
            <w:r w:rsidR="008452AD" w:rsidRPr="00DA66D1">
              <w:rPr>
                <w:rFonts w:ascii="Century Gothic" w:eastAsia="Meiryo" w:hAnsi="Century Gothic" w:cs="Arial"/>
                <w:sz w:val="18"/>
                <w:szCs w:val="18"/>
                <w:lang w:eastAsia="ja-JP"/>
              </w:rPr>
              <w:t>, both English and Italian</w:t>
            </w:r>
            <w:r w:rsidR="006F5A13" w:rsidRPr="00DA66D1">
              <w:rPr>
                <w:rFonts w:ascii="Century Gothic" w:eastAsia="Meiryo" w:hAnsi="Century Gothic" w:cs="Arial"/>
                <w:sz w:val="18"/>
                <w:szCs w:val="18"/>
                <w:lang w:eastAsia="ja-JP"/>
              </w:rPr>
              <w:t>.</w:t>
            </w:r>
          </w:p>
          <w:p w:rsidR="00246776" w:rsidRPr="00DA66D1" w:rsidRDefault="00D630EF" w:rsidP="008215D1">
            <w:pPr>
              <w:pStyle w:val="ListParagraph"/>
              <w:numPr>
                <w:ilvl w:val="0"/>
                <w:numId w:val="12"/>
              </w:numPr>
              <w:spacing w:after="0" w:line="240" w:lineRule="auto"/>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Being </w:t>
            </w:r>
            <w:r w:rsidR="00273459" w:rsidRPr="00DA66D1">
              <w:rPr>
                <w:rFonts w:ascii="Century Gothic" w:eastAsia="Meiryo" w:hAnsi="Century Gothic" w:cs="Arial"/>
                <w:sz w:val="18"/>
                <w:szCs w:val="18"/>
                <w:lang w:eastAsia="ja-JP"/>
              </w:rPr>
              <w:t xml:space="preserve">constantly </w:t>
            </w:r>
            <w:r w:rsidRPr="00DA66D1">
              <w:rPr>
                <w:rFonts w:ascii="Century Gothic" w:eastAsia="Meiryo" w:hAnsi="Century Gothic" w:cs="Arial"/>
                <w:sz w:val="18"/>
                <w:szCs w:val="18"/>
                <w:lang w:eastAsia="ja-JP"/>
              </w:rPr>
              <w:t xml:space="preserve">updated </w:t>
            </w:r>
            <w:r w:rsidR="00625454" w:rsidRPr="00DA66D1">
              <w:rPr>
                <w:rFonts w:ascii="Century Gothic" w:eastAsia="Meiryo" w:hAnsi="Century Gothic" w:cs="Arial"/>
                <w:sz w:val="18"/>
                <w:szCs w:val="18"/>
                <w:lang w:eastAsia="ja-JP"/>
              </w:rPr>
              <w:t>on</w:t>
            </w:r>
            <w:r w:rsidR="002A0F08" w:rsidRPr="00DA66D1">
              <w:rPr>
                <w:rFonts w:ascii="Century Gothic" w:eastAsia="Meiryo" w:hAnsi="Century Gothic" w:cs="Arial"/>
                <w:sz w:val="18"/>
                <w:szCs w:val="18"/>
                <w:lang w:eastAsia="ja-JP"/>
              </w:rPr>
              <w:t xml:space="preserve">the </w:t>
            </w:r>
            <w:r w:rsidR="000035CF" w:rsidRPr="00DA66D1">
              <w:rPr>
                <w:rFonts w:ascii="Century Gothic" w:eastAsia="Meiryo" w:hAnsi="Century Gothic" w:cs="Arial"/>
                <w:sz w:val="18"/>
                <w:szCs w:val="18"/>
                <w:lang w:eastAsia="ja-JP"/>
              </w:rPr>
              <w:t>subjects</w:t>
            </w:r>
            <w:r w:rsidR="00501071" w:rsidRPr="00DA66D1">
              <w:rPr>
                <w:rFonts w:ascii="Century Gothic" w:eastAsia="Meiryo" w:hAnsi="Century Gothic" w:cs="Arial"/>
                <w:sz w:val="18"/>
                <w:szCs w:val="18"/>
                <w:lang w:eastAsia="ja-JP"/>
              </w:rPr>
              <w:t xml:space="preserve"> that </w:t>
            </w:r>
            <w:r w:rsidR="00DF1D4B" w:rsidRPr="00DA66D1">
              <w:rPr>
                <w:rFonts w:ascii="Century Gothic" w:eastAsia="Meiryo" w:hAnsi="Century Gothic" w:cs="Arial"/>
                <w:sz w:val="18"/>
                <w:szCs w:val="18"/>
                <w:lang w:eastAsia="ja-JP"/>
              </w:rPr>
              <w:t>are being re</w:t>
            </w:r>
            <w:r w:rsidR="00CD4BAA" w:rsidRPr="00DA66D1">
              <w:rPr>
                <w:rFonts w:ascii="Century Gothic" w:eastAsia="Meiryo" w:hAnsi="Century Gothic" w:cs="Arial"/>
                <w:sz w:val="18"/>
                <w:szCs w:val="18"/>
                <w:lang w:eastAsia="ja-JP"/>
              </w:rPr>
              <w:t>viewed.</w:t>
            </w:r>
          </w:p>
          <w:p w:rsidR="00E86556" w:rsidRPr="00DA66D1" w:rsidRDefault="00E86556" w:rsidP="008215D1">
            <w:pPr>
              <w:pStyle w:val="ListParagraph"/>
              <w:numPr>
                <w:ilvl w:val="0"/>
                <w:numId w:val="12"/>
              </w:numPr>
              <w:spacing w:after="0" w:line="240" w:lineRule="auto"/>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Having good time management and communication skills.</w:t>
            </w:r>
          </w:p>
          <w:p w:rsidR="00865BF9" w:rsidRPr="00DA66D1" w:rsidRDefault="00865BF9" w:rsidP="008215D1">
            <w:pPr>
              <w:pStyle w:val="ListParagraph"/>
              <w:numPr>
                <w:ilvl w:val="0"/>
                <w:numId w:val="12"/>
              </w:numPr>
              <w:spacing w:after="0" w:line="240" w:lineRule="auto"/>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lastRenderedPageBreak/>
              <w:t>Sending regular updated to the pu</w:t>
            </w:r>
            <w:r w:rsidR="00E84F47" w:rsidRPr="00DA66D1">
              <w:rPr>
                <w:rFonts w:ascii="Century Gothic" w:eastAsia="Meiryo" w:hAnsi="Century Gothic" w:cs="Arial"/>
                <w:sz w:val="18"/>
                <w:szCs w:val="18"/>
                <w:lang w:eastAsia="ja-JP"/>
              </w:rPr>
              <w:t>blishing house.</w:t>
            </w:r>
          </w:p>
          <w:p w:rsidR="00E86556" w:rsidRPr="00DA66D1" w:rsidRDefault="00E84F47" w:rsidP="008215D1">
            <w:pPr>
              <w:pStyle w:val="ListParagraph"/>
              <w:numPr>
                <w:ilvl w:val="0"/>
                <w:numId w:val="12"/>
              </w:numPr>
              <w:spacing w:after="0" w:line="240" w:lineRule="auto"/>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Forwarding</w:t>
            </w:r>
            <w:r w:rsidR="00512B76" w:rsidRPr="00DA66D1">
              <w:rPr>
                <w:rFonts w:ascii="Century Gothic" w:eastAsia="Meiryo" w:hAnsi="Century Gothic" w:cs="Arial"/>
                <w:sz w:val="18"/>
                <w:szCs w:val="18"/>
                <w:lang w:eastAsia="ja-JP"/>
              </w:rPr>
              <w:t xml:space="preserve"> the</w:t>
            </w:r>
            <w:r w:rsidR="00794A85" w:rsidRPr="00DA66D1">
              <w:rPr>
                <w:rFonts w:ascii="Century Gothic" w:eastAsia="Meiryo" w:hAnsi="Century Gothic" w:cs="Arial"/>
                <w:sz w:val="18"/>
                <w:szCs w:val="18"/>
                <w:lang w:eastAsia="ja-JP"/>
              </w:rPr>
              <w:t xml:space="preserve"> edited</w:t>
            </w:r>
            <w:r w:rsidR="00512B76" w:rsidRPr="00DA66D1">
              <w:rPr>
                <w:rFonts w:ascii="Century Gothic" w:eastAsia="Meiryo" w:hAnsi="Century Gothic" w:cs="Arial"/>
                <w:sz w:val="18"/>
                <w:szCs w:val="18"/>
                <w:lang w:eastAsia="ja-JP"/>
              </w:rPr>
              <w:t xml:space="preserve"> p</w:t>
            </w:r>
            <w:r w:rsidR="00315CE5" w:rsidRPr="00DA66D1">
              <w:rPr>
                <w:rFonts w:ascii="Century Gothic" w:eastAsia="Meiryo" w:hAnsi="Century Gothic" w:cs="Arial"/>
                <w:sz w:val="18"/>
                <w:szCs w:val="18"/>
                <w:lang w:eastAsia="ja-JP"/>
              </w:rPr>
              <w:t xml:space="preserve">roofsrespecting the </w:t>
            </w:r>
            <w:r w:rsidR="00761C91" w:rsidRPr="00DA66D1">
              <w:rPr>
                <w:rFonts w:ascii="Century Gothic" w:eastAsia="Meiryo" w:hAnsi="Century Gothic" w:cs="Arial"/>
                <w:sz w:val="18"/>
                <w:szCs w:val="18"/>
                <w:lang w:eastAsia="ja-JP"/>
              </w:rPr>
              <w:t>cut off times</w:t>
            </w:r>
            <w:r w:rsidR="00865BF9" w:rsidRPr="00DA66D1">
              <w:rPr>
                <w:rFonts w:ascii="Century Gothic" w:eastAsia="Meiryo" w:hAnsi="Century Gothic" w:cs="Arial"/>
                <w:sz w:val="18"/>
                <w:szCs w:val="18"/>
                <w:lang w:eastAsia="ja-JP"/>
              </w:rPr>
              <w:t>.</w:t>
            </w:r>
          </w:p>
          <w:p w:rsidR="00A64A93" w:rsidRPr="00DA66D1" w:rsidRDefault="00A64A93" w:rsidP="008215D1">
            <w:pPr>
              <w:pStyle w:val="ListParagraph"/>
              <w:numPr>
                <w:ilvl w:val="0"/>
                <w:numId w:val="12"/>
              </w:numPr>
              <w:spacing w:after="0" w:line="240" w:lineRule="auto"/>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Thinking out of the box </w:t>
            </w:r>
            <w:r w:rsidR="00004FD2" w:rsidRPr="00DA66D1">
              <w:rPr>
                <w:rFonts w:ascii="Century Gothic" w:eastAsia="Meiryo" w:hAnsi="Century Gothic" w:cs="Arial"/>
                <w:sz w:val="18"/>
                <w:szCs w:val="18"/>
                <w:lang w:eastAsia="ja-JP"/>
              </w:rPr>
              <w:t>in order to</w:t>
            </w:r>
            <w:r w:rsidRPr="00DA66D1">
              <w:rPr>
                <w:rFonts w:ascii="Century Gothic" w:eastAsia="Meiryo" w:hAnsi="Century Gothic" w:cs="Arial"/>
                <w:sz w:val="18"/>
                <w:szCs w:val="18"/>
                <w:lang w:eastAsia="ja-JP"/>
              </w:rPr>
              <w:t xml:space="preserve"> being able to give </w:t>
            </w:r>
            <w:r w:rsidR="002735CF" w:rsidRPr="00DA66D1">
              <w:rPr>
                <w:rFonts w:ascii="Century Gothic" w:eastAsia="Meiryo" w:hAnsi="Century Gothic" w:cs="Arial"/>
                <w:sz w:val="18"/>
                <w:szCs w:val="18"/>
                <w:lang w:eastAsia="ja-JP"/>
              </w:rPr>
              <w:t xml:space="preserve">significant inputs </w:t>
            </w:r>
            <w:r w:rsidR="005B1220" w:rsidRPr="00DA66D1">
              <w:rPr>
                <w:rFonts w:ascii="Century Gothic" w:eastAsia="Meiryo" w:hAnsi="Century Gothic" w:cs="Arial"/>
                <w:sz w:val="18"/>
                <w:szCs w:val="18"/>
                <w:lang w:eastAsia="ja-JP"/>
              </w:rPr>
              <w:t xml:space="preserve">that can improve and strengthen the structure </w:t>
            </w:r>
            <w:r w:rsidR="002C48AA" w:rsidRPr="00DA66D1">
              <w:rPr>
                <w:rFonts w:ascii="Century Gothic" w:eastAsia="Meiryo" w:hAnsi="Century Gothic" w:cs="Arial"/>
                <w:sz w:val="18"/>
                <w:szCs w:val="18"/>
                <w:lang w:eastAsia="ja-JP"/>
              </w:rPr>
              <w:t>of the manuscript</w:t>
            </w:r>
            <w:r w:rsidR="001972A6" w:rsidRPr="00DA66D1">
              <w:rPr>
                <w:rFonts w:ascii="Century Gothic" w:eastAsia="Meiryo" w:hAnsi="Century Gothic" w:cs="Arial"/>
                <w:sz w:val="18"/>
                <w:szCs w:val="18"/>
                <w:lang w:eastAsia="ja-JP"/>
              </w:rPr>
              <w:t>, without modifying the author intentions.</w:t>
            </w:r>
          </w:p>
          <w:p w:rsidR="001F7EB1" w:rsidRPr="001F7EB1" w:rsidRDefault="001F7EB1" w:rsidP="001F7EB1">
            <w:pPr>
              <w:spacing w:after="0" w:line="240" w:lineRule="auto"/>
              <w:jc w:val="both"/>
              <w:rPr>
                <w:rFonts w:ascii="Century Gothic" w:eastAsia="Meiryo" w:hAnsi="Century Gothic" w:cs="Arial"/>
                <w:lang w:eastAsia="ja-JP"/>
              </w:rPr>
            </w:pPr>
          </w:p>
          <w:p w:rsidR="005E46B3" w:rsidRPr="00F570BF" w:rsidRDefault="005E46B3" w:rsidP="00F570BF">
            <w:pPr>
              <w:pStyle w:val="Heading1"/>
              <w:rPr>
                <w:rFonts w:ascii="Century Gothic" w:eastAsia="Meiryo" w:hAnsi="Century Gothic"/>
                <w:lang w:eastAsia="ja-JP"/>
              </w:rPr>
            </w:pPr>
            <w:r w:rsidRPr="00F570BF">
              <w:rPr>
                <w:rFonts w:ascii="Century Gothic" w:eastAsia="Meiryo" w:hAnsi="Century Gothic"/>
                <w:lang w:eastAsia="ja-JP"/>
              </w:rPr>
              <w:t>Calzedonia – Sales attendant</w:t>
            </w:r>
          </w:p>
          <w:p w:rsidR="005E46B3" w:rsidRPr="005E46B3" w:rsidRDefault="004A329F" w:rsidP="005E46B3">
            <w:pPr>
              <w:spacing w:after="0" w:line="240" w:lineRule="auto"/>
              <w:jc w:val="both"/>
              <w:rPr>
                <w:rFonts w:ascii="Century Gothic" w:eastAsia="Meiryo" w:hAnsi="Century Gothic" w:cs="Arial"/>
                <w:i/>
                <w:iCs/>
                <w:lang w:eastAsia="ja-JP"/>
              </w:rPr>
            </w:pPr>
            <w:r>
              <w:rPr>
                <w:rFonts w:ascii="Century Gothic" w:eastAsia="Meiryo" w:hAnsi="Century Gothic" w:cs="Arial"/>
                <w:i/>
                <w:iCs/>
                <w:lang w:eastAsia="ja-JP"/>
              </w:rPr>
              <w:t>September</w:t>
            </w:r>
            <w:r w:rsidR="005E46B3" w:rsidRPr="005E46B3">
              <w:rPr>
                <w:rFonts w:ascii="Century Gothic" w:eastAsia="Meiryo" w:hAnsi="Century Gothic" w:cs="Arial"/>
                <w:i/>
                <w:iCs/>
                <w:lang w:eastAsia="ja-JP"/>
              </w:rPr>
              <w:t xml:space="preserve"> 2015 – </w:t>
            </w:r>
            <w:r w:rsidR="00F570BF">
              <w:rPr>
                <w:rFonts w:ascii="Century Gothic" w:eastAsia="Meiryo" w:hAnsi="Century Gothic" w:cs="Arial"/>
                <w:i/>
                <w:iCs/>
                <w:lang w:eastAsia="ja-JP"/>
              </w:rPr>
              <w:t>March</w:t>
            </w:r>
            <w:r w:rsidR="005E46B3" w:rsidRPr="005E46B3">
              <w:rPr>
                <w:rFonts w:ascii="Century Gothic" w:eastAsia="Meiryo" w:hAnsi="Century Gothic" w:cs="Arial"/>
                <w:i/>
                <w:iCs/>
                <w:lang w:eastAsia="ja-JP"/>
              </w:rPr>
              <w:t xml:space="preserve"> 2016</w:t>
            </w:r>
          </w:p>
          <w:p w:rsidR="005E46B3" w:rsidRPr="005E46B3" w:rsidRDefault="005E46B3" w:rsidP="005E46B3">
            <w:pPr>
              <w:spacing w:after="0" w:line="240" w:lineRule="auto"/>
              <w:jc w:val="both"/>
              <w:rPr>
                <w:rFonts w:ascii="Century Gothic" w:eastAsia="Meiryo" w:hAnsi="Century Gothic" w:cs="Arial"/>
                <w:lang w:eastAsia="ja-JP"/>
              </w:rPr>
            </w:pPr>
          </w:p>
          <w:p w:rsidR="005E46B3" w:rsidRPr="00DA66D1" w:rsidRDefault="005E46B3" w:rsidP="005E46B3">
            <w:pPr>
              <w:spacing w:after="0" w:line="240" w:lineRule="auto"/>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By being fully aware of the products offered by the store and by efficiently mastering specific selling techniques, as a sale attendant I am able to politely approach customers and anticipate their needs with genuine care in order to reach a common goal within the client and the store: satisfaction of the first and revenue of the second. </w:t>
            </w:r>
          </w:p>
          <w:p w:rsidR="005E46B3" w:rsidRPr="005E46B3" w:rsidRDefault="005E46B3" w:rsidP="005E46B3">
            <w:pPr>
              <w:spacing w:after="0" w:line="240" w:lineRule="auto"/>
              <w:jc w:val="both"/>
              <w:rPr>
                <w:rFonts w:ascii="Century Gothic" w:eastAsia="Meiryo" w:hAnsi="Century Gothic" w:cs="Arial"/>
                <w:lang w:eastAsia="ja-JP"/>
              </w:rPr>
            </w:pPr>
          </w:p>
          <w:p w:rsidR="005E46B3" w:rsidRPr="005E46B3" w:rsidRDefault="005E46B3" w:rsidP="005E46B3">
            <w:pPr>
              <w:spacing w:after="0" w:line="240" w:lineRule="auto"/>
              <w:jc w:val="both"/>
              <w:rPr>
                <w:rFonts w:ascii="Century Gothic" w:eastAsia="Meiryo" w:hAnsi="Century Gothic" w:cs="Arial"/>
                <w:i/>
                <w:iCs/>
                <w:lang w:eastAsia="ja-JP"/>
              </w:rPr>
            </w:pPr>
            <w:r w:rsidRPr="005E46B3">
              <w:rPr>
                <w:rFonts w:ascii="Century Gothic" w:eastAsia="Meiryo" w:hAnsi="Century Gothic" w:cs="Arial"/>
                <w:i/>
                <w:iCs/>
                <w:lang w:eastAsia="ja-JP"/>
              </w:rPr>
              <w:t xml:space="preserve">RESPONSIBILITIES </w:t>
            </w:r>
          </w:p>
          <w:p w:rsidR="005E46B3" w:rsidRPr="005E46B3" w:rsidRDefault="005E46B3" w:rsidP="005E46B3">
            <w:pPr>
              <w:spacing w:after="0" w:line="240" w:lineRule="auto"/>
              <w:jc w:val="both"/>
              <w:rPr>
                <w:rFonts w:ascii="Century Gothic" w:eastAsia="Meiryo" w:hAnsi="Century Gothic" w:cs="Arial"/>
                <w:i/>
                <w:iCs/>
                <w:lang w:eastAsia="ja-JP"/>
              </w:rPr>
            </w:pP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Taking initiative to greet customers when they approach the shop. </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Being confident at dealing with financial transactions. </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Promptly answering queries from customers.  </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Confidently handle deliveries from suppliers.</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Cataloguing stock &amp; performing inventory checks. </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Keeping senior managers informed of any issue or concern.  </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Being aware of what has to be replenished by checking the stock on displays and getting items from the stock room. </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Completing cleaning and housekeeping duties.  </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Offering baskets for customers to use. </w:t>
            </w:r>
          </w:p>
          <w:p w:rsidR="005E46B3" w:rsidRPr="005E46B3" w:rsidRDefault="005E46B3" w:rsidP="008215D1">
            <w:pPr>
              <w:numPr>
                <w:ilvl w:val="0"/>
                <w:numId w:val="12"/>
              </w:numPr>
              <w:spacing w:after="0" w:line="240" w:lineRule="auto"/>
              <w:contextualSpacing/>
              <w:jc w:val="both"/>
              <w:rPr>
                <w:rFonts w:ascii="Century Gothic" w:eastAsia="Meiryo" w:hAnsi="Century Gothic" w:cs="Arial"/>
                <w:sz w:val="20"/>
                <w:szCs w:val="20"/>
                <w:lang w:eastAsia="ja-JP"/>
              </w:rPr>
            </w:pPr>
            <w:r w:rsidRPr="005E46B3">
              <w:rPr>
                <w:rFonts w:ascii="Century Gothic" w:eastAsia="Meiryo" w:hAnsi="Century Gothic" w:cs="Arial"/>
                <w:sz w:val="20"/>
                <w:szCs w:val="20"/>
                <w:lang w:eastAsia="ja-JP"/>
              </w:rPr>
              <w:t>Accommodating customers’ requests to find the right products or eventual substitutes that may suit them within the store.</w:t>
            </w:r>
          </w:p>
          <w:p w:rsidR="005E46B3" w:rsidRPr="005E46B3" w:rsidRDefault="005E46B3" w:rsidP="005E46B3">
            <w:pPr>
              <w:spacing w:after="0" w:line="240" w:lineRule="auto"/>
              <w:jc w:val="both"/>
              <w:rPr>
                <w:rFonts w:ascii="Century Gothic" w:eastAsia="Meiryo" w:hAnsi="Century Gothic" w:cs="Arial"/>
                <w:lang w:eastAsia="ja-JP"/>
              </w:rPr>
            </w:pPr>
          </w:p>
          <w:p w:rsidR="005E46B3" w:rsidRPr="005E46B3" w:rsidRDefault="005E46B3" w:rsidP="005E46B3">
            <w:pPr>
              <w:spacing w:after="0" w:line="240" w:lineRule="auto"/>
              <w:jc w:val="both"/>
              <w:rPr>
                <w:rFonts w:ascii="Century Gothic" w:eastAsia="Meiryo" w:hAnsi="Century Gothic" w:cs="Arial"/>
                <w:i/>
                <w:iCs/>
                <w:lang w:eastAsia="ja-JP"/>
              </w:rPr>
            </w:pPr>
            <w:r w:rsidRPr="005E46B3">
              <w:rPr>
                <w:rFonts w:ascii="Century Gothic" w:eastAsia="Meiryo" w:hAnsi="Century Gothic" w:cs="Arial"/>
                <w:i/>
                <w:iCs/>
                <w:lang w:eastAsia="ja-JP"/>
              </w:rPr>
              <w:t>SKILLS</w:t>
            </w:r>
          </w:p>
          <w:p w:rsidR="005E46B3" w:rsidRPr="005E46B3" w:rsidRDefault="005E46B3" w:rsidP="005E46B3">
            <w:pPr>
              <w:spacing w:after="0" w:line="240" w:lineRule="auto"/>
              <w:jc w:val="both"/>
              <w:rPr>
                <w:rFonts w:ascii="Century Gothic" w:eastAsia="Meiryo" w:hAnsi="Century Gothic" w:cs="Arial"/>
                <w:lang w:eastAsia="ja-JP"/>
              </w:rPr>
            </w:pP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Understanding the dynamics that gain clientele trust in order to build relationships easily.</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Constantly looking for innovative methods to generate customer enquiries. </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Possessing commercial awareness. </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Having a strong brand knowledge. </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Tactfully dealing with customer disputes to independently solve them. </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Encouraging customers to sign up for store cards.</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Computer literate and able to gain knowledge of any new retailing software. </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Able to keep high visual standards by maintaining an immaculate image. </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Can operate the live POS with less errors than average.</w:t>
            </w:r>
          </w:p>
          <w:p w:rsidR="005E46B3" w:rsidRPr="005E46B3" w:rsidRDefault="005E46B3" w:rsidP="005E46B3">
            <w:pPr>
              <w:keepNext/>
              <w:keepLines/>
              <w:spacing w:before="240" w:after="0" w:line="240" w:lineRule="auto"/>
              <w:outlineLvl w:val="0"/>
              <w:rPr>
                <w:rFonts w:ascii="Century Gothic" w:eastAsia="Meiryo" w:hAnsi="Century Gothic" w:cs="Times New Roman"/>
                <w:color w:val="548AB7"/>
                <w:sz w:val="32"/>
                <w:szCs w:val="32"/>
                <w:lang w:eastAsia="ja-JP"/>
              </w:rPr>
            </w:pPr>
          </w:p>
          <w:p w:rsidR="005E46B3" w:rsidRPr="00F570BF" w:rsidRDefault="005E46B3" w:rsidP="00F570BF">
            <w:pPr>
              <w:pStyle w:val="Heading1"/>
              <w:rPr>
                <w:rFonts w:ascii="Century Gothic" w:eastAsia="Meiryo" w:hAnsi="Century Gothic"/>
                <w:lang w:val="it-IT" w:eastAsia="ja-JP"/>
              </w:rPr>
            </w:pPr>
            <w:r w:rsidRPr="00F570BF">
              <w:rPr>
                <w:rFonts w:ascii="Century Gothic" w:eastAsia="Meiryo" w:hAnsi="Century Gothic"/>
                <w:lang w:val="it-IT" w:eastAsia="ja-JP"/>
              </w:rPr>
              <w:t xml:space="preserve">Triennale di Milano – Museum guide </w:t>
            </w:r>
            <w:r w:rsidRPr="00F570BF">
              <w:rPr>
                <w:rFonts w:ascii="Century Gothic" w:eastAsia="Meiryo" w:hAnsi="Century Gothic"/>
                <w:sz w:val="24"/>
                <w:szCs w:val="24"/>
                <w:lang w:val="it-IT" w:eastAsia="ja-JP"/>
              </w:rPr>
              <w:t>Internship</w:t>
            </w:r>
          </w:p>
          <w:p w:rsidR="005E46B3" w:rsidRPr="005E46B3" w:rsidRDefault="005E46B3" w:rsidP="005E46B3">
            <w:pPr>
              <w:spacing w:after="0" w:line="240" w:lineRule="auto"/>
              <w:jc w:val="both"/>
              <w:rPr>
                <w:rFonts w:ascii="Century Gothic" w:eastAsia="Meiryo" w:hAnsi="Century Gothic" w:cs="Arial"/>
                <w:i/>
                <w:iCs/>
                <w:lang w:eastAsia="ja-JP"/>
              </w:rPr>
            </w:pPr>
            <w:r w:rsidRPr="005E46B3">
              <w:rPr>
                <w:rFonts w:ascii="Century Gothic" w:eastAsia="Meiryo" w:hAnsi="Century Gothic" w:cs="Arial"/>
                <w:i/>
                <w:iCs/>
                <w:lang w:eastAsia="ja-JP"/>
              </w:rPr>
              <w:t xml:space="preserve">May 2015 – </w:t>
            </w:r>
            <w:r w:rsidR="004A329F">
              <w:rPr>
                <w:rFonts w:ascii="Century Gothic" w:eastAsia="Meiryo" w:hAnsi="Century Gothic" w:cs="Arial"/>
                <w:i/>
                <w:iCs/>
                <w:lang w:eastAsia="ja-JP"/>
              </w:rPr>
              <w:t>August</w:t>
            </w:r>
            <w:r w:rsidRPr="005E46B3">
              <w:rPr>
                <w:rFonts w:ascii="Century Gothic" w:eastAsia="Meiryo" w:hAnsi="Century Gothic" w:cs="Arial"/>
                <w:i/>
                <w:iCs/>
                <w:lang w:eastAsia="ja-JP"/>
              </w:rPr>
              <w:t xml:space="preserve"> 2015</w:t>
            </w:r>
          </w:p>
          <w:p w:rsidR="005E46B3" w:rsidRPr="005E46B3" w:rsidRDefault="005E46B3" w:rsidP="005E46B3">
            <w:pPr>
              <w:spacing w:after="0" w:line="240" w:lineRule="auto"/>
              <w:jc w:val="both"/>
              <w:rPr>
                <w:rFonts w:ascii="Century Gothic" w:eastAsia="Meiryo" w:hAnsi="Century Gothic" w:cs="Arial"/>
                <w:sz w:val="20"/>
                <w:szCs w:val="20"/>
                <w:lang w:eastAsia="ja-JP"/>
              </w:rPr>
            </w:pPr>
          </w:p>
          <w:p w:rsidR="005E46B3" w:rsidRPr="00DA66D1" w:rsidRDefault="005E46B3" w:rsidP="005E46B3">
            <w:pPr>
              <w:spacing w:after="0" w:line="240" w:lineRule="auto"/>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 xml:space="preserve">Responsible for guiding customers through the </w:t>
            </w:r>
            <w:r w:rsidRPr="00DA66D1">
              <w:rPr>
                <w:rFonts w:ascii="Century Gothic" w:eastAsia="Meiryo" w:hAnsi="Century Gothic" w:cs="Arial"/>
                <w:i/>
                <w:iCs/>
                <w:sz w:val="18"/>
                <w:szCs w:val="18"/>
                <w:lang w:eastAsia="ja-JP"/>
              </w:rPr>
              <w:t>“Arts &amp; Foods – Rituals since 1851”</w:t>
            </w:r>
            <w:r w:rsidRPr="00DA66D1">
              <w:rPr>
                <w:rFonts w:ascii="Century Gothic" w:eastAsia="Meiryo" w:hAnsi="Century Gothic" w:cs="Arial"/>
                <w:sz w:val="18"/>
                <w:szCs w:val="18"/>
                <w:lang w:eastAsia="ja-JP"/>
              </w:rPr>
              <w:t xml:space="preserve"> art exhibition during EXPO 2015, Milan. The exhibition is displayed as a journey through time from 1851 (year of the first EXPO) to today, and a reflection on the key theme of EXPO 2015</w:t>
            </w:r>
            <w:r w:rsidRPr="00DA66D1">
              <w:rPr>
                <w:rFonts w:ascii="Century Gothic" w:eastAsia="Meiryo" w:hAnsi="Century Gothic" w:cs="Arial"/>
                <w:i/>
                <w:iCs/>
                <w:sz w:val="18"/>
                <w:szCs w:val="18"/>
                <w:lang w:eastAsia="ja-JP"/>
              </w:rPr>
              <w:t>: “Feeding the Planet, Energy for Life”.</w:t>
            </w:r>
          </w:p>
          <w:p w:rsidR="005E46B3" w:rsidRPr="005E46B3" w:rsidRDefault="005E46B3" w:rsidP="005E46B3">
            <w:pPr>
              <w:spacing w:after="0" w:line="240" w:lineRule="auto"/>
              <w:jc w:val="both"/>
              <w:rPr>
                <w:rFonts w:ascii="Century Gothic" w:eastAsia="Meiryo" w:hAnsi="Century Gothic" w:cs="Arial"/>
                <w:i/>
                <w:iCs/>
                <w:sz w:val="20"/>
                <w:szCs w:val="20"/>
                <w:lang w:eastAsia="ja-JP"/>
              </w:rPr>
            </w:pPr>
          </w:p>
          <w:p w:rsidR="005E46B3" w:rsidRPr="005E46B3" w:rsidRDefault="005E46B3" w:rsidP="005E46B3">
            <w:pPr>
              <w:spacing w:after="0" w:line="240" w:lineRule="auto"/>
              <w:jc w:val="both"/>
              <w:rPr>
                <w:rFonts w:ascii="Century Gothic" w:eastAsia="Meiryo" w:hAnsi="Century Gothic" w:cs="Arial"/>
                <w:i/>
                <w:iCs/>
                <w:lang w:eastAsia="ja-JP"/>
              </w:rPr>
            </w:pPr>
            <w:r w:rsidRPr="005E46B3">
              <w:rPr>
                <w:rFonts w:ascii="Century Gothic" w:eastAsia="Meiryo" w:hAnsi="Century Gothic" w:cs="Arial"/>
                <w:i/>
                <w:iCs/>
                <w:lang w:eastAsia="ja-JP"/>
              </w:rPr>
              <w:t>RESPONSIBILITIES</w:t>
            </w:r>
          </w:p>
          <w:p w:rsidR="005E46B3" w:rsidRPr="005E46B3" w:rsidRDefault="005E46B3" w:rsidP="005E46B3">
            <w:pPr>
              <w:spacing w:after="0" w:line="240" w:lineRule="auto"/>
              <w:jc w:val="both"/>
              <w:rPr>
                <w:rFonts w:ascii="Century Gothic" w:eastAsia="Meiryo" w:hAnsi="Century Gothic" w:cs="Arial"/>
                <w:i/>
                <w:iCs/>
                <w:sz w:val="20"/>
                <w:szCs w:val="20"/>
                <w:lang w:eastAsia="ja-JP"/>
              </w:rPr>
            </w:pP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Being fully updated on the contents of the exhibition and to the historical and artistic periods that they refer to.</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Guiding multicultural customers through the exhibition with confidence and knowledge.</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Anticipating people questions by focusing not only on the single item but illustrating the bigger picture.</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Making sure the masterpieces inside the museum are kept safe at all times by preventing acts of accidental or intentional vandalism.</w:t>
            </w:r>
          </w:p>
          <w:p w:rsidR="005E46B3" w:rsidRPr="005E46B3" w:rsidRDefault="005E46B3" w:rsidP="005E46B3">
            <w:pPr>
              <w:spacing w:after="0" w:line="240" w:lineRule="auto"/>
              <w:ind w:left="360"/>
              <w:jc w:val="both"/>
              <w:rPr>
                <w:rFonts w:ascii="Century Gothic" w:eastAsia="Meiryo" w:hAnsi="Century Gothic" w:cs="Arial"/>
                <w:sz w:val="20"/>
                <w:szCs w:val="20"/>
                <w:lang w:eastAsia="ja-JP"/>
              </w:rPr>
            </w:pPr>
          </w:p>
          <w:p w:rsidR="005E46B3" w:rsidRPr="005E46B3" w:rsidRDefault="005E46B3" w:rsidP="005E46B3">
            <w:pPr>
              <w:spacing w:after="0" w:line="240" w:lineRule="auto"/>
              <w:ind w:left="360"/>
              <w:jc w:val="both"/>
              <w:rPr>
                <w:rFonts w:ascii="Century Gothic" w:eastAsia="Meiryo" w:hAnsi="Century Gothic" w:cs="Arial"/>
                <w:i/>
                <w:iCs/>
                <w:lang w:eastAsia="ja-JP"/>
              </w:rPr>
            </w:pPr>
            <w:r w:rsidRPr="005E46B3">
              <w:rPr>
                <w:rFonts w:ascii="Century Gothic" w:eastAsia="Meiryo" w:hAnsi="Century Gothic" w:cs="Arial"/>
                <w:i/>
                <w:iCs/>
                <w:lang w:eastAsia="ja-JP"/>
              </w:rPr>
              <w:t>SKILLS</w:t>
            </w:r>
          </w:p>
          <w:p w:rsidR="005E46B3" w:rsidRPr="005E46B3" w:rsidRDefault="005E46B3" w:rsidP="005E46B3">
            <w:pPr>
              <w:spacing w:after="0" w:line="240" w:lineRule="auto"/>
              <w:ind w:left="360"/>
              <w:jc w:val="both"/>
              <w:rPr>
                <w:rFonts w:ascii="Century Gothic" w:eastAsia="Meiryo" w:hAnsi="Century Gothic" w:cs="Arial"/>
                <w:sz w:val="20"/>
                <w:szCs w:val="20"/>
                <w:lang w:eastAsia="ja-JP"/>
              </w:rPr>
            </w:pP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Finding innovative ways to capture people attention and implement their will to listen and learn.</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Showing confidence in my skills by constantly updating myself with more information.</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Personalizing tours based on the customers profile to improve their experience.</w:t>
            </w:r>
          </w:p>
          <w:p w:rsidR="005E46B3" w:rsidRPr="00DA66D1" w:rsidRDefault="005E46B3" w:rsidP="008215D1">
            <w:pPr>
              <w:numPr>
                <w:ilvl w:val="0"/>
                <w:numId w:val="12"/>
              </w:numPr>
              <w:spacing w:after="0" w:line="240" w:lineRule="auto"/>
              <w:contextualSpacing/>
              <w:jc w:val="both"/>
              <w:rPr>
                <w:rFonts w:ascii="Century Gothic" w:eastAsia="Meiryo" w:hAnsi="Century Gothic" w:cs="Arial"/>
                <w:sz w:val="18"/>
                <w:szCs w:val="18"/>
                <w:lang w:eastAsia="ja-JP"/>
              </w:rPr>
            </w:pPr>
            <w:r w:rsidRPr="00DA66D1">
              <w:rPr>
                <w:rFonts w:ascii="Century Gothic" w:eastAsia="Meiryo" w:hAnsi="Century Gothic" w:cs="Arial"/>
                <w:sz w:val="18"/>
                <w:szCs w:val="18"/>
                <w:lang w:eastAsia="ja-JP"/>
              </w:rPr>
              <w:t>Being vigilant by having situational awareness.</w:t>
            </w:r>
          </w:p>
          <w:p w:rsidR="005E46B3" w:rsidRPr="00DA66D1" w:rsidRDefault="005E46B3" w:rsidP="005E46B3">
            <w:pPr>
              <w:spacing w:after="0" w:line="240" w:lineRule="auto"/>
              <w:jc w:val="both"/>
              <w:rPr>
                <w:rFonts w:ascii="Century Gothic" w:eastAsia="Meiryo" w:hAnsi="Century Gothic" w:cs="Arial"/>
                <w:sz w:val="18"/>
                <w:szCs w:val="18"/>
                <w:lang w:eastAsia="ja-JP"/>
              </w:rPr>
            </w:pPr>
          </w:p>
          <w:p w:rsidR="005E46B3" w:rsidRPr="005E46B3" w:rsidRDefault="005E46B3" w:rsidP="005E46B3">
            <w:pPr>
              <w:spacing w:after="0" w:line="240" w:lineRule="auto"/>
              <w:rPr>
                <w:rFonts w:ascii="Century Gothic" w:eastAsia="Meiryo" w:hAnsi="Century Gothic" w:cs="Arial"/>
                <w:noProof/>
                <w:sz w:val="20"/>
                <w:szCs w:val="20"/>
                <w:lang w:eastAsia="ja-JP"/>
              </w:rPr>
            </w:pPr>
          </w:p>
        </w:tc>
      </w:tr>
    </w:tbl>
    <w:p w:rsidR="00E36B31" w:rsidRPr="00E36B31" w:rsidRDefault="00E36B31" w:rsidP="00E36B31">
      <w:pPr>
        <w:tabs>
          <w:tab w:val="left" w:pos="3170"/>
        </w:tabs>
      </w:pPr>
    </w:p>
    <w:sectPr w:rsidR="00E36B31" w:rsidRPr="00E36B31" w:rsidSect="00FD5F9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D48" w:rsidRDefault="00883D48" w:rsidP="005E46B3">
      <w:pPr>
        <w:spacing w:after="0" w:line="240" w:lineRule="auto"/>
      </w:pPr>
      <w:r>
        <w:separator/>
      </w:r>
    </w:p>
  </w:endnote>
  <w:endnote w:type="continuationSeparator" w:id="1">
    <w:p w:rsidR="00883D48" w:rsidRDefault="00883D48" w:rsidP="005E4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D48" w:rsidRDefault="00883D48" w:rsidP="005E46B3">
      <w:pPr>
        <w:spacing w:after="0" w:line="240" w:lineRule="auto"/>
      </w:pPr>
      <w:r>
        <w:separator/>
      </w:r>
    </w:p>
  </w:footnote>
  <w:footnote w:type="continuationSeparator" w:id="1">
    <w:p w:rsidR="00883D48" w:rsidRDefault="00883D48" w:rsidP="005E46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2732"/>
    <w:multiLevelType w:val="hybridMultilevel"/>
    <w:tmpl w:val="EC644016"/>
    <w:lvl w:ilvl="0" w:tplc="04100005">
      <w:start w:val="1"/>
      <w:numFmt w:val="bullet"/>
      <w:lvlText w:val=""/>
      <w:lvlJc w:val="left"/>
      <w:pPr>
        <w:ind w:left="2127" w:hanging="360"/>
      </w:pPr>
      <w:rPr>
        <w:rFonts w:ascii="Wingdings" w:hAnsi="Wingdings" w:hint="default"/>
      </w:rPr>
    </w:lvl>
    <w:lvl w:ilvl="1" w:tplc="08090003" w:tentative="1">
      <w:start w:val="1"/>
      <w:numFmt w:val="bullet"/>
      <w:lvlText w:val="o"/>
      <w:lvlJc w:val="left"/>
      <w:pPr>
        <w:ind w:left="2847" w:hanging="360"/>
      </w:pPr>
      <w:rPr>
        <w:rFonts w:ascii="Courier New" w:hAnsi="Courier New" w:cs="Courier New" w:hint="default"/>
      </w:rPr>
    </w:lvl>
    <w:lvl w:ilvl="2" w:tplc="08090005" w:tentative="1">
      <w:start w:val="1"/>
      <w:numFmt w:val="bullet"/>
      <w:lvlText w:val=""/>
      <w:lvlJc w:val="left"/>
      <w:pPr>
        <w:ind w:left="3567" w:hanging="360"/>
      </w:pPr>
      <w:rPr>
        <w:rFonts w:ascii="Wingdings" w:hAnsi="Wingdings" w:hint="default"/>
      </w:rPr>
    </w:lvl>
    <w:lvl w:ilvl="3" w:tplc="08090001" w:tentative="1">
      <w:start w:val="1"/>
      <w:numFmt w:val="bullet"/>
      <w:lvlText w:val=""/>
      <w:lvlJc w:val="left"/>
      <w:pPr>
        <w:ind w:left="4287" w:hanging="360"/>
      </w:pPr>
      <w:rPr>
        <w:rFonts w:ascii="Symbol" w:hAnsi="Symbol" w:hint="default"/>
      </w:rPr>
    </w:lvl>
    <w:lvl w:ilvl="4" w:tplc="08090003" w:tentative="1">
      <w:start w:val="1"/>
      <w:numFmt w:val="bullet"/>
      <w:lvlText w:val="o"/>
      <w:lvlJc w:val="left"/>
      <w:pPr>
        <w:ind w:left="5007" w:hanging="360"/>
      </w:pPr>
      <w:rPr>
        <w:rFonts w:ascii="Courier New" w:hAnsi="Courier New" w:cs="Courier New" w:hint="default"/>
      </w:rPr>
    </w:lvl>
    <w:lvl w:ilvl="5" w:tplc="08090005" w:tentative="1">
      <w:start w:val="1"/>
      <w:numFmt w:val="bullet"/>
      <w:lvlText w:val=""/>
      <w:lvlJc w:val="left"/>
      <w:pPr>
        <w:ind w:left="5727" w:hanging="360"/>
      </w:pPr>
      <w:rPr>
        <w:rFonts w:ascii="Wingdings" w:hAnsi="Wingdings" w:hint="default"/>
      </w:rPr>
    </w:lvl>
    <w:lvl w:ilvl="6" w:tplc="08090001" w:tentative="1">
      <w:start w:val="1"/>
      <w:numFmt w:val="bullet"/>
      <w:lvlText w:val=""/>
      <w:lvlJc w:val="left"/>
      <w:pPr>
        <w:ind w:left="6447" w:hanging="360"/>
      </w:pPr>
      <w:rPr>
        <w:rFonts w:ascii="Symbol" w:hAnsi="Symbol" w:hint="default"/>
      </w:rPr>
    </w:lvl>
    <w:lvl w:ilvl="7" w:tplc="08090003" w:tentative="1">
      <w:start w:val="1"/>
      <w:numFmt w:val="bullet"/>
      <w:lvlText w:val="o"/>
      <w:lvlJc w:val="left"/>
      <w:pPr>
        <w:ind w:left="7167" w:hanging="360"/>
      </w:pPr>
      <w:rPr>
        <w:rFonts w:ascii="Courier New" w:hAnsi="Courier New" w:cs="Courier New" w:hint="default"/>
      </w:rPr>
    </w:lvl>
    <w:lvl w:ilvl="8" w:tplc="08090005" w:tentative="1">
      <w:start w:val="1"/>
      <w:numFmt w:val="bullet"/>
      <w:lvlText w:val=""/>
      <w:lvlJc w:val="left"/>
      <w:pPr>
        <w:ind w:left="7887" w:hanging="360"/>
      </w:pPr>
      <w:rPr>
        <w:rFonts w:ascii="Wingdings" w:hAnsi="Wingdings" w:hint="default"/>
      </w:rPr>
    </w:lvl>
  </w:abstractNum>
  <w:abstractNum w:abstractNumId="1">
    <w:nsid w:val="15AB708D"/>
    <w:multiLevelType w:val="hybridMultilevel"/>
    <w:tmpl w:val="4384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044A4"/>
    <w:multiLevelType w:val="hybridMultilevel"/>
    <w:tmpl w:val="2488C14E"/>
    <w:lvl w:ilvl="0" w:tplc="0410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2C643E26"/>
    <w:multiLevelType w:val="hybridMultilevel"/>
    <w:tmpl w:val="05CA6B76"/>
    <w:lvl w:ilvl="0" w:tplc="0410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
    <w:nsid w:val="33EA5C95"/>
    <w:multiLevelType w:val="hybridMultilevel"/>
    <w:tmpl w:val="F7ECC3A4"/>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E70D12"/>
    <w:multiLevelType w:val="hybridMultilevel"/>
    <w:tmpl w:val="2432EEDC"/>
    <w:lvl w:ilvl="0" w:tplc="0410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D567CE8"/>
    <w:multiLevelType w:val="hybridMultilevel"/>
    <w:tmpl w:val="3EE0AC0C"/>
    <w:lvl w:ilvl="0" w:tplc="0410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37B3490"/>
    <w:multiLevelType w:val="hybridMultilevel"/>
    <w:tmpl w:val="6602B2E2"/>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6420AA"/>
    <w:multiLevelType w:val="hybridMultilevel"/>
    <w:tmpl w:val="2264DDFA"/>
    <w:lvl w:ilvl="0" w:tplc="0410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DA39D1"/>
    <w:multiLevelType w:val="hybridMultilevel"/>
    <w:tmpl w:val="AF2A5D2E"/>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535D04"/>
    <w:multiLevelType w:val="hybridMultilevel"/>
    <w:tmpl w:val="9C723A38"/>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3A0DD8"/>
    <w:multiLevelType w:val="multilevel"/>
    <w:tmpl w:val="A156E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7"/>
  </w:num>
  <w:num w:numId="4">
    <w:abstractNumId w:val="2"/>
  </w:num>
  <w:num w:numId="5">
    <w:abstractNumId w:val="4"/>
  </w:num>
  <w:num w:numId="6">
    <w:abstractNumId w:val="8"/>
  </w:num>
  <w:num w:numId="7">
    <w:abstractNumId w:val="3"/>
  </w:num>
  <w:num w:numId="8">
    <w:abstractNumId w:val="0"/>
  </w:num>
  <w:num w:numId="9">
    <w:abstractNumId w:val="11"/>
  </w:num>
  <w:num w:numId="10">
    <w:abstractNumId w:val="1"/>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characterSpacingControl w:val="doNotCompress"/>
  <w:footnotePr>
    <w:footnote w:id="0"/>
    <w:footnote w:id="1"/>
  </w:footnotePr>
  <w:endnotePr>
    <w:endnote w:id="0"/>
    <w:endnote w:id="1"/>
  </w:endnotePr>
  <w:compat/>
  <w:rsids>
    <w:rsidRoot w:val="005E46B3"/>
    <w:rsid w:val="000035CF"/>
    <w:rsid w:val="00004FD2"/>
    <w:rsid w:val="000201EB"/>
    <w:rsid w:val="00021681"/>
    <w:rsid w:val="00021E97"/>
    <w:rsid w:val="00022B6A"/>
    <w:rsid w:val="000334AF"/>
    <w:rsid w:val="00036E35"/>
    <w:rsid w:val="000562A1"/>
    <w:rsid w:val="00057684"/>
    <w:rsid w:val="000630DF"/>
    <w:rsid w:val="000778C7"/>
    <w:rsid w:val="000B0867"/>
    <w:rsid w:val="000B42BC"/>
    <w:rsid w:val="000C073B"/>
    <w:rsid w:val="000E75A7"/>
    <w:rsid w:val="000F1134"/>
    <w:rsid w:val="00107C2E"/>
    <w:rsid w:val="00143E0A"/>
    <w:rsid w:val="0014668B"/>
    <w:rsid w:val="00154C86"/>
    <w:rsid w:val="00155122"/>
    <w:rsid w:val="001602F6"/>
    <w:rsid w:val="001613C5"/>
    <w:rsid w:val="0017367A"/>
    <w:rsid w:val="00185585"/>
    <w:rsid w:val="00185B9A"/>
    <w:rsid w:val="00193527"/>
    <w:rsid w:val="00195486"/>
    <w:rsid w:val="001972A6"/>
    <w:rsid w:val="001A4CC7"/>
    <w:rsid w:val="001A6CEB"/>
    <w:rsid w:val="001D1247"/>
    <w:rsid w:val="001D19E6"/>
    <w:rsid w:val="001F7EB1"/>
    <w:rsid w:val="002022CF"/>
    <w:rsid w:val="002202BC"/>
    <w:rsid w:val="00227763"/>
    <w:rsid w:val="00233852"/>
    <w:rsid w:val="00246776"/>
    <w:rsid w:val="002638B0"/>
    <w:rsid w:val="00264C40"/>
    <w:rsid w:val="00266238"/>
    <w:rsid w:val="00273459"/>
    <w:rsid w:val="002735CF"/>
    <w:rsid w:val="002A0F08"/>
    <w:rsid w:val="002C48AA"/>
    <w:rsid w:val="00313C13"/>
    <w:rsid w:val="00315CE5"/>
    <w:rsid w:val="00326424"/>
    <w:rsid w:val="00340F33"/>
    <w:rsid w:val="003513EA"/>
    <w:rsid w:val="003629ED"/>
    <w:rsid w:val="003633E6"/>
    <w:rsid w:val="00396016"/>
    <w:rsid w:val="003C0FDD"/>
    <w:rsid w:val="003C325E"/>
    <w:rsid w:val="003D7B23"/>
    <w:rsid w:val="003E7455"/>
    <w:rsid w:val="003F2D8D"/>
    <w:rsid w:val="00403E1A"/>
    <w:rsid w:val="004117B9"/>
    <w:rsid w:val="00436566"/>
    <w:rsid w:val="00453490"/>
    <w:rsid w:val="00487843"/>
    <w:rsid w:val="004A329F"/>
    <w:rsid w:val="004B7DE4"/>
    <w:rsid w:val="00501071"/>
    <w:rsid w:val="00512B76"/>
    <w:rsid w:val="00534699"/>
    <w:rsid w:val="00546DC5"/>
    <w:rsid w:val="00547905"/>
    <w:rsid w:val="00550E6F"/>
    <w:rsid w:val="005859F9"/>
    <w:rsid w:val="005B1220"/>
    <w:rsid w:val="005B67E5"/>
    <w:rsid w:val="005C0ABB"/>
    <w:rsid w:val="005C70EC"/>
    <w:rsid w:val="005D14A2"/>
    <w:rsid w:val="005D20C0"/>
    <w:rsid w:val="005D4F0F"/>
    <w:rsid w:val="005D655F"/>
    <w:rsid w:val="005E46B3"/>
    <w:rsid w:val="005F564F"/>
    <w:rsid w:val="00605BC7"/>
    <w:rsid w:val="00614D5E"/>
    <w:rsid w:val="00622CE2"/>
    <w:rsid w:val="00625454"/>
    <w:rsid w:val="00637E66"/>
    <w:rsid w:val="00645C01"/>
    <w:rsid w:val="00671634"/>
    <w:rsid w:val="00682A55"/>
    <w:rsid w:val="00684C97"/>
    <w:rsid w:val="00696290"/>
    <w:rsid w:val="006A7960"/>
    <w:rsid w:val="006B622C"/>
    <w:rsid w:val="006D54D0"/>
    <w:rsid w:val="006E31B1"/>
    <w:rsid w:val="006F5A13"/>
    <w:rsid w:val="007148B8"/>
    <w:rsid w:val="00751E36"/>
    <w:rsid w:val="007545A3"/>
    <w:rsid w:val="00761C91"/>
    <w:rsid w:val="00794A85"/>
    <w:rsid w:val="007977D8"/>
    <w:rsid w:val="007F45FA"/>
    <w:rsid w:val="007F4A0C"/>
    <w:rsid w:val="00810061"/>
    <w:rsid w:val="008215D1"/>
    <w:rsid w:val="00826B3A"/>
    <w:rsid w:val="00834238"/>
    <w:rsid w:val="00835BF2"/>
    <w:rsid w:val="008452AD"/>
    <w:rsid w:val="00847E8E"/>
    <w:rsid w:val="00851E78"/>
    <w:rsid w:val="00860011"/>
    <w:rsid w:val="00860D59"/>
    <w:rsid w:val="00865BF9"/>
    <w:rsid w:val="008773A4"/>
    <w:rsid w:val="008818A1"/>
    <w:rsid w:val="00883D48"/>
    <w:rsid w:val="00890644"/>
    <w:rsid w:val="008A045F"/>
    <w:rsid w:val="008A2AA1"/>
    <w:rsid w:val="009406D6"/>
    <w:rsid w:val="0095373A"/>
    <w:rsid w:val="009646D0"/>
    <w:rsid w:val="00980291"/>
    <w:rsid w:val="00996D47"/>
    <w:rsid w:val="009A7052"/>
    <w:rsid w:val="009D15CA"/>
    <w:rsid w:val="009E6574"/>
    <w:rsid w:val="009E6B20"/>
    <w:rsid w:val="00A1331D"/>
    <w:rsid w:val="00A64A93"/>
    <w:rsid w:val="00A65724"/>
    <w:rsid w:val="00A67E31"/>
    <w:rsid w:val="00A75D4A"/>
    <w:rsid w:val="00A76119"/>
    <w:rsid w:val="00AB2FDA"/>
    <w:rsid w:val="00AB5D93"/>
    <w:rsid w:val="00AE5391"/>
    <w:rsid w:val="00AF4628"/>
    <w:rsid w:val="00B0626D"/>
    <w:rsid w:val="00B2432C"/>
    <w:rsid w:val="00B44234"/>
    <w:rsid w:val="00B50909"/>
    <w:rsid w:val="00B77E26"/>
    <w:rsid w:val="00B94818"/>
    <w:rsid w:val="00B97CA6"/>
    <w:rsid w:val="00BC0F6A"/>
    <w:rsid w:val="00BC50FA"/>
    <w:rsid w:val="00C21436"/>
    <w:rsid w:val="00C3211F"/>
    <w:rsid w:val="00C43502"/>
    <w:rsid w:val="00C663E4"/>
    <w:rsid w:val="00C72C62"/>
    <w:rsid w:val="00C83646"/>
    <w:rsid w:val="00C83A19"/>
    <w:rsid w:val="00C93964"/>
    <w:rsid w:val="00CA2E31"/>
    <w:rsid w:val="00CD32DA"/>
    <w:rsid w:val="00CD4BAA"/>
    <w:rsid w:val="00D058D3"/>
    <w:rsid w:val="00D143B0"/>
    <w:rsid w:val="00D20652"/>
    <w:rsid w:val="00D27C41"/>
    <w:rsid w:val="00D31AC9"/>
    <w:rsid w:val="00D41A80"/>
    <w:rsid w:val="00D50759"/>
    <w:rsid w:val="00D630EF"/>
    <w:rsid w:val="00D6483B"/>
    <w:rsid w:val="00D71B42"/>
    <w:rsid w:val="00D71E31"/>
    <w:rsid w:val="00D82C48"/>
    <w:rsid w:val="00DA66D1"/>
    <w:rsid w:val="00DE399E"/>
    <w:rsid w:val="00DF1D4B"/>
    <w:rsid w:val="00DF3556"/>
    <w:rsid w:val="00E1045F"/>
    <w:rsid w:val="00E20B6C"/>
    <w:rsid w:val="00E26A98"/>
    <w:rsid w:val="00E36B31"/>
    <w:rsid w:val="00E4308D"/>
    <w:rsid w:val="00E84F47"/>
    <w:rsid w:val="00E86556"/>
    <w:rsid w:val="00E87135"/>
    <w:rsid w:val="00EA79ED"/>
    <w:rsid w:val="00EB6D05"/>
    <w:rsid w:val="00EB742D"/>
    <w:rsid w:val="00EC285E"/>
    <w:rsid w:val="00ED43FF"/>
    <w:rsid w:val="00EF1804"/>
    <w:rsid w:val="00EF292D"/>
    <w:rsid w:val="00EF7C93"/>
    <w:rsid w:val="00F22580"/>
    <w:rsid w:val="00F570BF"/>
    <w:rsid w:val="00FA646E"/>
    <w:rsid w:val="00FB4FD1"/>
    <w:rsid w:val="00FC5103"/>
    <w:rsid w:val="00FD2F02"/>
    <w:rsid w:val="00FD47BC"/>
    <w:rsid w:val="00FD5F9E"/>
    <w:rsid w:val="00FD65EC"/>
    <w:rsid w:val="00FF174E"/>
    <w:rsid w:val="00FF72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BB"/>
  </w:style>
  <w:style w:type="paragraph" w:styleId="Heading1">
    <w:name w:val="heading 1"/>
    <w:basedOn w:val="Normal"/>
    <w:next w:val="Normal"/>
    <w:link w:val="Heading1Char"/>
    <w:uiPriority w:val="9"/>
    <w:qFormat/>
    <w:rsid w:val="00F570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70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6B3"/>
    <w:pPr>
      <w:tabs>
        <w:tab w:val="center" w:pos="4819"/>
        <w:tab w:val="right" w:pos="9638"/>
      </w:tabs>
      <w:spacing w:after="0" w:line="240" w:lineRule="auto"/>
    </w:pPr>
  </w:style>
  <w:style w:type="character" w:customStyle="1" w:styleId="HeaderChar">
    <w:name w:val="Header Char"/>
    <w:basedOn w:val="DefaultParagraphFont"/>
    <w:link w:val="Header"/>
    <w:uiPriority w:val="99"/>
    <w:rsid w:val="005E46B3"/>
  </w:style>
  <w:style w:type="paragraph" w:styleId="Footer">
    <w:name w:val="footer"/>
    <w:basedOn w:val="Normal"/>
    <w:link w:val="FooterChar"/>
    <w:uiPriority w:val="99"/>
    <w:unhideWhenUsed/>
    <w:rsid w:val="005E46B3"/>
    <w:pPr>
      <w:tabs>
        <w:tab w:val="center" w:pos="4819"/>
        <w:tab w:val="right" w:pos="9638"/>
      </w:tabs>
      <w:spacing w:after="0" w:line="240" w:lineRule="auto"/>
    </w:pPr>
  </w:style>
  <w:style w:type="character" w:customStyle="1" w:styleId="FooterChar">
    <w:name w:val="Footer Char"/>
    <w:basedOn w:val="DefaultParagraphFont"/>
    <w:link w:val="Footer"/>
    <w:uiPriority w:val="99"/>
    <w:rsid w:val="005E46B3"/>
  </w:style>
  <w:style w:type="paragraph" w:styleId="ListParagraph">
    <w:name w:val="List Paragraph"/>
    <w:basedOn w:val="Normal"/>
    <w:uiPriority w:val="34"/>
    <w:qFormat/>
    <w:rsid w:val="005E46B3"/>
    <w:pPr>
      <w:ind w:left="720"/>
      <w:contextualSpacing/>
    </w:pPr>
  </w:style>
  <w:style w:type="character" w:customStyle="1" w:styleId="Heading2Char">
    <w:name w:val="Heading 2 Char"/>
    <w:basedOn w:val="DefaultParagraphFont"/>
    <w:link w:val="Heading2"/>
    <w:uiPriority w:val="9"/>
    <w:rsid w:val="00F570B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570B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14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D5E"/>
    <w:rPr>
      <w:rFonts w:ascii="Tahoma" w:hAnsi="Tahoma" w:cs="Tahoma"/>
      <w:sz w:val="16"/>
      <w:szCs w:val="16"/>
    </w:rPr>
  </w:style>
  <w:style w:type="character" w:styleId="Hyperlink">
    <w:name w:val="Hyperlink"/>
    <w:basedOn w:val="DefaultParagraphFont"/>
    <w:uiPriority w:val="99"/>
    <w:unhideWhenUsed/>
    <w:rsid w:val="00614D5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680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a-397851@gulfjobseeker.com"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9.sv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7.svg"/><Relationship Id="rId19" Type="http://schemas.openxmlformats.org/officeDocument/2006/relationships/image" Target="media/image11.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B019-8DAA-4AA9-8EA4-AE73758F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Romeo</dc:creator>
  <cp:lastModifiedBy>Visitor1</cp:lastModifiedBy>
  <cp:revision>2</cp:revision>
  <dcterms:created xsi:type="dcterms:W3CDTF">2020-06-01T12:35:00Z</dcterms:created>
  <dcterms:modified xsi:type="dcterms:W3CDTF">2020-06-01T12:35:00Z</dcterms:modified>
</cp:coreProperties>
</file>