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78" w:rsidRDefault="0025453A" w:rsidP="001C439D">
      <w:pPr>
        <w:spacing w:line="193" w:lineRule="auto"/>
        <w:ind w:left="5667" w:right="300"/>
        <w:rPr>
          <w:rFonts w:ascii="Cambria" w:eastAsia="Cambria" w:hAnsi="Cambria" w:cs="Cambria"/>
          <w:b/>
          <w:bCs/>
          <w:color w:val="C00000"/>
          <w:sz w:val="72"/>
          <w:szCs w:val="72"/>
        </w:rPr>
      </w:pPr>
      <w:r>
        <w:rPr>
          <w:rFonts w:ascii="Cambria" w:eastAsia="Cambria" w:hAnsi="Cambria" w:cs="Cambria"/>
          <w:b/>
          <w:bCs/>
          <w:noProof/>
          <w:color w:val="C00000"/>
          <w:sz w:val="72"/>
          <w:szCs w:val="72"/>
        </w:rPr>
        <w:drawing>
          <wp:anchor distT="0" distB="0" distL="114300" distR="114300" simplePos="0" relativeHeight="251657216" behindDoc="1" locked="0" layoutInCell="0" allowOverlap="1">
            <wp:simplePos x="0" y="0"/>
            <wp:positionH relativeFrom="page">
              <wp:posOffset>2286000</wp:posOffset>
            </wp:positionH>
            <wp:positionV relativeFrom="page">
              <wp:posOffset>447675</wp:posOffset>
            </wp:positionV>
            <wp:extent cx="1276350" cy="12001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l="31375" t="6940" r="50734" b="53312"/>
                    <a:stretch>
                      <a:fillRect/>
                    </a:stretch>
                  </pic:blipFill>
                  <pic:spPr bwMode="auto">
                    <a:xfrm>
                      <a:off x="0" y="0"/>
                      <a:ext cx="1276350" cy="1200150"/>
                    </a:xfrm>
                    <a:prstGeom prst="rect">
                      <a:avLst/>
                    </a:prstGeom>
                    <a:noFill/>
                  </pic:spPr>
                </pic:pic>
              </a:graphicData>
            </a:graphic>
          </wp:anchor>
        </w:drawing>
      </w:r>
      <w:r>
        <w:rPr>
          <w:rFonts w:ascii="Cambria" w:eastAsia="Cambria" w:hAnsi="Cambria" w:cs="Cambria"/>
          <w:b/>
          <w:bCs/>
          <w:color w:val="C00000"/>
          <w:sz w:val="72"/>
          <w:szCs w:val="72"/>
        </w:rPr>
        <w:t>H</w:t>
      </w:r>
      <w:r>
        <w:rPr>
          <w:rFonts w:ascii="Cambria" w:eastAsia="Cambria" w:hAnsi="Cambria" w:cs="Cambria"/>
          <w:b/>
          <w:bCs/>
          <w:color w:val="C00000"/>
          <w:sz w:val="48"/>
          <w:szCs w:val="48"/>
        </w:rPr>
        <w:t>ARI</w:t>
      </w:r>
      <w:r>
        <w:rPr>
          <w:rFonts w:ascii="Cambria" w:eastAsia="Cambria" w:hAnsi="Cambria" w:cs="Cambria"/>
          <w:b/>
          <w:bCs/>
          <w:color w:val="C00000"/>
          <w:sz w:val="72"/>
          <w:szCs w:val="72"/>
        </w:rPr>
        <w:t xml:space="preserve"> </w:t>
      </w:r>
    </w:p>
    <w:p w:rsidR="001C6A47" w:rsidRDefault="001C6A47" w:rsidP="001C439D">
      <w:pPr>
        <w:spacing w:line="193" w:lineRule="auto"/>
        <w:ind w:left="5667" w:right="300"/>
        <w:rPr>
          <w:rFonts w:ascii="Cambria" w:eastAsia="Cambria" w:hAnsi="Cambria" w:cs="Cambria"/>
          <w:b/>
          <w:bCs/>
          <w:color w:val="C00000"/>
          <w:sz w:val="72"/>
          <w:szCs w:val="72"/>
        </w:rPr>
      </w:pPr>
    </w:p>
    <w:p w:rsidR="00901A78" w:rsidRDefault="0025453A" w:rsidP="00A279D7">
      <w:pPr>
        <w:ind w:left="3520"/>
        <w:jc w:val="center"/>
        <w:rPr>
          <w:sz w:val="20"/>
          <w:szCs w:val="20"/>
        </w:rPr>
      </w:pPr>
      <w:r>
        <w:rPr>
          <w:rFonts w:ascii="Arial Nova" w:eastAsia="Arial Nova" w:hAnsi="Arial Nova" w:cs="Arial Nova"/>
          <w:b/>
          <w:bCs/>
          <w:color w:val="0F243E"/>
          <w:sz w:val="25"/>
          <w:szCs w:val="25"/>
        </w:rPr>
        <w:t>Technocrats - IT Engineer | R&amp;D - Aerospace Systems</w:t>
      </w:r>
    </w:p>
    <w:p w:rsidR="00901A78" w:rsidRDefault="00901A78">
      <w:pPr>
        <w:spacing w:line="387" w:lineRule="exact"/>
        <w:rPr>
          <w:sz w:val="24"/>
          <w:szCs w:val="24"/>
        </w:rPr>
      </w:pPr>
    </w:p>
    <w:p w:rsidR="00901A78" w:rsidRDefault="0025453A" w:rsidP="001C6A47">
      <w:pPr>
        <w:tabs>
          <w:tab w:val="left" w:pos="3580"/>
        </w:tabs>
        <w:jc w:val="center"/>
        <w:rPr>
          <w:sz w:val="20"/>
          <w:szCs w:val="20"/>
        </w:rPr>
      </w:pPr>
      <w:r>
        <w:rPr>
          <w:rFonts w:ascii="Tahoma" w:eastAsia="Tahoma" w:hAnsi="Tahoma" w:cs="Tahoma"/>
          <w:b/>
          <w:bCs/>
          <w:color w:val="002060"/>
        </w:rPr>
        <w:t>L</w:t>
      </w:r>
      <w:r>
        <w:rPr>
          <w:rFonts w:ascii="Tahoma" w:eastAsia="Tahoma" w:hAnsi="Tahoma" w:cs="Tahoma"/>
          <w:b/>
          <w:bCs/>
          <w:color w:val="002060"/>
        </w:rPr>
        <w:t xml:space="preserve">ocation: </w:t>
      </w:r>
      <w:r>
        <w:rPr>
          <w:rFonts w:ascii="Tahoma" w:eastAsia="Tahoma" w:hAnsi="Tahoma" w:cs="Tahoma"/>
          <w:color w:val="002060"/>
        </w:rPr>
        <w:t>Dubai</w:t>
      </w:r>
      <w:r>
        <w:rPr>
          <w:rFonts w:ascii="Tahoma" w:eastAsia="Tahoma" w:hAnsi="Tahoma" w:cs="Tahoma"/>
          <w:b/>
          <w:bCs/>
          <w:color w:val="002060"/>
        </w:rPr>
        <w:t xml:space="preserve"> </w:t>
      </w:r>
      <w:r>
        <w:rPr>
          <w:rFonts w:ascii="Tahoma" w:eastAsia="Tahoma" w:hAnsi="Tahoma" w:cs="Tahoma"/>
          <w:color w:val="002060"/>
        </w:rPr>
        <w:t>–</w:t>
      </w:r>
      <w:r>
        <w:rPr>
          <w:rFonts w:ascii="Tahoma" w:eastAsia="Tahoma" w:hAnsi="Tahoma" w:cs="Tahoma"/>
          <w:b/>
          <w:bCs/>
          <w:color w:val="002060"/>
        </w:rPr>
        <w:t xml:space="preserve"> </w:t>
      </w:r>
      <w:r>
        <w:rPr>
          <w:rFonts w:ascii="Tahoma" w:eastAsia="Tahoma" w:hAnsi="Tahoma" w:cs="Tahoma"/>
          <w:color w:val="002060"/>
        </w:rPr>
        <w:t>United Arab Emirates (Visit Visa</w:t>
      </w:r>
      <w:r w:rsidR="001C6A47">
        <w:rPr>
          <w:rFonts w:ascii="Tahoma" w:eastAsia="Tahoma" w:hAnsi="Tahoma" w:cs="Tahoma"/>
          <w:color w:val="002060"/>
        </w:rPr>
        <w:t>)</w:t>
      </w:r>
    </w:p>
    <w:p w:rsidR="00901A78" w:rsidRDefault="0025453A">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635</wp:posOffset>
            </wp:positionH>
            <wp:positionV relativeFrom="paragraph">
              <wp:posOffset>133985</wp:posOffset>
            </wp:positionV>
            <wp:extent cx="6998335" cy="474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998335" cy="474980"/>
                    </a:xfrm>
                    <a:prstGeom prst="rect">
                      <a:avLst/>
                    </a:prstGeom>
                    <a:noFill/>
                  </pic:spPr>
                </pic:pic>
              </a:graphicData>
            </a:graphic>
          </wp:anchor>
        </w:drawing>
      </w:r>
    </w:p>
    <w:p w:rsidR="00901A78" w:rsidRDefault="00901A78">
      <w:pPr>
        <w:spacing w:line="355" w:lineRule="exact"/>
        <w:rPr>
          <w:sz w:val="24"/>
          <w:szCs w:val="24"/>
        </w:rPr>
      </w:pPr>
    </w:p>
    <w:p w:rsidR="00901A78" w:rsidRDefault="0025453A">
      <w:pPr>
        <w:tabs>
          <w:tab w:val="left" w:pos="4880"/>
          <w:tab w:val="left" w:pos="6780"/>
        </w:tabs>
        <w:ind w:left="740"/>
        <w:rPr>
          <w:sz w:val="20"/>
          <w:szCs w:val="20"/>
        </w:rPr>
      </w:pPr>
      <w:r>
        <w:rPr>
          <w:rFonts w:ascii="Arial Rounded MT Bold" w:eastAsia="Arial Rounded MT Bold" w:hAnsi="Arial Rounded MT Bold" w:cs="Arial Rounded MT Bold"/>
          <w:b/>
          <w:bCs/>
          <w:color w:val="1F497D"/>
        </w:rPr>
        <w:t>PROJECT ENGINEER - IT</w:t>
      </w:r>
      <w:r>
        <w:rPr>
          <w:sz w:val="20"/>
          <w:szCs w:val="20"/>
        </w:rPr>
        <w:tab/>
      </w:r>
      <w:r>
        <w:rPr>
          <w:rFonts w:ascii="Cambria" w:eastAsia="Cambria" w:hAnsi="Cambria" w:cs="Cambria"/>
          <w:b/>
          <w:bCs/>
          <w:color w:val="1F497D"/>
          <w:sz w:val="28"/>
          <w:szCs w:val="28"/>
        </w:rPr>
        <w:t>PROFILE</w:t>
      </w:r>
      <w:r>
        <w:rPr>
          <w:sz w:val="20"/>
          <w:szCs w:val="20"/>
        </w:rPr>
        <w:tab/>
      </w:r>
      <w:r>
        <w:rPr>
          <w:rFonts w:ascii="Arial Rounded MT Bold" w:eastAsia="Arial Rounded MT Bold" w:hAnsi="Arial Rounded MT Bold" w:cs="Arial Rounded MT Bold"/>
          <w:b/>
          <w:bCs/>
          <w:color w:val="1F497D"/>
        </w:rPr>
        <w:t>IT -TECHNICAL SALES SPECIALIST</w:t>
      </w:r>
    </w:p>
    <w:p w:rsidR="00901A78" w:rsidRDefault="00901A78">
      <w:pPr>
        <w:spacing w:line="340" w:lineRule="exact"/>
        <w:rPr>
          <w:sz w:val="24"/>
          <w:szCs w:val="24"/>
        </w:rPr>
      </w:pPr>
    </w:p>
    <w:p w:rsidR="00901A78" w:rsidRDefault="0025453A">
      <w:pPr>
        <w:numPr>
          <w:ilvl w:val="0"/>
          <w:numId w:val="1"/>
        </w:numPr>
        <w:tabs>
          <w:tab w:val="left" w:pos="960"/>
        </w:tabs>
        <w:spacing w:line="356" w:lineRule="auto"/>
        <w:ind w:left="960" w:hanging="355"/>
        <w:rPr>
          <w:rFonts w:eastAsia="Times New Roman"/>
          <w:color w:val="002060"/>
          <w:sz w:val="20"/>
          <w:szCs w:val="20"/>
        </w:rPr>
      </w:pPr>
      <w:r>
        <w:rPr>
          <w:rFonts w:ascii="Tahoma" w:eastAsia="Tahoma" w:hAnsi="Tahoma" w:cs="Tahoma"/>
          <w:color w:val="002060"/>
          <w:sz w:val="20"/>
          <w:szCs w:val="20"/>
        </w:rPr>
        <w:t>Possessing 5 years of strong experience in the field of both Active and Passive side of IT infrastructure and Security Systems.</w:t>
      </w:r>
    </w:p>
    <w:p w:rsidR="00901A78" w:rsidRDefault="00901A78">
      <w:pPr>
        <w:spacing w:line="3" w:lineRule="exact"/>
        <w:rPr>
          <w:rFonts w:eastAsia="Times New Roman"/>
          <w:color w:val="002060"/>
          <w:sz w:val="20"/>
          <w:szCs w:val="20"/>
        </w:rPr>
      </w:pPr>
    </w:p>
    <w:p w:rsidR="00901A78" w:rsidRDefault="0025453A">
      <w:pPr>
        <w:numPr>
          <w:ilvl w:val="0"/>
          <w:numId w:val="1"/>
        </w:numPr>
        <w:tabs>
          <w:tab w:val="left" w:pos="960"/>
        </w:tabs>
        <w:spacing w:line="356" w:lineRule="auto"/>
        <w:ind w:left="960" w:hanging="355"/>
        <w:rPr>
          <w:rFonts w:eastAsia="Times New Roman"/>
          <w:color w:val="002060"/>
          <w:sz w:val="20"/>
          <w:szCs w:val="20"/>
        </w:rPr>
      </w:pPr>
      <w:r>
        <w:rPr>
          <w:rFonts w:ascii="Tahoma" w:eastAsia="Tahoma" w:hAnsi="Tahoma" w:cs="Tahoma"/>
          <w:color w:val="002060"/>
          <w:sz w:val="20"/>
          <w:szCs w:val="20"/>
        </w:rPr>
        <w:t>Handler of 27 Data Center and Structured Cabling</w:t>
      </w:r>
      <w:r>
        <w:rPr>
          <w:rFonts w:ascii="Tahoma" w:eastAsia="Tahoma" w:hAnsi="Tahoma" w:cs="Tahoma"/>
          <w:color w:val="002060"/>
          <w:sz w:val="20"/>
          <w:szCs w:val="20"/>
        </w:rPr>
        <w:t xml:space="preserve"> projects (ELV / Security Systems) in Dubai along with planning and designing of network infrastructure.</w:t>
      </w:r>
    </w:p>
    <w:p w:rsidR="00901A78" w:rsidRDefault="00901A78">
      <w:pPr>
        <w:spacing w:line="106" w:lineRule="exact"/>
        <w:rPr>
          <w:rFonts w:eastAsia="Times New Roman"/>
          <w:color w:val="002060"/>
          <w:sz w:val="20"/>
          <w:szCs w:val="20"/>
        </w:rPr>
      </w:pPr>
    </w:p>
    <w:p w:rsidR="00901A78" w:rsidRDefault="0025453A">
      <w:pPr>
        <w:numPr>
          <w:ilvl w:val="0"/>
          <w:numId w:val="1"/>
        </w:numPr>
        <w:tabs>
          <w:tab w:val="left" w:pos="960"/>
        </w:tabs>
        <w:spacing w:line="356" w:lineRule="auto"/>
        <w:ind w:left="960" w:hanging="355"/>
        <w:rPr>
          <w:rFonts w:eastAsia="Times New Roman"/>
          <w:color w:val="002060"/>
          <w:sz w:val="20"/>
          <w:szCs w:val="20"/>
        </w:rPr>
      </w:pPr>
      <w:r>
        <w:rPr>
          <w:rFonts w:ascii="Tahoma" w:eastAsia="Tahoma" w:hAnsi="Tahoma" w:cs="Tahoma"/>
          <w:color w:val="002060"/>
          <w:sz w:val="20"/>
          <w:szCs w:val="20"/>
        </w:rPr>
        <w:t xml:space="preserve">With </w:t>
      </w:r>
      <w:r>
        <w:rPr>
          <w:rFonts w:ascii="Tahoma" w:eastAsia="Tahoma" w:hAnsi="Tahoma" w:cs="Tahoma"/>
          <w:b/>
          <w:bCs/>
          <w:color w:val="002060"/>
          <w:sz w:val="20"/>
          <w:szCs w:val="20"/>
        </w:rPr>
        <w:t>5+</w:t>
      </w:r>
      <w:r>
        <w:rPr>
          <w:rFonts w:ascii="Tahoma" w:eastAsia="Tahoma" w:hAnsi="Tahoma" w:cs="Tahoma"/>
          <w:color w:val="002060"/>
          <w:sz w:val="20"/>
          <w:szCs w:val="20"/>
        </w:rPr>
        <w:t xml:space="preserve"> years of leadership experience in the field of IT, Avionics and Unmanned systems (Drones), Embedded Systems, AI (Artificial Intelligence), IoT</w:t>
      </w:r>
      <w:r>
        <w:rPr>
          <w:rFonts w:ascii="Tahoma" w:eastAsia="Tahoma" w:hAnsi="Tahoma" w:cs="Tahoma"/>
          <w:color w:val="002060"/>
          <w:sz w:val="20"/>
          <w:szCs w:val="20"/>
        </w:rPr>
        <w:t xml:space="preserve"> (Internet Of Things) Solutions and Services.</w:t>
      </w:r>
    </w:p>
    <w:p w:rsidR="00901A78" w:rsidRDefault="00901A78">
      <w:pPr>
        <w:spacing w:line="142" w:lineRule="exact"/>
        <w:rPr>
          <w:rFonts w:eastAsia="Times New Roman"/>
          <w:color w:val="002060"/>
          <w:sz w:val="20"/>
          <w:szCs w:val="20"/>
        </w:rPr>
      </w:pPr>
    </w:p>
    <w:p w:rsidR="00901A78" w:rsidRDefault="0025453A">
      <w:pPr>
        <w:numPr>
          <w:ilvl w:val="0"/>
          <w:numId w:val="1"/>
        </w:numPr>
        <w:tabs>
          <w:tab w:val="left" w:pos="960"/>
        </w:tabs>
        <w:spacing w:line="255" w:lineRule="exact"/>
        <w:ind w:left="960" w:hanging="355"/>
        <w:rPr>
          <w:rFonts w:eastAsia="Times New Roman"/>
          <w:color w:val="002060"/>
          <w:sz w:val="20"/>
          <w:szCs w:val="20"/>
        </w:rPr>
      </w:pPr>
      <w:r>
        <w:rPr>
          <w:rFonts w:ascii="Tahoma" w:eastAsia="Tahoma" w:hAnsi="Tahoma" w:cs="Tahoma"/>
          <w:color w:val="002060"/>
          <w:sz w:val="20"/>
          <w:szCs w:val="20"/>
        </w:rPr>
        <w:t>W</w:t>
      </w:r>
      <w:r>
        <w:rPr>
          <w:rFonts w:ascii="Microsoft YaHei UI" w:eastAsia="Microsoft YaHei UI" w:hAnsi="Microsoft YaHei UI" w:cs="Microsoft YaHei UI"/>
          <w:color w:val="002060"/>
          <w:sz w:val="20"/>
          <w:szCs w:val="20"/>
        </w:rPr>
        <w:t>orking as a</w:t>
      </w:r>
      <w:r>
        <w:rPr>
          <w:rFonts w:ascii="Tahoma" w:eastAsia="Tahoma" w:hAnsi="Tahoma" w:cs="Tahoma"/>
          <w:color w:val="002060"/>
          <w:sz w:val="20"/>
          <w:szCs w:val="20"/>
        </w:rPr>
        <w:t xml:space="preserve"> </w:t>
      </w:r>
      <w:r>
        <w:rPr>
          <w:rFonts w:ascii="Microsoft YaHei UI" w:eastAsia="Microsoft YaHei UI" w:hAnsi="Microsoft YaHei UI" w:cs="Microsoft YaHei UI"/>
          <w:b/>
          <w:bCs/>
          <w:color w:val="002060"/>
          <w:sz w:val="20"/>
          <w:szCs w:val="20"/>
        </w:rPr>
        <w:t>TECHNOCRATS ENTREPRENEUR at FREELANCER, Dubai, UAE</w:t>
      </w:r>
    </w:p>
    <w:p w:rsidR="00901A78" w:rsidRDefault="00901A78">
      <w:pPr>
        <w:spacing w:line="240" w:lineRule="exact"/>
        <w:rPr>
          <w:rFonts w:eastAsia="Times New Roman"/>
          <w:color w:val="002060"/>
          <w:sz w:val="20"/>
          <w:szCs w:val="20"/>
        </w:rPr>
      </w:pPr>
    </w:p>
    <w:p w:rsidR="00901A78" w:rsidRDefault="0025453A">
      <w:pPr>
        <w:numPr>
          <w:ilvl w:val="0"/>
          <w:numId w:val="1"/>
        </w:numPr>
        <w:tabs>
          <w:tab w:val="left" w:pos="960"/>
        </w:tabs>
        <w:spacing w:line="255" w:lineRule="exact"/>
        <w:ind w:left="960" w:hanging="355"/>
        <w:rPr>
          <w:rFonts w:eastAsia="Times New Roman"/>
          <w:color w:val="002060"/>
          <w:sz w:val="20"/>
          <w:szCs w:val="20"/>
        </w:rPr>
      </w:pPr>
      <w:r>
        <w:rPr>
          <w:rFonts w:ascii="Tahoma" w:eastAsia="Tahoma" w:hAnsi="Tahoma" w:cs="Tahoma"/>
          <w:color w:val="002060"/>
          <w:sz w:val="20"/>
          <w:szCs w:val="20"/>
        </w:rPr>
        <w:t xml:space="preserve">2+  Years  Recently  Associated  with  </w:t>
      </w:r>
      <w:r>
        <w:rPr>
          <w:rFonts w:ascii="Microsoft YaHei UI" w:eastAsia="Microsoft YaHei UI" w:hAnsi="Microsoft YaHei UI" w:cs="Microsoft YaHei UI"/>
          <w:b/>
          <w:bCs/>
          <w:color w:val="002060"/>
          <w:sz w:val="20"/>
          <w:szCs w:val="20"/>
        </w:rPr>
        <w:t>PROJECT ENGINEER &amp; IT TECHNICAL SALES SPECIALIST</w:t>
      </w:r>
      <w:r>
        <w:rPr>
          <w:rFonts w:ascii="Tahoma" w:eastAsia="Tahoma" w:hAnsi="Tahoma" w:cs="Tahoma"/>
          <w:color w:val="002060"/>
          <w:sz w:val="20"/>
          <w:szCs w:val="20"/>
        </w:rPr>
        <w:t xml:space="preserve"> </w:t>
      </w:r>
      <w:r>
        <w:rPr>
          <w:rFonts w:ascii="Microsoft YaHei UI" w:eastAsia="Microsoft YaHei UI" w:hAnsi="Microsoft YaHei UI" w:cs="Microsoft YaHei UI"/>
          <w:b/>
          <w:bCs/>
          <w:color w:val="002060"/>
          <w:sz w:val="20"/>
          <w:szCs w:val="20"/>
        </w:rPr>
        <w:t>–</w:t>
      </w:r>
      <w:r>
        <w:rPr>
          <w:rFonts w:ascii="Tahoma" w:eastAsia="Tahoma" w:hAnsi="Tahoma" w:cs="Tahoma"/>
          <w:color w:val="002060"/>
          <w:sz w:val="20"/>
          <w:szCs w:val="20"/>
        </w:rPr>
        <w:t xml:space="preserve"> </w:t>
      </w:r>
      <w:r>
        <w:rPr>
          <w:rFonts w:ascii="Microsoft YaHei UI" w:eastAsia="Microsoft YaHei UI" w:hAnsi="Microsoft YaHei UI" w:cs="Microsoft YaHei UI"/>
          <w:b/>
          <w:bCs/>
          <w:color w:val="002060"/>
          <w:sz w:val="20"/>
          <w:szCs w:val="20"/>
        </w:rPr>
        <w:t>IT</w:t>
      </w:r>
    </w:p>
    <w:p w:rsidR="00901A78" w:rsidRDefault="00901A78">
      <w:pPr>
        <w:spacing w:line="240" w:lineRule="exact"/>
        <w:rPr>
          <w:rFonts w:eastAsia="Times New Roman"/>
          <w:color w:val="002060"/>
          <w:sz w:val="20"/>
          <w:szCs w:val="20"/>
        </w:rPr>
      </w:pPr>
    </w:p>
    <w:p w:rsidR="00901A78" w:rsidRDefault="0025453A">
      <w:pPr>
        <w:spacing w:line="255" w:lineRule="exact"/>
        <w:ind w:left="960"/>
        <w:rPr>
          <w:rFonts w:eastAsia="Times New Roman"/>
          <w:color w:val="002060"/>
          <w:sz w:val="20"/>
          <w:szCs w:val="20"/>
        </w:rPr>
      </w:pPr>
      <w:r>
        <w:rPr>
          <w:rFonts w:ascii="Microsoft YaHei UI" w:eastAsia="Microsoft YaHei UI" w:hAnsi="Microsoft YaHei UI" w:cs="Microsoft YaHei UI"/>
          <w:b/>
          <w:bCs/>
          <w:color w:val="002060"/>
          <w:sz w:val="20"/>
          <w:szCs w:val="20"/>
        </w:rPr>
        <w:t>INFRASTRUCTURE</w:t>
      </w:r>
      <w:r>
        <w:rPr>
          <w:rFonts w:ascii="Microsoft YaHei UI" w:eastAsia="Microsoft YaHei UI" w:hAnsi="Microsoft YaHei UI" w:cs="Microsoft YaHei UI"/>
          <w:b/>
          <w:bCs/>
          <w:color w:val="002060"/>
          <w:sz w:val="20"/>
          <w:szCs w:val="20"/>
        </w:rPr>
        <w:t>, Dubai, UAE</w:t>
      </w:r>
    </w:p>
    <w:p w:rsidR="00901A78" w:rsidRDefault="00901A78">
      <w:pPr>
        <w:spacing w:line="200" w:lineRule="exact"/>
        <w:rPr>
          <w:rFonts w:eastAsia="Times New Roman"/>
          <w:color w:val="002060"/>
          <w:sz w:val="20"/>
          <w:szCs w:val="20"/>
        </w:rPr>
      </w:pPr>
    </w:p>
    <w:p w:rsidR="00901A78" w:rsidRDefault="0025453A">
      <w:pPr>
        <w:numPr>
          <w:ilvl w:val="0"/>
          <w:numId w:val="1"/>
        </w:numPr>
        <w:tabs>
          <w:tab w:val="left" w:pos="960"/>
        </w:tabs>
        <w:ind w:left="960" w:hanging="355"/>
        <w:rPr>
          <w:rFonts w:eastAsia="Times New Roman"/>
          <w:color w:val="002060"/>
          <w:sz w:val="20"/>
          <w:szCs w:val="20"/>
        </w:rPr>
      </w:pPr>
      <w:r>
        <w:rPr>
          <w:rFonts w:ascii="Tahoma" w:eastAsia="Tahoma" w:hAnsi="Tahoma" w:cs="Tahoma"/>
          <w:color w:val="002060"/>
          <w:sz w:val="20"/>
          <w:szCs w:val="20"/>
        </w:rPr>
        <w:t>Fast Learner, Open minded work in complex environment and projects.</w:t>
      </w:r>
    </w:p>
    <w:p w:rsidR="00901A78" w:rsidRDefault="00901A78">
      <w:pPr>
        <w:spacing w:line="359" w:lineRule="exact"/>
        <w:rPr>
          <w:sz w:val="24"/>
          <w:szCs w:val="24"/>
        </w:rPr>
      </w:pPr>
    </w:p>
    <w:p w:rsidR="00901A78" w:rsidRDefault="0025453A">
      <w:pPr>
        <w:rPr>
          <w:sz w:val="20"/>
          <w:szCs w:val="20"/>
        </w:rPr>
      </w:pPr>
      <w:r>
        <w:rPr>
          <w:rFonts w:ascii="Tahoma" w:eastAsia="Tahoma" w:hAnsi="Tahoma" w:cs="Tahoma"/>
          <w:b/>
          <w:bCs/>
          <w:color w:val="632423"/>
          <w:sz w:val="24"/>
          <w:szCs w:val="24"/>
        </w:rPr>
        <w:t>TECHNICAL SKILLS</w:t>
      </w:r>
    </w:p>
    <w:p w:rsidR="00901A78" w:rsidRDefault="00901A78">
      <w:pPr>
        <w:spacing w:line="80" w:lineRule="exact"/>
        <w:rPr>
          <w:sz w:val="24"/>
          <w:szCs w:val="24"/>
        </w:rPr>
      </w:pPr>
    </w:p>
    <w:p w:rsidR="00901A78" w:rsidRDefault="0025453A">
      <w:pPr>
        <w:rPr>
          <w:sz w:val="20"/>
          <w:szCs w:val="20"/>
        </w:rPr>
      </w:pPr>
      <w:r>
        <w:rPr>
          <w:rFonts w:ascii="Microsoft Tai Le" w:eastAsia="Microsoft Tai Le" w:hAnsi="Microsoft Tai Le" w:cs="Microsoft Tai Le"/>
          <w:b/>
          <w:bCs/>
          <w:color w:val="632423"/>
          <w:sz w:val="20"/>
          <w:szCs w:val="20"/>
          <w:u w:val="single"/>
        </w:rPr>
        <w:t>EXPERTISE</w:t>
      </w:r>
    </w:p>
    <w:p w:rsidR="00901A78" w:rsidRDefault="00901A78">
      <w:pPr>
        <w:spacing w:line="102" w:lineRule="exact"/>
        <w:rPr>
          <w:sz w:val="24"/>
          <w:szCs w:val="24"/>
        </w:rPr>
      </w:pPr>
    </w:p>
    <w:p w:rsidR="00901A78" w:rsidRDefault="0025453A">
      <w:pPr>
        <w:numPr>
          <w:ilvl w:val="0"/>
          <w:numId w:val="2"/>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Expertise in ICT/ELV Systems Integration, Wireless, Networking, Telecom, CCTV &amp; IT Security Systems</w:t>
      </w:r>
    </w:p>
    <w:p w:rsidR="00901A78" w:rsidRDefault="00901A78">
      <w:pPr>
        <w:spacing w:line="138" w:lineRule="exact"/>
        <w:rPr>
          <w:rFonts w:eastAsia="Times New Roman"/>
          <w:color w:val="632423"/>
          <w:sz w:val="20"/>
          <w:szCs w:val="20"/>
        </w:rPr>
      </w:pPr>
    </w:p>
    <w:p w:rsidR="00901A78" w:rsidRDefault="0025453A">
      <w:pPr>
        <w:numPr>
          <w:ilvl w:val="0"/>
          <w:numId w:val="2"/>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 xml:space="preserve">Design and Estimation | Project Planning | Cost </w:t>
      </w:r>
      <w:r>
        <w:rPr>
          <w:rFonts w:ascii="Microsoft Tai Le" w:eastAsia="Microsoft Tai Le" w:hAnsi="Microsoft Tai Le" w:cs="Microsoft Tai Le"/>
          <w:b/>
          <w:bCs/>
          <w:color w:val="632423"/>
          <w:sz w:val="20"/>
          <w:szCs w:val="20"/>
        </w:rPr>
        <w:t>Optimization | Team Management | Technical Support</w:t>
      </w:r>
    </w:p>
    <w:p w:rsidR="00901A78" w:rsidRDefault="00901A78">
      <w:pPr>
        <w:spacing w:line="138" w:lineRule="exact"/>
        <w:rPr>
          <w:rFonts w:eastAsia="Times New Roman"/>
          <w:color w:val="632423"/>
          <w:sz w:val="20"/>
          <w:szCs w:val="20"/>
        </w:rPr>
      </w:pPr>
    </w:p>
    <w:p w:rsidR="00901A78" w:rsidRDefault="0025453A">
      <w:pPr>
        <w:numPr>
          <w:ilvl w:val="0"/>
          <w:numId w:val="2"/>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OPERATING SYSTEMS - Windows XP… 7/8/10 | Windows Server 2012/2016/2019 | LINUX – Debian/Ubuntu</w:t>
      </w:r>
    </w:p>
    <w:p w:rsidR="00901A78" w:rsidRDefault="00901A78">
      <w:pPr>
        <w:spacing w:line="37" w:lineRule="exact"/>
        <w:rPr>
          <w:rFonts w:eastAsia="Times New Roman"/>
          <w:color w:val="632423"/>
          <w:sz w:val="20"/>
          <w:szCs w:val="20"/>
        </w:rPr>
      </w:pPr>
    </w:p>
    <w:p w:rsidR="00901A78" w:rsidRDefault="0025453A">
      <w:pPr>
        <w:numPr>
          <w:ilvl w:val="0"/>
          <w:numId w:val="2"/>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VM Environment - Hyper-V| VMWare| Citrix Xenserver</w:t>
      </w:r>
    </w:p>
    <w:p w:rsidR="00901A78" w:rsidRDefault="00901A78">
      <w:pPr>
        <w:spacing w:line="37" w:lineRule="exact"/>
        <w:rPr>
          <w:sz w:val="24"/>
          <w:szCs w:val="24"/>
        </w:rPr>
      </w:pPr>
    </w:p>
    <w:p w:rsidR="00901A78" w:rsidRDefault="0025453A">
      <w:pPr>
        <w:tabs>
          <w:tab w:val="left" w:pos="440"/>
        </w:tabs>
        <w:ind w:left="100"/>
        <w:rPr>
          <w:sz w:val="20"/>
          <w:szCs w:val="20"/>
        </w:rPr>
      </w:pPr>
      <w:r>
        <w:rPr>
          <w:rFonts w:eastAsia="Times New Roman"/>
          <w:color w:val="632423"/>
          <w:sz w:val="20"/>
          <w:szCs w:val="20"/>
        </w:rPr>
        <w:t>●</w:t>
      </w:r>
      <w:r>
        <w:rPr>
          <w:sz w:val="20"/>
          <w:szCs w:val="20"/>
        </w:rPr>
        <w:tab/>
      </w:r>
      <w:r>
        <w:rPr>
          <w:rFonts w:ascii="Microsoft Tai Le" w:eastAsia="Microsoft Tai Le" w:hAnsi="Microsoft Tai Le" w:cs="Microsoft Tai Le"/>
          <w:b/>
          <w:bCs/>
          <w:color w:val="632423"/>
          <w:sz w:val="20"/>
          <w:szCs w:val="20"/>
        </w:rPr>
        <w:t xml:space="preserve">Windows Application /Services - ADS| DHCP| DNS| WINS| </w:t>
      </w:r>
      <w:r>
        <w:rPr>
          <w:rFonts w:ascii="Microsoft Tai Le" w:eastAsia="Microsoft Tai Le" w:hAnsi="Microsoft Tai Le" w:cs="Microsoft Tai Le"/>
          <w:b/>
          <w:bCs/>
          <w:color w:val="632423"/>
          <w:sz w:val="20"/>
          <w:szCs w:val="20"/>
        </w:rPr>
        <w:t>Terminal Server|  IIS| ISA Server</w:t>
      </w:r>
    </w:p>
    <w:p w:rsidR="00901A78" w:rsidRDefault="00901A78">
      <w:pPr>
        <w:spacing w:line="65" w:lineRule="exact"/>
        <w:rPr>
          <w:sz w:val="24"/>
          <w:szCs w:val="24"/>
        </w:rPr>
      </w:pPr>
    </w:p>
    <w:p w:rsidR="00901A78" w:rsidRDefault="0025453A">
      <w:pPr>
        <w:numPr>
          <w:ilvl w:val="0"/>
          <w:numId w:val="3"/>
        </w:numPr>
        <w:tabs>
          <w:tab w:val="left" w:pos="460"/>
        </w:tabs>
        <w:spacing w:line="250" w:lineRule="auto"/>
        <w:ind w:left="460" w:right="400" w:hanging="369"/>
        <w:rPr>
          <w:rFonts w:eastAsia="Times New Roman"/>
          <w:color w:val="632423"/>
          <w:sz w:val="20"/>
          <w:szCs w:val="20"/>
        </w:rPr>
      </w:pPr>
      <w:r>
        <w:rPr>
          <w:rFonts w:ascii="Microsoft Tai Le" w:eastAsia="Microsoft Tai Le" w:hAnsi="Microsoft Tai Le" w:cs="Microsoft Tai Le"/>
          <w:b/>
          <w:bCs/>
          <w:color w:val="632423"/>
          <w:sz w:val="20"/>
          <w:szCs w:val="20"/>
        </w:rPr>
        <w:t>Networking – Routers | Firewall Fortinet/ SonicWall | Wireless LAN | VPN Connectivity CISCO/Cyberroam | Network Switches | CCTV | Access Control | Network Cabling</w:t>
      </w:r>
    </w:p>
    <w:p w:rsidR="00901A78" w:rsidRDefault="00901A78">
      <w:pPr>
        <w:spacing w:line="29" w:lineRule="exact"/>
        <w:rPr>
          <w:rFonts w:eastAsia="Times New Roman"/>
          <w:color w:val="632423"/>
          <w:sz w:val="20"/>
          <w:szCs w:val="20"/>
        </w:rPr>
      </w:pPr>
    </w:p>
    <w:p w:rsidR="00901A78" w:rsidRDefault="0025453A">
      <w:pPr>
        <w:numPr>
          <w:ilvl w:val="0"/>
          <w:numId w:val="3"/>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Remote Management -Team Viewer | Any Desk</w:t>
      </w:r>
    </w:p>
    <w:p w:rsidR="00901A78" w:rsidRDefault="00901A78">
      <w:pPr>
        <w:spacing w:line="62" w:lineRule="exact"/>
        <w:rPr>
          <w:rFonts w:eastAsia="Times New Roman"/>
          <w:color w:val="632423"/>
          <w:sz w:val="20"/>
          <w:szCs w:val="20"/>
        </w:rPr>
      </w:pPr>
    </w:p>
    <w:p w:rsidR="00901A78" w:rsidRDefault="0025453A">
      <w:pPr>
        <w:numPr>
          <w:ilvl w:val="0"/>
          <w:numId w:val="3"/>
        </w:numPr>
        <w:tabs>
          <w:tab w:val="left" w:pos="460"/>
        </w:tabs>
        <w:spacing w:line="252" w:lineRule="auto"/>
        <w:ind w:left="460" w:right="520" w:hanging="369"/>
        <w:rPr>
          <w:rFonts w:eastAsia="Times New Roman"/>
          <w:color w:val="632423"/>
          <w:sz w:val="20"/>
          <w:szCs w:val="20"/>
        </w:rPr>
      </w:pPr>
      <w:r>
        <w:rPr>
          <w:rFonts w:ascii="Microsoft Tai Le" w:eastAsia="Microsoft Tai Le" w:hAnsi="Microsoft Tai Le" w:cs="Microsoft Tai Le"/>
          <w:b/>
          <w:bCs/>
          <w:color w:val="632423"/>
          <w:sz w:val="20"/>
          <w:szCs w:val="20"/>
        </w:rPr>
        <w:t xml:space="preserve">Other </w:t>
      </w:r>
      <w:r>
        <w:rPr>
          <w:rFonts w:ascii="Microsoft Tai Le" w:eastAsia="Microsoft Tai Le" w:hAnsi="Microsoft Tai Le" w:cs="Microsoft Tai Le"/>
          <w:b/>
          <w:bCs/>
          <w:color w:val="632423"/>
          <w:sz w:val="20"/>
          <w:szCs w:val="20"/>
        </w:rPr>
        <w:t>Applications - MS Office Word, excel, PowerPoint, Outlook, Visio, MS Project | Office 365 | Google Apps | Adobe Software | Custom Show | Slide Dog | Apple MAC Software | iOS Apps | Backup Softwares</w:t>
      </w:r>
    </w:p>
    <w:p w:rsidR="00901A78" w:rsidRDefault="00901A78">
      <w:pPr>
        <w:sectPr w:rsidR="00901A78">
          <w:pgSz w:w="12240" w:h="15840"/>
          <w:pgMar w:top="1411" w:right="720" w:bottom="482" w:left="720" w:header="0" w:footer="0" w:gutter="0"/>
          <w:cols w:space="720" w:equalWidth="0">
            <w:col w:w="10800"/>
          </w:cols>
        </w:sectPr>
      </w:pPr>
    </w:p>
    <w:p w:rsidR="00901A78" w:rsidRDefault="0025453A">
      <w:pPr>
        <w:spacing w:line="254" w:lineRule="auto"/>
        <w:ind w:left="460" w:right="1060"/>
        <w:rPr>
          <w:sz w:val="20"/>
          <w:szCs w:val="20"/>
        </w:rPr>
      </w:pPr>
      <w:r>
        <w:rPr>
          <w:rFonts w:ascii="Microsoft Tai Le" w:eastAsia="Microsoft Tai Le" w:hAnsi="Microsoft Tai Le" w:cs="Microsoft Tai Le"/>
          <w:b/>
          <w:bCs/>
          <w:color w:val="632423"/>
          <w:sz w:val="20"/>
          <w:szCs w:val="20"/>
        </w:rPr>
        <w:lastRenderedPageBreak/>
        <w:t xml:space="preserve">Veritas BackupExec/ACRONIS/VEEAM/ARC </w:t>
      </w:r>
      <w:r>
        <w:rPr>
          <w:rFonts w:ascii="Microsoft Tai Le" w:eastAsia="Microsoft Tai Le" w:hAnsi="Microsoft Tai Le" w:cs="Microsoft Tai Le"/>
          <w:b/>
          <w:bCs/>
          <w:color w:val="632423"/>
          <w:sz w:val="20"/>
          <w:szCs w:val="20"/>
        </w:rPr>
        <w:t>Serve | Network Monitoring Tools Solarwinds/Whatsup gold/PRTG</w:t>
      </w:r>
    </w:p>
    <w:p w:rsidR="00901A78" w:rsidRDefault="00901A78">
      <w:pPr>
        <w:spacing w:line="25" w:lineRule="exact"/>
        <w:rPr>
          <w:sz w:val="20"/>
          <w:szCs w:val="20"/>
        </w:rPr>
      </w:pPr>
    </w:p>
    <w:p w:rsidR="00901A78" w:rsidRDefault="0025453A">
      <w:pPr>
        <w:numPr>
          <w:ilvl w:val="0"/>
          <w:numId w:val="4"/>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Anti Virus &amp; Mail Scan - Symantec | Kaspersky | McAfee | eSET | Trend Micro | E-Scan</w:t>
      </w:r>
    </w:p>
    <w:p w:rsidR="00901A78" w:rsidRDefault="0025453A">
      <w:pPr>
        <w:numPr>
          <w:ilvl w:val="0"/>
          <w:numId w:val="4"/>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Network Attached Storage Boxes-QNAP/SYNOLOGY/QSAN/NETGEAR | SAN Storage – IBM/Dell/HP</w:t>
      </w:r>
    </w:p>
    <w:p w:rsidR="00901A78" w:rsidRDefault="0025453A">
      <w:pPr>
        <w:numPr>
          <w:ilvl w:val="0"/>
          <w:numId w:val="4"/>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Cloud Services - AZURE</w:t>
      </w:r>
      <w:r>
        <w:rPr>
          <w:rFonts w:ascii="Microsoft Tai Le" w:eastAsia="Microsoft Tai Le" w:hAnsi="Microsoft Tai Le" w:cs="Microsoft Tai Le"/>
          <w:b/>
          <w:bCs/>
          <w:color w:val="632423"/>
          <w:sz w:val="20"/>
          <w:szCs w:val="20"/>
        </w:rPr>
        <w:t xml:space="preserve"> | AWS</w:t>
      </w:r>
    </w:p>
    <w:p w:rsidR="00901A78" w:rsidRDefault="00901A78">
      <w:pPr>
        <w:spacing w:line="97" w:lineRule="exact"/>
        <w:rPr>
          <w:rFonts w:eastAsia="Times New Roman"/>
          <w:color w:val="632423"/>
          <w:sz w:val="20"/>
          <w:szCs w:val="20"/>
        </w:rPr>
      </w:pPr>
    </w:p>
    <w:p w:rsidR="00901A78" w:rsidRDefault="0025453A">
      <w:pPr>
        <w:numPr>
          <w:ilvl w:val="0"/>
          <w:numId w:val="4"/>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Good Analyzing Skills | Trouble Shooting Skills - Hardware/Software Troubleshooting.</w:t>
      </w:r>
    </w:p>
    <w:p w:rsidR="00901A78" w:rsidRDefault="00901A78">
      <w:pPr>
        <w:spacing w:line="99" w:lineRule="exact"/>
        <w:rPr>
          <w:rFonts w:eastAsia="Times New Roman"/>
          <w:color w:val="632423"/>
          <w:sz w:val="20"/>
          <w:szCs w:val="20"/>
        </w:rPr>
      </w:pPr>
    </w:p>
    <w:p w:rsidR="00901A78" w:rsidRDefault="0025453A">
      <w:pPr>
        <w:numPr>
          <w:ilvl w:val="0"/>
          <w:numId w:val="4"/>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Expertise in Techno Commercial Customer &amp; Vendor relationship management</w:t>
      </w:r>
    </w:p>
    <w:p w:rsidR="00901A78" w:rsidRDefault="00901A78">
      <w:pPr>
        <w:spacing w:line="99" w:lineRule="exact"/>
        <w:rPr>
          <w:rFonts w:eastAsia="Times New Roman"/>
          <w:color w:val="632423"/>
          <w:sz w:val="20"/>
          <w:szCs w:val="20"/>
        </w:rPr>
      </w:pPr>
    </w:p>
    <w:p w:rsidR="00901A78" w:rsidRDefault="0025453A">
      <w:pPr>
        <w:numPr>
          <w:ilvl w:val="0"/>
          <w:numId w:val="4"/>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Well Experienced in Technical &amp; Commercial negotiations</w:t>
      </w:r>
    </w:p>
    <w:p w:rsidR="00901A78" w:rsidRDefault="00901A78">
      <w:pPr>
        <w:spacing w:line="200" w:lineRule="exact"/>
        <w:rPr>
          <w:sz w:val="20"/>
          <w:szCs w:val="20"/>
        </w:rPr>
      </w:pPr>
    </w:p>
    <w:p w:rsidR="00901A78" w:rsidRDefault="00901A78">
      <w:pPr>
        <w:spacing w:line="227" w:lineRule="exact"/>
        <w:rPr>
          <w:sz w:val="20"/>
          <w:szCs w:val="20"/>
        </w:rPr>
      </w:pPr>
    </w:p>
    <w:tbl>
      <w:tblPr>
        <w:tblW w:w="0" w:type="auto"/>
        <w:tblLayout w:type="fixed"/>
        <w:tblCellMar>
          <w:left w:w="0" w:type="dxa"/>
          <w:right w:w="0" w:type="dxa"/>
        </w:tblCellMar>
        <w:tblLook w:val="04A0"/>
      </w:tblPr>
      <w:tblGrid>
        <w:gridCol w:w="340"/>
        <w:gridCol w:w="1380"/>
        <w:gridCol w:w="1480"/>
        <w:gridCol w:w="1880"/>
        <w:gridCol w:w="1000"/>
        <w:gridCol w:w="1880"/>
        <w:gridCol w:w="1000"/>
        <w:gridCol w:w="1380"/>
      </w:tblGrid>
      <w:tr w:rsidR="00901A78">
        <w:trPr>
          <w:trHeight w:val="254"/>
        </w:trPr>
        <w:tc>
          <w:tcPr>
            <w:tcW w:w="1720" w:type="dxa"/>
            <w:gridSpan w:val="2"/>
            <w:tcBorders>
              <w:bottom w:val="single" w:sz="8" w:space="0" w:color="632423"/>
            </w:tcBorders>
            <w:vAlign w:val="bottom"/>
          </w:tcPr>
          <w:p w:rsidR="00901A78" w:rsidRDefault="0025453A">
            <w:pPr>
              <w:rPr>
                <w:sz w:val="20"/>
                <w:szCs w:val="20"/>
              </w:rPr>
            </w:pPr>
            <w:r>
              <w:rPr>
                <w:rFonts w:ascii="Microsoft Tai Le" w:eastAsia="Microsoft Tai Le" w:hAnsi="Microsoft Tai Le" w:cs="Microsoft Tai Le"/>
                <w:b/>
                <w:bCs/>
                <w:color w:val="632423"/>
                <w:w w:val="98"/>
                <w:sz w:val="20"/>
                <w:szCs w:val="20"/>
              </w:rPr>
              <w:t>Hands On Product</w:t>
            </w:r>
          </w:p>
        </w:tc>
        <w:tc>
          <w:tcPr>
            <w:tcW w:w="1480" w:type="dxa"/>
            <w:vAlign w:val="bottom"/>
          </w:tcPr>
          <w:p w:rsidR="00901A78" w:rsidRDefault="00901A78"/>
        </w:tc>
        <w:tc>
          <w:tcPr>
            <w:tcW w:w="1880" w:type="dxa"/>
            <w:vAlign w:val="bottom"/>
          </w:tcPr>
          <w:p w:rsidR="00901A78" w:rsidRDefault="00901A78"/>
        </w:tc>
        <w:tc>
          <w:tcPr>
            <w:tcW w:w="1000" w:type="dxa"/>
            <w:vAlign w:val="bottom"/>
          </w:tcPr>
          <w:p w:rsidR="00901A78" w:rsidRDefault="00901A78"/>
        </w:tc>
        <w:tc>
          <w:tcPr>
            <w:tcW w:w="1880" w:type="dxa"/>
            <w:vAlign w:val="bottom"/>
          </w:tcPr>
          <w:p w:rsidR="00901A78" w:rsidRDefault="00901A78"/>
        </w:tc>
        <w:tc>
          <w:tcPr>
            <w:tcW w:w="1000" w:type="dxa"/>
            <w:vAlign w:val="bottom"/>
          </w:tcPr>
          <w:p w:rsidR="00901A78" w:rsidRDefault="00901A78"/>
        </w:tc>
        <w:tc>
          <w:tcPr>
            <w:tcW w:w="1380" w:type="dxa"/>
            <w:vAlign w:val="bottom"/>
          </w:tcPr>
          <w:p w:rsidR="00901A78" w:rsidRDefault="00901A78"/>
        </w:tc>
      </w:tr>
      <w:tr w:rsidR="00901A78">
        <w:trPr>
          <w:trHeight w:val="364"/>
        </w:trPr>
        <w:tc>
          <w:tcPr>
            <w:tcW w:w="340" w:type="dxa"/>
            <w:vAlign w:val="bottom"/>
          </w:tcPr>
          <w:p w:rsidR="00901A78" w:rsidRDefault="0025453A">
            <w:pPr>
              <w:ind w:left="100"/>
              <w:rPr>
                <w:sz w:val="20"/>
                <w:szCs w:val="20"/>
              </w:rPr>
            </w:pPr>
            <w:r>
              <w:rPr>
                <w:rFonts w:eastAsia="Times New Roman"/>
                <w:color w:val="632423"/>
                <w:sz w:val="20"/>
                <w:szCs w:val="20"/>
              </w:rPr>
              <w:t>●</w:t>
            </w:r>
          </w:p>
        </w:tc>
        <w:tc>
          <w:tcPr>
            <w:tcW w:w="13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Mimosa</w:t>
            </w:r>
          </w:p>
        </w:tc>
        <w:tc>
          <w:tcPr>
            <w:tcW w:w="1480" w:type="dxa"/>
            <w:vAlign w:val="bottom"/>
          </w:tcPr>
          <w:p w:rsidR="00901A78" w:rsidRDefault="0025453A">
            <w:pPr>
              <w:ind w:left="1240"/>
              <w:rPr>
                <w:sz w:val="20"/>
                <w:szCs w:val="20"/>
              </w:rPr>
            </w:pPr>
            <w:r>
              <w:rPr>
                <w:rFonts w:eastAsia="Times New Roman"/>
                <w:color w:val="632423"/>
                <w:sz w:val="20"/>
                <w:szCs w:val="20"/>
              </w:rPr>
              <w:t>●</w:t>
            </w:r>
          </w:p>
        </w:tc>
        <w:tc>
          <w:tcPr>
            <w:tcW w:w="18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Meraki</w:t>
            </w:r>
          </w:p>
        </w:tc>
        <w:tc>
          <w:tcPr>
            <w:tcW w:w="1000" w:type="dxa"/>
            <w:vAlign w:val="bottom"/>
          </w:tcPr>
          <w:p w:rsidR="00901A78" w:rsidRDefault="0025453A">
            <w:pPr>
              <w:ind w:left="760"/>
              <w:rPr>
                <w:sz w:val="20"/>
                <w:szCs w:val="20"/>
              </w:rPr>
            </w:pPr>
            <w:r>
              <w:rPr>
                <w:rFonts w:eastAsia="Times New Roman"/>
                <w:color w:val="632423"/>
                <w:sz w:val="20"/>
                <w:szCs w:val="20"/>
              </w:rPr>
              <w:t>●</w:t>
            </w:r>
          </w:p>
        </w:tc>
        <w:tc>
          <w:tcPr>
            <w:tcW w:w="18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Cable Free</w:t>
            </w:r>
          </w:p>
        </w:tc>
        <w:tc>
          <w:tcPr>
            <w:tcW w:w="1000" w:type="dxa"/>
            <w:vAlign w:val="bottom"/>
          </w:tcPr>
          <w:p w:rsidR="00901A78" w:rsidRDefault="0025453A">
            <w:pPr>
              <w:ind w:left="760"/>
              <w:rPr>
                <w:sz w:val="20"/>
                <w:szCs w:val="20"/>
              </w:rPr>
            </w:pPr>
            <w:r>
              <w:rPr>
                <w:rFonts w:eastAsia="Times New Roman"/>
                <w:color w:val="632423"/>
                <w:sz w:val="20"/>
                <w:szCs w:val="20"/>
              </w:rPr>
              <w:t>●</w:t>
            </w:r>
          </w:p>
        </w:tc>
        <w:tc>
          <w:tcPr>
            <w:tcW w:w="13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dahua</w:t>
            </w:r>
          </w:p>
        </w:tc>
      </w:tr>
      <w:tr w:rsidR="00901A78">
        <w:trPr>
          <w:trHeight w:val="355"/>
        </w:trPr>
        <w:tc>
          <w:tcPr>
            <w:tcW w:w="340" w:type="dxa"/>
            <w:vAlign w:val="bottom"/>
          </w:tcPr>
          <w:p w:rsidR="00901A78" w:rsidRDefault="0025453A">
            <w:pPr>
              <w:ind w:left="100"/>
              <w:rPr>
                <w:sz w:val="20"/>
                <w:szCs w:val="20"/>
              </w:rPr>
            </w:pPr>
            <w:r>
              <w:rPr>
                <w:rFonts w:eastAsia="Times New Roman"/>
                <w:color w:val="632423"/>
                <w:sz w:val="20"/>
                <w:szCs w:val="20"/>
              </w:rPr>
              <w:t>●</w:t>
            </w:r>
          </w:p>
        </w:tc>
        <w:tc>
          <w:tcPr>
            <w:tcW w:w="13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HPE Aruba</w:t>
            </w:r>
          </w:p>
        </w:tc>
        <w:tc>
          <w:tcPr>
            <w:tcW w:w="1480" w:type="dxa"/>
            <w:vAlign w:val="bottom"/>
          </w:tcPr>
          <w:p w:rsidR="00901A78" w:rsidRDefault="0025453A">
            <w:pPr>
              <w:ind w:left="1240"/>
              <w:rPr>
                <w:sz w:val="20"/>
                <w:szCs w:val="20"/>
              </w:rPr>
            </w:pPr>
            <w:r>
              <w:rPr>
                <w:rFonts w:eastAsia="Times New Roman"/>
                <w:color w:val="632423"/>
                <w:sz w:val="20"/>
                <w:szCs w:val="20"/>
              </w:rPr>
              <w:t>●</w:t>
            </w:r>
          </w:p>
        </w:tc>
        <w:tc>
          <w:tcPr>
            <w:tcW w:w="18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Office 365</w:t>
            </w:r>
          </w:p>
        </w:tc>
        <w:tc>
          <w:tcPr>
            <w:tcW w:w="1000" w:type="dxa"/>
            <w:vAlign w:val="bottom"/>
          </w:tcPr>
          <w:p w:rsidR="00901A78" w:rsidRDefault="0025453A">
            <w:pPr>
              <w:ind w:left="760"/>
              <w:rPr>
                <w:sz w:val="20"/>
                <w:szCs w:val="20"/>
              </w:rPr>
            </w:pPr>
            <w:r>
              <w:rPr>
                <w:rFonts w:eastAsia="Times New Roman"/>
                <w:color w:val="632423"/>
                <w:sz w:val="20"/>
                <w:szCs w:val="20"/>
              </w:rPr>
              <w:t>●</w:t>
            </w:r>
          </w:p>
        </w:tc>
        <w:tc>
          <w:tcPr>
            <w:tcW w:w="18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Ligowave</w:t>
            </w:r>
          </w:p>
        </w:tc>
        <w:tc>
          <w:tcPr>
            <w:tcW w:w="1000" w:type="dxa"/>
            <w:vAlign w:val="bottom"/>
          </w:tcPr>
          <w:p w:rsidR="00901A78" w:rsidRDefault="0025453A">
            <w:pPr>
              <w:ind w:left="760"/>
              <w:rPr>
                <w:sz w:val="20"/>
                <w:szCs w:val="20"/>
              </w:rPr>
            </w:pPr>
            <w:r>
              <w:rPr>
                <w:rFonts w:eastAsia="Times New Roman"/>
                <w:color w:val="632423"/>
                <w:sz w:val="20"/>
                <w:szCs w:val="20"/>
              </w:rPr>
              <w:t>●</w:t>
            </w:r>
          </w:p>
        </w:tc>
        <w:tc>
          <w:tcPr>
            <w:tcW w:w="1380" w:type="dxa"/>
            <w:vAlign w:val="bottom"/>
          </w:tcPr>
          <w:p w:rsidR="00901A78" w:rsidRDefault="0025453A">
            <w:pPr>
              <w:ind w:left="120"/>
              <w:rPr>
                <w:sz w:val="20"/>
                <w:szCs w:val="20"/>
              </w:rPr>
            </w:pPr>
            <w:r>
              <w:rPr>
                <w:rFonts w:ascii="Microsoft Tai Le" w:eastAsia="Microsoft Tai Le" w:hAnsi="Microsoft Tai Le" w:cs="Microsoft Tai Le"/>
                <w:b/>
                <w:bCs/>
                <w:color w:val="632423"/>
                <w:w w:val="98"/>
                <w:sz w:val="20"/>
                <w:szCs w:val="20"/>
              </w:rPr>
              <w:t>Wisenet, etc.,</w:t>
            </w:r>
          </w:p>
        </w:tc>
      </w:tr>
      <w:tr w:rsidR="00901A78">
        <w:trPr>
          <w:trHeight w:val="355"/>
        </w:trPr>
        <w:tc>
          <w:tcPr>
            <w:tcW w:w="340" w:type="dxa"/>
            <w:vAlign w:val="bottom"/>
          </w:tcPr>
          <w:p w:rsidR="00901A78" w:rsidRDefault="0025453A">
            <w:pPr>
              <w:ind w:left="100"/>
              <w:rPr>
                <w:sz w:val="20"/>
                <w:szCs w:val="20"/>
              </w:rPr>
            </w:pPr>
            <w:r>
              <w:rPr>
                <w:rFonts w:eastAsia="Times New Roman"/>
                <w:color w:val="632423"/>
                <w:sz w:val="20"/>
                <w:szCs w:val="20"/>
              </w:rPr>
              <w:t>●</w:t>
            </w:r>
          </w:p>
        </w:tc>
        <w:tc>
          <w:tcPr>
            <w:tcW w:w="13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ClearPass</w:t>
            </w:r>
          </w:p>
        </w:tc>
        <w:tc>
          <w:tcPr>
            <w:tcW w:w="1480" w:type="dxa"/>
            <w:vAlign w:val="bottom"/>
          </w:tcPr>
          <w:p w:rsidR="00901A78" w:rsidRDefault="0025453A">
            <w:pPr>
              <w:ind w:left="1240"/>
              <w:rPr>
                <w:sz w:val="20"/>
                <w:szCs w:val="20"/>
              </w:rPr>
            </w:pPr>
            <w:r>
              <w:rPr>
                <w:rFonts w:eastAsia="Times New Roman"/>
                <w:color w:val="632423"/>
                <w:sz w:val="20"/>
                <w:szCs w:val="20"/>
              </w:rPr>
              <w:t>●</w:t>
            </w:r>
          </w:p>
        </w:tc>
        <w:tc>
          <w:tcPr>
            <w:tcW w:w="18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4IP Net</w:t>
            </w:r>
          </w:p>
        </w:tc>
        <w:tc>
          <w:tcPr>
            <w:tcW w:w="1000" w:type="dxa"/>
            <w:vAlign w:val="bottom"/>
          </w:tcPr>
          <w:p w:rsidR="00901A78" w:rsidRDefault="0025453A">
            <w:pPr>
              <w:ind w:left="760"/>
              <w:rPr>
                <w:sz w:val="20"/>
                <w:szCs w:val="20"/>
              </w:rPr>
            </w:pPr>
            <w:r>
              <w:rPr>
                <w:rFonts w:eastAsia="Times New Roman"/>
                <w:color w:val="632423"/>
                <w:sz w:val="20"/>
                <w:szCs w:val="20"/>
              </w:rPr>
              <w:t>●</w:t>
            </w:r>
          </w:p>
        </w:tc>
        <w:tc>
          <w:tcPr>
            <w:tcW w:w="18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TP-Link</w:t>
            </w:r>
          </w:p>
        </w:tc>
        <w:tc>
          <w:tcPr>
            <w:tcW w:w="1000" w:type="dxa"/>
            <w:vAlign w:val="bottom"/>
          </w:tcPr>
          <w:p w:rsidR="00901A78" w:rsidRDefault="00901A78">
            <w:pPr>
              <w:rPr>
                <w:sz w:val="24"/>
                <w:szCs w:val="24"/>
              </w:rPr>
            </w:pPr>
          </w:p>
        </w:tc>
        <w:tc>
          <w:tcPr>
            <w:tcW w:w="1380" w:type="dxa"/>
            <w:vAlign w:val="bottom"/>
          </w:tcPr>
          <w:p w:rsidR="00901A78" w:rsidRDefault="00901A78">
            <w:pPr>
              <w:rPr>
                <w:sz w:val="24"/>
                <w:szCs w:val="24"/>
              </w:rPr>
            </w:pPr>
          </w:p>
        </w:tc>
      </w:tr>
      <w:tr w:rsidR="00901A78">
        <w:trPr>
          <w:trHeight w:val="356"/>
        </w:trPr>
        <w:tc>
          <w:tcPr>
            <w:tcW w:w="340" w:type="dxa"/>
            <w:vAlign w:val="bottom"/>
          </w:tcPr>
          <w:p w:rsidR="00901A78" w:rsidRDefault="0025453A">
            <w:pPr>
              <w:ind w:left="100"/>
              <w:rPr>
                <w:sz w:val="20"/>
                <w:szCs w:val="20"/>
              </w:rPr>
            </w:pPr>
            <w:r>
              <w:rPr>
                <w:rFonts w:eastAsia="Times New Roman"/>
                <w:color w:val="632423"/>
                <w:sz w:val="20"/>
                <w:szCs w:val="20"/>
              </w:rPr>
              <w:t>●</w:t>
            </w:r>
          </w:p>
        </w:tc>
        <w:tc>
          <w:tcPr>
            <w:tcW w:w="13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Cisco</w:t>
            </w:r>
          </w:p>
        </w:tc>
        <w:tc>
          <w:tcPr>
            <w:tcW w:w="1480" w:type="dxa"/>
            <w:vAlign w:val="bottom"/>
          </w:tcPr>
          <w:p w:rsidR="00901A78" w:rsidRDefault="0025453A">
            <w:pPr>
              <w:ind w:left="1240"/>
              <w:rPr>
                <w:sz w:val="20"/>
                <w:szCs w:val="20"/>
              </w:rPr>
            </w:pPr>
            <w:r>
              <w:rPr>
                <w:rFonts w:eastAsia="Times New Roman"/>
                <w:color w:val="632423"/>
                <w:sz w:val="20"/>
                <w:szCs w:val="20"/>
              </w:rPr>
              <w:t>●</w:t>
            </w:r>
          </w:p>
        </w:tc>
        <w:tc>
          <w:tcPr>
            <w:tcW w:w="18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Netronics</w:t>
            </w:r>
          </w:p>
        </w:tc>
        <w:tc>
          <w:tcPr>
            <w:tcW w:w="1000" w:type="dxa"/>
            <w:vAlign w:val="bottom"/>
          </w:tcPr>
          <w:p w:rsidR="00901A78" w:rsidRDefault="0025453A">
            <w:pPr>
              <w:ind w:left="760"/>
              <w:rPr>
                <w:sz w:val="20"/>
                <w:szCs w:val="20"/>
              </w:rPr>
            </w:pPr>
            <w:r>
              <w:rPr>
                <w:rFonts w:eastAsia="Times New Roman"/>
                <w:color w:val="632423"/>
                <w:sz w:val="20"/>
                <w:szCs w:val="20"/>
              </w:rPr>
              <w:t>●</w:t>
            </w:r>
          </w:p>
        </w:tc>
        <w:tc>
          <w:tcPr>
            <w:tcW w:w="1880" w:type="dxa"/>
            <w:vAlign w:val="bottom"/>
          </w:tcPr>
          <w:p w:rsidR="00901A78" w:rsidRDefault="0025453A">
            <w:pPr>
              <w:ind w:left="120"/>
              <w:rPr>
                <w:sz w:val="20"/>
                <w:szCs w:val="20"/>
              </w:rPr>
            </w:pPr>
            <w:r>
              <w:rPr>
                <w:rFonts w:ascii="Microsoft Tai Le" w:eastAsia="Microsoft Tai Le" w:hAnsi="Microsoft Tai Le" w:cs="Microsoft Tai Le"/>
                <w:b/>
                <w:bCs/>
                <w:color w:val="632423"/>
                <w:sz w:val="20"/>
                <w:szCs w:val="20"/>
              </w:rPr>
              <w:t>HiKvision</w:t>
            </w:r>
          </w:p>
        </w:tc>
        <w:tc>
          <w:tcPr>
            <w:tcW w:w="1000" w:type="dxa"/>
            <w:vAlign w:val="bottom"/>
          </w:tcPr>
          <w:p w:rsidR="00901A78" w:rsidRDefault="00901A78">
            <w:pPr>
              <w:rPr>
                <w:sz w:val="24"/>
                <w:szCs w:val="24"/>
              </w:rPr>
            </w:pPr>
          </w:p>
        </w:tc>
        <w:tc>
          <w:tcPr>
            <w:tcW w:w="1380" w:type="dxa"/>
            <w:vAlign w:val="bottom"/>
          </w:tcPr>
          <w:p w:rsidR="00901A78" w:rsidRDefault="00901A78">
            <w:pPr>
              <w:rPr>
                <w:sz w:val="24"/>
                <w:szCs w:val="24"/>
              </w:rPr>
            </w:pPr>
          </w:p>
        </w:tc>
      </w:tr>
    </w:tbl>
    <w:p w:rsidR="00901A78" w:rsidRDefault="00901A78">
      <w:pPr>
        <w:spacing w:line="125" w:lineRule="exact"/>
        <w:rPr>
          <w:sz w:val="20"/>
          <w:szCs w:val="20"/>
        </w:rPr>
      </w:pPr>
    </w:p>
    <w:p w:rsidR="00901A78" w:rsidRDefault="0025453A">
      <w:pPr>
        <w:numPr>
          <w:ilvl w:val="0"/>
          <w:numId w:val="5"/>
        </w:numPr>
        <w:tabs>
          <w:tab w:val="left" w:pos="460"/>
        </w:tabs>
        <w:spacing w:line="247" w:lineRule="auto"/>
        <w:ind w:left="460" w:right="260" w:hanging="369"/>
        <w:rPr>
          <w:rFonts w:eastAsia="Times New Roman"/>
          <w:color w:val="632423"/>
          <w:sz w:val="19"/>
          <w:szCs w:val="19"/>
        </w:rPr>
      </w:pPr>
      <w:r>
        <w:rPr>
          <w:rFonts w:ascii="Microsoft Tai Le" w:eastAsia="Microsoft Tai Le" w:hAnsi="Microsoft Tai Le" w:cs="Microsoft Tai Le"/>
          <w:b/>
          <w:bCs/>
          <w:color w:val="632423"/>
          <w:sz w:val="19"/>
          <w:szCs w:val="19"/>
        </w:rPr>
        <w:t xml:space="preserve">C++, HTML, Python, Java, MySQL, Visual Studio Code, PHP, XAMPP, Multi-thread Programming, </w:t>
      </w:r>
      <w:r>
        <w:rPr>
          <w:rFonts w:ascii="Microsoft Tai Le" w:eastAsia="Microsoft Tai Le" w:hAnsi="Microsoft Tai Le" w:cs="Microsoft Tai Le"/>
          <w:b/>
          <w:bCs/>
          <w:color w:val="632423"/>
          <w:sz w:val="19"/>
          <w:szCs w:val="19"/>
        </w:rPr>
        <w:t>Computer Vision OpenCV/OpenGL/OPenGV, and C++ tools such as Boost, Eigen, Qt Creator. Optical tracking systems (OptiTrack, Vicon, Qualisys), GTK, Assembler, Shell Scripts, Perl., Networks (IP, TCP, UDP ...), Cryptography</w:t>
      </w:r>
    </w:p>
    <w:p w:rsidR="00901A78" w:rsidRDefault="0025453A">
      <w:pPr>
        <w:spacing w:line="237" w:lineRule="auto"/>
        <w:ind w:left="460"/>
        <w:rPr>
          <w:rFonts w:eastAsia="Times New Roman"/>
          <w:color w:val="632423"/>
          <w:sz w:val="19"/>
          <w:szCs w:val="19"/>
        </w:rPr>
      </w:pPr>
      <w:r>
        <w:rPr>
          <w:rFonts w:ascii="Microsoft Tai Le" w:eastAsia="Microsoft Tai Le" w:hAnsi="Microsoft Tai Le" w:cs="Microsoft Tai Le"/>
          <w:b/>
          <w:bCs/>
          <w:color w:val="632423"/>
          <w:sz w:val="20"/>
          <w:szCs w:val="20"/>
        </w:rPr>
        <w:t>(sha, aes, rsa ...), Video Processi</w:t>
      </w:r>
      <w:r>
        <w:rPr>
          <w:rFonts w:ascii="Microsoft Tai Le" w:eastAsia="Microsoft Tai Le" w:hAnsi="Microsoft Tai Le" w:cs="Microsoft Tai Le"/>
          <w:b/>
          <w:bCs/>
          <w:color w:val="632423"/>
          <w:sz w:val="20"/>
          <w:szCs w:val="20"/>
        </w:rPr>
        <w:t>ng (H.264, MJPEG, VP9 …).,</w:t>
      </w:r>
    </w:p>
    <w:p w:rsidR="00901A78" w:rsidRDefault="00901A78">
      <w:pPr>
        <w:spacing w:line="100" w:lineRule="exact"/>
        <w:rPr>
          <w:rFonts w:eastAsia="Times New Roman"/>
          <w:color w:val="632423"/>
          <w:sz w:val="19"/>
          <w:szCs w:val="19"/>
        </w:rPr>
      </w:pPr>
    </w:p>
    <w:p w:rsidR="00901A78" w:rsidRDefault="0025453A">
      <w:pPr>
        <w:numPr>
          <w:ilvl w:val="0"/>
          <w:numId w:val="5"/>
        </w:numPr>
        <w:tabs>
          <w:tab w:val="left" w:pos="460"/>
        </w:tabs>
        <w:ind w:left="460" w:hanging="369"/>
        <w:rPr>
          <w:rFonts w:eastAsia="Times New Roman"/>
          <w:color w:val="632423"/>
          <w:sz w:val="20"/>
          <w:szCs w:val="20"/>
        </w:rPr>
      </w:pPr>
      <w:r>
        <w:rPr>
          <w:rFonts w:ascii="Microsoft Tai Le" w:eastAsia="Microsoft Tai Le" w:hAnsi="Microsoft Tai Le" w:cs="Microsoft Tai Le"/>
          <w:b/>
          <w:bCs/>
          <w:color w:val="632423"/>
          <w:sz w:val="20"/>
          <w:szCs w:val="20"/>
        </w:rPr>
        <w:t>Adobe Creative Suite (Photoshop, Illustrator, Premiere Pro, After Effects), DaVinci Resolve Studio.</w:t>
      </w:r>
    </w:p>
    <w:p w:rsidR="00901A78" w:rsidRDefault="00901A78">
      <w:pPr>
        <w:spacing w:line="126" w:lineRule="exact"/>
        <w:rPr>
          <w:rFonts w:eastAsia="Times New Roman"/>
          <w:color w:val="632423"/>
          <w:sz w:val="20"/>
          <w:szCs w:val="20"/>
        </w:rPr>
      </w:pPr>
    </w:p>
    <w:p w:rsidR="00901A78" w:rsidRDefault="0025453A">
      <w:pPr>
        <w:numPr>
          <w:ilvl w:val="0"/>
          <w:numId w:val="5"/>
        </w:numPr>
        <w:tabs>
          <w:tab w:val="left" w:pos="460"/>
        </w:tabs>
        <w:spacing w:line="228" w:lineRule="auto"/>
        <w:ind w:left="460" w:right="160" w:hanging="369"/>
        <w:rPr>
          <w:rFonts w:eastAsia="Times New Roman"/>
          <w:color w:val="632423"/>
          <w:sz w:val="20"/>
          <w:szCs w:val="20"/>
        </w:rPr>
      </w:pPr>
      <w:r>
        <w:rPr>
          <w:rFonts w:ascii="Microsoft Tai Le" w:eastAsia="Microsoft Tai Le" w:hAnsi="Microsoft Tai Le" w:cs="Microsoft Tai Le"/>
          <w:b/>
          <w:bCs/>
          <w:color w:val="632423"/>
          <w:sz w:val="20"/>
          <w:szCs w:val="20"/>
        </w:rPr>
        <w:t>Control system, Navigation, Guidance and Control, Unmanned Systems (Drones),Embedded C, Ada, MATLAB and Simulink.</w:t>
      </w:r>
    </w:p>
    <w:p w:rsidR="00901A78" w:rsidRDefault="00901A78">
      <w:pPr>
        <w:spacing w:line="125" w:lineRule="exact"/>
        <w:rPr>
          <w:rFonts w:eastAsia="Times New Roman"/>
          <w:color w:val="632423"/>
          <w:sz w:val="20"/>
          <w:szCs w:val="20"/>
        </w:rPr>
      </w:pPr>
    </w:p>
    <w:p w:rsidR="00901A78" w:rsidRDefault="0025453A">
      <w:pPr>
        <w:numPr>
          <w:ilvl w:val="0"/>
          <w:numId w:val="5"/>
        </w:numPr>
        <w:tabs>
          <w:tab w:val="left" w:pos="460"/>
        </w:tabs>
        <w:ind w:left="460" w:right="480" w:hanging="369"/>
        <w:rPr>
          <w:rFonts w:eastAsia="Times New Roman"/>
          <w:color w:val="632423"/>
          <w:sz w:val="19"/>
          <w:szCs w:val="19"/>
        </w:rPr>
      </w:pPr>
      <w:r>
        <w:rPr>
          <w:rFonts w:ascii="Microsoft Tai Le" w:eastAsia="Microsoft Tai Le" w:hAnsi="Microsoft Tai Le" w:cs="Microsoft Tai Le"/>
          <w:b/>
          <w:bCs/>
          <w:color w:val="632423"/>
          <w:sz w:val="19"/>
          <w:szCs w:val="19"/>
        </w:rPr>
        <w:t xml:space="preserve">Open Source </w:t>
      </w:r>
      <w:r>
        <w:rPr>
          <w:rFonts w:ascii="Microsoft Tai Le" w:eastAsia="Microsoft Tai Le" w:hAnsi="Microsoft Tai Le" w:cs="Microsoft Tai Le"/>
          <w:b/>
          <w:bCs/>
          <w:color w:val="632423"/>
          <w:sz w:val="19"/>
          <w:szCs w:val="19"/>
        </w:rPr>
        <w:t>(Autopilots - Ardu Pilot, PixHawk) R&amp;D Embedded systems, IoT and Sensors using Arduino, Raspberry Pi board – Raspian OS, AirSim , ROS-writing robot software (SLAM, VIO and SVO algorithms).</w:t>
      </w:r>
    </w:p>
    <w:p w:rsidR="00901A78" w:rsidRDefault="00901A78">
      <w:pPr>
        <w:spacing w:line="263" w:lineRule="exact"/>
        <w:rPr>
          <w:sz w:val="20"/>
          <w:szCs w:val="20"/>
        </w:rPr>
      </w:pPr>
    </w:p>
    <w:p w:rsidR="00901A78" w:rsidRDefault="0025453A">
      <w:pPr>
        <w:rPr>
          <w:sz w:val="20"/>
          <w:szCs w:val="20"/>
        </w:rPr>
      </w:pPr>
      <w:r>
        <w:rPr>
          <w:rFonts w:ascii="Tahoma" w:eastAsia="Tahoma" w:hAnsi="Tahoma" w:cs="Tahoma"/>
          <w:b/>
          <w:bCs/>
          <w:color w:val="002060"/>
          <w:sz w:val="24"/>
          <w:szCs w:val="24"/>
        </w:rPr>
        <w:t>PROFESSIONAL EXPERIENCE</w:t>
      </w:r>
    </w:p>
    <w:p w:rsidR="00901A78" w:rsidRDefault="00901A78">
      <w:pPr>
        <w:spacing w:line="147" w:lineRule="exact"/>
        <w:rPr>
          <w:sz w:val="20"/>
          <w:szCs w:val="20"/>
        </w:rPr>
      </w:pPr>
    </w:p>
    <w:p w:rsidR="00901A78" w:rsidRDefault="0025453A">
      <w:pPr>
        <w:spacing w:line="305" w:lineRule="exact"/>
        <w:ind w:left="240"/>
        <w:rPr>
          <w:sz w:val="20"/>
          <w:szCs w:val="20"/>
        </w:rPr>
      </w:pPr>
      <w:r>
        <w:rPr>
          <w:rFonts w:ascii="Microsoft YaHei UI" w:eastAsia="Microsoft YaHei UI" w:hAnsi="Microsoft YaHei UI" w:cs="Microsoft YaHei UI"/>
          <w:b/>
          <w:bCs/>
          <w:color w:val="002060"/>
          <w:sz w:val="24"/>
          <w:szCs w:val="24"/>
        </w:rPr>
        <w:t>TECHNOCRATS ENTREPRENEUR at FREELANCER, D</w:t>
      </w:r>
      <w:r>
        <w:rPr>
          <w:rFonts w:ascii="Microsoft YaHei UI" w:eastAsia="Microsoft YaHei UI" w:hAnsi="Microsoft YaHei UI" w:cs="Microsoft YaHei UI"/>
          <w:b/>
          <w:bCs/>
          <w:color w:val="002060"/>
          <w:sz w:val="24"/>
          <w:szCs w:val="24"/>
        </w:rPr>
        <w:t>ubai, UAE</w:t>
      </w:r>
      <w:r>
        <w:rPr>
          <w:rFonts w:ascii="Tahoma" w:eastAsia="Tahoma" w:hAnsi="Tahoma" w:cs="Tahoma"/>
          <w:b/>
          <w:bCs/>
          <w:color w:val="002060"/>
        </w:rPr>
        <w:t xml:space="preserve"> (September </w:t>
      </w:r>
      <w:r>
        <w:rPr>
          <w:rFonts w:ascii="Microsoft YaHei UI" w:eastAsia="Microsoft YaHei UI" w:hAnsi="Microsoft YaHei UI" w:cs="Microsoft YaHei UI"/>
          <w:b/>
          <w:bCs/>
          <w:color w:val="002060"/>
        </w:rPr>
        <w:t>2019 - Present)</w:t>
      </w:r>
    </w:p>
    <w:p w:rsidR="00901A78" w:rsidRDefault="00901A78">
      <w:pPr>
        <w:spacing w:line="182" w:lineRule="exact"/>
        <w:rPr>
          <w:sz w:val="20"/>
          <w:szCs w:val="20"/>
        </w:rPr>
      </w:pPr>
    </w:p>
    <w:p w:rsidR="00901A78" w:rsidRDefault="0025453A">
      <w:pPr>
        <w:spacing w:line="255" w:lineRule="exact"/>
        <w:ind w:left="600"/>
        <w:rPr>
          <w:sz w:val="20"/>
          <w:szCs w:val="20"/>
        </w:rPr>
      </w:pPr>
      <w:r>
        <w:rPr>
          <w:rFonts w:ascii="MS PGothic" w:eastAsia="MS PGothic" w:hAnsi="MS PGothic" w:cs="MS PGothic"/>
          <w:color w:val="002060"/>
          <w:sz w:val="20"/>
          <w:szCs w:val="20"/>
        </w:rPr>
        <w:t>✓</w:t>
      </w:r>
      <w:r>
        <w:rPr>
          <w:rFonts w:ascii="MS PGothic" w:eastAsia="MS PGothic" w:hAnsi="MS PGothic" w:cs="MS PGothic"/>
          <w:color w:val="002060"/>
          <w:sz w:val="20"/>
          <w:szCs w:val="20"/>
        </w:rPr>
        <w:t xml:space="preserve"> </w:t>
      </w:r>
      <w:r>
        <w:rPr>
          <w:rFonts w:ascii="Microsoft YaHei UI" w:eastAsia="Microsoft YaHei UI" w:hAnsi="Microsoft YaHei UI" w:cs="Microsoft YaHei UI"/>
          <w:b/>
          <w:bCs/>
          <w:color w:val="002060"/>
          <w:sz w:val="20"/>
          <w:szCs w:val="20"/>
        </w:rPr>
        <w:t>IT SERVICES/SOLUTIONS/SYSTEM INTEGRATIONS/MANAGEMENT</w:t>
      </w:r>
    </w:p>
    <w:p w:rsidR="00901A78" w:rsidRDefault="00901A78">
      <w:pPr>
        <w:spacing w:line="185" w:lineRule="exact"/>
        <w:rPr>
          <w:sz w:val="20"/>
          <w:szCs w:val="20"/>
        </w:rPr>
      </w:pPr>
    </w:p>
    <w:p w:rsidR="00901A78" w:rsidRDefault="0025453A">
      <w:pPr>
        <w:spacing w:line="305" w:lineRule="exact"/>
        <w:ind w:left="240"/>
        <w:rPr>
          <w:sz w:val="20"/>
          <w:szCs w:val="20"/>
        </w:rPr>
      </w:pPr>
      <w:r>
        <w:rPr>
          <w:rFonts w:ascii="Microsoft YaHei UI" w:eastAsia="Microsoft YaHei UI" w:hAnsi="Microsoft YaHei UI" w:cs="Microsoft YaHei UI"/>
          <w:b/>
          <w:bCs/>
          <w:color w:val="002060"/>
          <w:sz w:val="24"/>
          <w:szCs w:val="24"/>
        </w:rPr>
        <w:t>PROJECT  ENGINEER  and IT  TECHNICAL  SALES SPECIALIST  –  IT  INFRASTRUCTURE,</w:t>
      </w:r>
    </w:p>
    <w:p w:rsidR="00901A78" w:rsidRDefault="00901A78">
      <w:pPr>
        <w:spacing w:line="91" w:lineRule="exact"/>
        <w:rPr>
          <w:sz w:val="20"/>
          <w:szCs w:val="20"/>
        </w:rPr>
      </w:pPr>
    </w:p>
    <w:p w:rsidR="00901A78" w:rsidRDefault="0025453A">
      <w:pPr>
        <w:tabs>
          <w:tab w:val="left" w:pos="6540"/>
        </w:tabs>
        <w:spacing w:line="305" w:lineRule="exact"/>
        <w:ind w:left="240"/>
        <w:rPr>
          <w:sz w:val="20"/>
          <w:szCs w:val="20"/>
        </w:rPr>
      </w:pPr>
      <w:r>
        <w:rPr>
          <w:rFonts w:ascii="Microsoft YaHei UI" w:eastAsia="Microsoft YaHei UI" w:hAnsi="Microsoft YaHei UI" w:cs="Microsoft YaHei UI"/>
          <w:b/>
          <w:bCs/>
          <w:color w:val="002060"/>
          <w:sz w:val="24"/>
          <w:szCs w:val="24"/>
        </w:rPr>
        <w:t>Dubai, UAE</w:t>
      </w:r>
      <w:r>
        <w:rPr>
          <w:sz w:val="20"/>
          <w:szCs w:val="20"/>
        </w:rPr>
        <w:tab/>
      </w:r>
      <w:r>
        <w:rPr>
          <w:rFonts w:ascii="Tahoma" w:eastAsia="Tahoma" w:hAnsi="Tahoma" w:cs="Tahoma"/>
          <w:b/>
          <w:bCs/>
          <w:color w:val="002060"/>
          <w:sz w:val="21"/>
          <w:szCs w:val="21"/>
        </w:rPr>
        <w:t>(</w:t>
      </w:r>
      <w:r>
        <w:rPr>
          <w:rFonts w:ascii="Microsoft YaHei UI" w:eastAsia="Microsoft YaHei UI" w:hAnsi="Microsoft YaHei UI" w:cs="Microsoft YaHei UI"/>
          <w:b/>
          <w:bCs/>
          <w:color w:val="002060"/>
          <w:sz w:val="21"/>
          <w:szCs w:val="21"/>
        </w:rPr>
        <w:t>November 2016 to March 2019)</w:t>
      </w:r>
    </w:p>
    <w:p w:rsidR="00901A78" w:rsidRDefault="00901A78">
      <w:pPr>
        <w:spacing w:line="185" w:lineRule="exact"/>
        <w:rPr>
          <w:sz w:val="20"/>
          <w:szCs w:val="20"/>
        </w:rPr>
      </w:pPr>
    </w:p>
    <w:p w:rsidR="00901A78" w:rsidRDefault="0025453A">
      <w:pPr>
        <w:spacing w:line="280" w:lineRule="exact"/>
        <w:ind w:left="1660"/>
        <w:rPr>
          <w:sz w:val="20"/>
          <w:szCs w:val="20"/>
        </w:rPr>
      </w:pPr>
      <w:r>
        <w:rPr>
          <w:rFonts w:ascii="Microsoft YaHei UI" w:eastAsia="Microsoft YaHei UI" w:hAnsi="Microsoft YaHei UI" w:cs="Microsoft YaHei UI"/>
          <w:b/>
          <w:bCs/>
          <w:color w:val="002060"/>
          <w:u w:val="single"/>
        </w:rPr>
        <w:t xml:space="preserve">Major </w:t>
      </w:r>
      <w:proofErr w:type="gramStart"/>
      <w:r>
        <w:rPr>
          <w:rFonts w:ascii="Microsoft YaHei UI" w:eastAsia="Microsoft YaHei UI" w:hAnsi="Microsoft YaHei UI" w:cs="Microsoft YaHei UI"/>
          <w:b/>
          <w:bCs/>
          <w:color w:val="002060"/>
          <w:u w:val="single"/>
        </w:rPr>
        <w:t>Projects</w:t>
      </w:r>
      <w:proofErr w:type="gramEnd"/>
      <w:r>
        <w:rPr>
          <w:rFonts w:ascii="Microsoft YaHei UI" w:eastAsia="Microsoft YaHei UI" w:hAnsi="Microsoft YaHei UI" w:cs="Microsoft YaHei UI"/>
          <w:b/>
          <w:bCs/>
          <w:color w:val="002060"/>
          <w:u w:val="single"/>
        </w:rPr>
        <w:t xml:space="preserve"> subcontractor with M/s GBM </w:t>
      </w:r>
      <w:r>
        <w:rPr>
          <w:rFonts w:ascii="Microsoft YaHei UI" w:eastAsia="Microsoft YaHei UI" w:hAnsi="Microsoft YaHei UI" w:cs="Microsoft YaHei UI"/>
          <w:color w:val="002060"/>
          <w:highlight w:val="white"/>
          <w:u w:val="single"/>
        </w:rPr>
        <w:t>(</w:t>
      </w:r>
      <w:r>
        <w:rPr>
          <w:rFonts w:ascii="Microsoft YaHei UI" w:eastAsia="Microsoft YaHei UI" w:hAnsi="Microsoft YaHei UI" w:cs="Microsoft YaHei UI"/>
          <w:b/>
          <w:bCs/>
          <w:color w:val="002060"/>
          <w:u w:val="single"/>
        </w:rPr>
        <w:t>Gulf Business Machines)</w:t>
      </w:r>
    </w:p>
    <w:p w:rsidR="00901A78" w:rsidRDefault="00901A78">
      <w:pPr>
        <w:spacing w:line="262" w:lineRule="exact"/>
        <w:rPr>
          <w:sz w:val="20"/>
          <w:szCs w:val="20"/>
        </w:rPr>
      </w:pPr>
    </w:p>
    <w:p w:rsidR="00901A78" w:rsidRDefault="0025453A">
      <w:pPr>
        <w:numPr>
          <w:ilvl w:val="0"/>
          <w:numId w:val="6"/>
        </w:numPr>
        <w:tabs>
          <w:tab w:val="left" w:pos="720"/>
        </w:tabs>
        <w:spacing w:line="239" w:lineRule="auto"/>
        <w:ind w:left="720" w:right="700" w:hanging="360"/>
        <w:rPr>
          <w:rFonts w:eastAsia="Times New Roman"/>
          <w:color w:val="002060"/>
          <w:sz w:val="20"/>
          <w:szCs w:val="20"/>
        </w:rPr>
      </w:pPr>
      <w:r>
        <w:rPr>
          <w:rFonts w:ascii="Bahnschrift Light" w:eastAsia="Bahnschrift Light" w:hAnsi="Bahnschrift Light" w:cs="Bahnschrift Light"/>
          <w:color w:val="002060"/>
        </w:rPr>
        <w:t>Originate and Capable for new ideas and concepts in handling projects to complete any kind of difficulties and challenges at work.</w:t>
      </w:r>
    </w:p>
    <w:p w:rsidR="00901A78" w:rsidRDefault="00901A78">
      <w:pPr>
        <w:spacing w:line="1" w:lineRule="exact"/>
        <w:rPr>
          <w:rFonts w:eastAsia="Times New Roman"/>
          <w:color w:val="002060"/>
          <w:sz w:val="20"/>
          <w:szCs w:val="20"/>
        </w:rPr>
      </w:pPr>
    </w:p>
    <w:p w:rsidR="00901A78" w:rsidRDefault="0025453A">
      <w:pPr>
        <w:numPr>
          <w:ilvl w:val="0"/>
          <w:numId w:val="6"/>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 xml:space="preserve">Pre-sales tasks including Project quotes, making BOQ’s, </w:t>
      </w:r>
      <w:r>
        <w:rPr>
          <w:rFonts w:ascii="Bahnschrift Light" w:eastAsia="Bahnschrift Light" w:hAnsi="Bahnschrift Light" w:cs="Bahnschrift Light"/>
          <w:color w:val="002060"/>
        </w:rPr>
        <w:t>Project Estimation, and documentation work.</w:t>
      </w:r>
    </w:p>
    <w:p w:rsidR="00901A78" w:rsidRDefault="0025453A">
      <w:pPr>
        <w:numPr>
          <w:ilvl w:val="0"/>
          <w:numId w:val="6"/>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sz w:val="24"/>
          <w:szCs w:val="24"/>
        </w:rPr>
        <w:t>Oversee multiple projects across UAE for all phase of development.</w:t>
      </w:r>
    </w:p>
    <w:p w:rsidR="00901A78" w:rsidRDefault="00901A78">
      <w:pPr>
        <w:spacing w:line="44" w:lineRule="exact"/>
        <w:rPr>
          <w:rFonts w:eastAsia="Times New Roman"/>
          <w:color w:val="002060"/>
          <w:sz w:val="20"/>
          <w:szCs w:val="20"/>
        </w:rPr>
      </w:pPr>
    </w:p>
    <w:p w:rsidR="00901A78" w:rsidRDefault="0025453A">
      <w:pPr>
        <w:numPr>
          <w:ilvl w:val="0"/>
          <w:numId w:val="6"/>
        </w:numPr>
        <w:tabs>
          <w:tab w:val="left" w:pos="720"/>
        </w:tabs>
        <w:spacing w:line="315" w:lineRule="auto"/>
        <w:ind w:left="720" w:right="80" w:hanging="360"/>
        <w:rPr>
          <w:rFonts w:eastAsia="Times New Roman"/>
          <w:color w:val="002060"/>
          <w:sz w:val="18"/>
          <w:szCs w:val="18"/>
        </w:rPr>
      </w:pPr>
      <w:r>
        <w:rPr>
          <w:rFonts w:ascii="Bahnschrift Light" w:eastAsia="Bahnschrift Light" w:hAnsi="Bahnschrift Light" w:cs="Bahnschrift Light"/>
          <w:color w:val="002060"/>
          <w:sz w:val="21"/>
          <w:szCs w:val="21"/>
        </w:rPr>
        <w:t xml:space="preserve">2+ years UAE experience with a combination of technical expertise in Management, Design, Implementation Structured Cabling System, Planning and </w:t>
      </w:r>
      <w:r>
        <w:rPr>
          <w:rFonts w:ascii="Bahnschrift Light" w:eastAsia="Bahnschrift Light" w:hAnsi="Bahnschrift Light" w:cs="Bahnschrift Light"/>
          <w:color w:val="002060"/>
          <w:sz w:val="21"/>
          <w:szCs w:val="21"/>
        </w:rPr>
        <w:t>Analyzing the Projects, Project Coordination and Client Meetings, Installation Testing and Commissioning Network Cables, Documentation, Reporting, Handover and Maintenances of ICT, ELV SYSTEMS, CCTV SECURITY SYSTEMS, SENSORS, ACCESS CONTROL SYSTEM, IoT</w:t>
      </w:r>
    </w:p>
    <w:p w:rsidR="00901A78" w:rsidRDefault="0025453A">
      <w:pPr>
        <w:ind w:left="720"/>
        <w:rPr>
          <w:rFonts w:eastAsia="Times New Roman"/>
          <w:color w:val="002060"/>
          <w:sz w:val="18"/>
          <w:szCs w:val="18"/>
        </w:rPr>
      </w:pPr>
      <w:r>
        <w:rPr>
          <w:rFonts w:ascii="Bahnschrift Light" w:eastAsia="Bahnschrift Light" w:hAnsi="Bahnschrift Light" w:cs="Bahnschrift Light"/>
          <w:color w:val="002060"/>
          <w:sz w:val="24"/>
          <w:szCs w:val="24"/>
        </w:rPr>
        <w:t>SOLUTIONS, WIRELESS SOLUTIONS, AV &amp; BGM SYSTEMS, NETWORKING, DATA CENTER.,</w:t>
      </w:r>
    </w:p>
    <w:p w:rsidR="00901A78" w:rsidRDefault="00901A78">
      <w:pPr>
        <w:spacing w:line="329" w:lineRule="exact"/>
        <w:rPr>
          <w:sz w:val="20"/>
          <w:szCs w:val="20"/>
        </w:rPr>
      </w:pPr>
    </w:p>
    <w:p w:rsidR="00901A78" w:rsidRDefault="0025453A">
      <w:pPr>
        <w:spacing w:line="280" w:lineRule="exact"/>
        <w:ind w:left="240"/>
        <w:rPr>
          <w:sz w:val="20"/>
          <w:szCs w:val="20"/>
        </w:rPr>
      </w:pPr>
      <w:r>
        <w:rPr>
          <w:rFonts w:ascii="Microsoft YaHei UI" w:eastAsia="Microsoft YaHei UI" w:hAnsi="Microsoft YaHei UI" w:cs="Microsoft YaHei UI"/>
          <w:b/>
          <w:bCs/>
          <w:color w:val="632423"/>
          <w:u w:val="single"/>
        </w:rPr>
        <w:t>Major Projects in IT Infrastructure</w:t>
      </w:r>
    </w:p>
    <w:p w:rsidR="00901A78" w:rsidRDefault="00901A78">
      <w:pPr>
        <w:spacing w:line="25" w:lineRule="exact"/>
        <w:rPr>
          <w:sz w:val="20"/>
          <w:szCs w:val="20"/>
        </w:rPr>
      </w:pPr>
    </w:p>
    <w:p w:rsidR="00901A78" w:rsidRDefault="0025453A">
      <w:pPr>
        <w:numPr>
          <w:ilvl w:val="0"/>
          <w:numId w:val="7"/>
        </w:numPr>
        <w:tabs>
          <w:tab w:val="left" w:pos="1800"/>
        </w:tabs>
        <w:ind w:left="1800" w:hanging="360"/>
        <w:rPr>
          <w:rFonts w:ascii="MS PGothic" w:eastAsia="MS PGothic" w:hAnsi="MS PGothic" w:cs="MS PGothic"/>
          <w:color w:val="632423"/>
          <w:sz w:val="44"/>
          <w:szCs w:val="44"/>
          <w:vertAlign w:val="superscript"/>
        </w:rPr>
      </w:pPr>
      <w:r>
        <w:rPr>
          <w:rFonts w:ascii="Microsoft Tai Le" w:eastAsia="Microsoft Tai Le" w:hAnsi="Microsoft Tai Le" w:cs="Microsoft Tai Le"/>
          <w:b/>
          <w:bCs/>
          <w:color w:val="632423"/>
        </w:rPr>
        <w:t>RODA AMWAJ SUITES, The Walk, JBR - DUBAI, UAE</w:t>
      </w:r>
    </w:p>
    <w:p w:rsidR="00901A78" w:rsidRDefault="00901A78">
      <w:pPr>
        <w:sectPr w:rsidR="00901A78">
          <w:pgSz w:w="12240" w:h="15840"/>
          <w:pgMar w:top="720" w:right="720" w:bottom="461" w:left="720" w:header="0" w:footer="0" w:gutter="0"/>
          <w:cols w:space="720" w:equalWidth="0">
            <w:col w:w="10800"/>
          </w:cols>
        </w:sectPr>
      </w:pPr>
    </w:p>
    <w:p w:rsidR="00901A78" w:rsidRDefault="0025453A">
      <w:pPr>
        <w:numPr>
          <w:ilvl w:val="1"/>
          <w:numId w:val="8"/>
        </w:numPr>
        <w:tabs>
          <w:tab w:val="left" w:pos="1800"/>
        </w:tabs>
        <w:ind w:left="1800" w:hanging="360"/>
        <w:rPr>
          <w:rFonts w:ascii="MS PGothic" w:eastAsia="MS PGothic" w:hAnsi="MS PGothic" w:cs="MS PGothic"/>
          <w:color w:val="632423"/>
          <w:sz w:val="44"/>
          <w:szCs w:val="44"/>
          <w:vertAlign w:val="superscript"/>
        </w:rPr>
      </w:pPr>
      <w:r>
        <w:rPr>
          <w:rFonts w:ascii="Microsoft Tai Le" w:eastAsia="Microsoft Tai Le" w:hAnsi="Microsoft Tai Le" w:cs="Microsoft Tai Le"/>
          <w:b/>
          <w:bCs/>
          <w:color w:val="632423"/>
        </w:rPr>
        <w:lastRenderedPageBreak/>
        <w:t>JEWEL OF THE CREEK - DUBAI, UAE</w:t>
      </w:r>
    </w:p>
    <w:p w:rsidR="00901A78" w:rsidRDefault="00901A78">
      <w:pPr>
        <w:spacing w:line="165" w:lineRule="exact"/>
        <w:rPr>
          <w:rFonts w:ascii="MS PGothic" w:eastAsia="MS PGothic" w:hAnsi="MS PGothic" w:cs="MS PGothic"/>
          <w:color w:val="632423"/>
          <w:sz w:val="44"/>
          <w:szCs w:val="44"/>
          <w:vertAlign w:val="superscript"/>
        </w:rPr>
      </w:pPr>
    </w:p>
    <w:p w:rsidR="00901A78" w:rsidRDefault="0025453A">
      <w:pPr>
        <w:numPr>
          <w:ilvl w:val="1"/>
          <w:numId w:val="8"/>
        </w:numPr>
        <w:tabs>
          <w:tab w:val="left" w:pos="1800"/>
        </w:tabs>
        <w:spacing w:line="181" w:lineRule="auto"/>
        <w:ind w:left="1800" w:hanging="360"/>
        <w:rPr>
          <w:rFonts w:ascii="MS PGothic" w:eastAsia="MS PGothic" w:hAnsi="MS PGothic" w:cs="MS PGothic"/>
          <w:color w:val="632423"/>
          <w:sz w:val="32"/>
          <w:szCs w:val="32"/>
          <w:vertAlign w:val="superscript"/>
        </w:rPr>
      </w:pPr>
      <w:r>
        <w:rPr>
          <w:rFonts w:ascii="Microsoft Tai Le" w:eastAsia="Microsoft Tai Le" w:hAnsi="Microsoft Tai Le" w:cs="Microsoft Tai Le"/>
          <w:b/>
          <w:bCs/>
          <w:color w:val="632423"/>
          <w:sz w:val="18"/>
          <w:szCs w:val="18"/>
        </w:rPr>
        <w:t>JA OASIS BEACH TOWER, JBR - DUBAI, UAE</w:t>
      </w:r>
    </w:p>
    <w:p w:rsidR="00901A78" w:rsidRDefault="00901A78">
      <w:pPr>
        <w:spacing w:line="166" w:lineRule="exact"/>
        <w:rPr>
          <w:rFonts w:ascii="MS PGothic" w:eastAsia="MS PGothic" w:hAnsi="MS PGothic" w:cs="MS PGothic"/>
          <w:color w:val="632423"/>
          <w:sz w:val="32"/>
          <w:szCs w:val="32"/>
          <w:vertAlign w:val="superscript"/>
        </w:rPr>
      </w:pPr>
    </w:p>
    <w:p w:rsidR="00901A78" w:rsidRDefault="0025453A">
      <w:pPr>
        <w:numPr>
          <w:ilvl w:val="1"/>
          <w:numId w:val="8"/>
        </w:numPr>
        <w:tabs>
          <w:tab w:val="left" w:pos="1800"/>
        </w:tabs>
        <w:spacing w:line="181" w:lineRule="auto"/>
        <w:ind w:left="1800" w:hanging="360"/>
        <w:rPr>
          <w:rFonts w:ascii="MS PGothic" w:eastAsia="MS PGothic" w:hAnsi="MS PGothic" w:cs="MS PGothic"/>
          <w:color w:val="632423"/>
          <w:sz w:val="32"/>
          <w:szCs w:val="32"/>
          <w:vertAlign w:val="superscript"/>
        </w:rPr>
      </w:pPr>
      <w:r>
        <w:rPr>
          <w:rFonts w:ascii="Microsoft Tai Le" w:eastAsia="Microsoft Tai Le" w:hAnsi="Microsoft Tai Le" w:cs="Microsoft Tai Le"/>
          <w:b/>
          <w:bCs/>
          <w:color w:val="632423"/>
          <w:sz w:val="18"/>
          <w:szCs w:val="18"/>
        </w:rPr>
        <w:t>CHALHOUB GROUP HEAD OFFICE 1 - JAFZA, DUBAI - UAE</w:t>
      </w:r>
    </w:p>
    <w:p w:rsidR="00901A78" w:rsidRDefault="00901A78">
      <w:pPr>
        <w:spacing w:line="163" w:lineRule="exact"/>
        <w:rPr>
          <w:rFonts w:ascii="MS PGothic" w:eastAsia="MS PGothic" w:hAnsi="MS PGothic" w:cs="MS PGothic"/>
          <w:color w:val="632423"/>
          <w:sz w:val="32"/>
          <w:szCs w:val="32"/>
          <w:vertAlign w:val="superscript"/>
        </w:rPr>
      </w:pPr>
    </w:p>
    <w:p w:rsidR="00901A78" w:rsidRDefault="0025453A">
      <w:pPr>
        <w:numPr>
          <w:ilvl w:val="1"/>
          <w:numId w:val="8"/>
        </w:numPr>
        <w:tabs>
          <w:tab w:val="left" w:pos="1800"/>
        </w:tabs>
        <w:spacing w:line="181" w:lineRule="auto"/>
        <w:ind w:left="1800" w:hanging="360"/>
        <w:rPr>
          <w:rFonts w:ascii="MS PGothic" w:eastAsia="MS PGothic" w:hAnsi="MS PGothic" w:cs="MS PGothic"/>
          <w:color w:val="632423"/>
          <w:sz w:val="32"/>
          <w:szCs w:val="32"/>
          <w:vertAlign w:val="superscript"/>
        </w:rPr>
      </w:pPr>
      <w:r>
        <w:rPr>
          <w:rFonts w:ascii="Microsoft Tai Le" w:eastAsia="Microsoft Tai Le" w:hAnsi="Microsoft Tai Le" w:cs="Microsoft Tai Le"/>
          <w:b/>
          <w:bCs/>
          <w:color w:val="632423"/>
          <w:sz w:val="18"/>
          <w:szCs w:val="18"/>
        </w:rPr>
        <w:t>DUBAI INTERNATIONAL ENDURANCE CITY (Dubai Equestrian Club) - DUBAI, UAE</w:t>
      </w:r>
    </w:p>
    <w:p w:rsidR="00901A78" w:rsidRDefault="00901A78">
      <w:pPr>
        <w:spacing w:line="165" w:lineRule="exact"/>
        <w:rPr>
          <w:rFonts w:ascii="MS PGothic" w:eastAsia="MS PGothic" w:hAnsi="MS PGothic" w:cs="MS PGothic"/>
          <w:color w:val="632423"/>
          <w:sz w:val="32"/>
          <w:szCs w:val="32"/>
          <w:vertAlign w:val="superscript"/>
        </w:rPr>
      </w:pPr>
    </w:p>
    <w:p w:rsidR="00901A78" w:rsidRDefault="0025453A">
      <w:pPr>
        <w:numPr>
          <w:ilvl w:val="1"/>
          <w:numId w:val="8"/>
        </w:numPr>
        <w:tabs>
          <w:tab w:val="left" w:pos="1800"/>
        </w:tabs>
        <w:spacing w:line="181" w:lineRule="auto"/>
        <w:ind w:left="1800" w:hanging="360"/>
        <w:rPr>
          <w:rFonts w:ascii="MS PGothic" w:eastAsia="MS PGothic" w:hAnsi="MS PGothic" w:cs="MS PGothic"/>
          <w:color w:val="632423"/>
          <w:sz w:val="32"/>
          <w:szCs w:val="32"/>
          <w:vertAlign w:val="superscript"/>
        </w:rPr>
      </w:pPr>
      <w:r>
        <w:rPr>
          <w:rFonts w:ascii="Microsoft Tai Le" w:eastAsia="Microsoft Tai Le" w:hAnsi="Microsoft Tai Le" w:cs="Microsoft Tai Le"/>
          <w:b/>
          <w:bCs/>
          <w:color w:val="632423"/>
          <w:sz w:val="18"/>
          <w:szCs w:val="18"/>
        </w:rPr>
        <w:t>RODA BEACH RESORT, Kite Beach- DUBAI, UAE</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ICT/ELV Systems Integration.</w:t>
      </w:r>
    </w:p>
    <w:p w:rsidR="00901A78" w:rsidRDefault="0025453A">
      <w:pPr>
        <w:numPr>
          <w:ilvl w:val="0"/>
          <w:numId w:val="8"/>
        </w:numPr>
        <w:tabs>
          <w:tab w:val="left" w:pos="720"/>
        </w:tabs>
        <w:spacing w:line="239" w:lineRule="auto"/>
        <w:ind w:left="720" w:hanging="360"/>
        <w:rPr>
          <w:rFonts w:eastAsia="Times New Roman"/>
          <w:color w:val="002060"/>
          <w:sz w:val="20"/>
          <w:szCs w:val="20"/>
        </w:rPr>
      </w:pPr>
      <w:r>
        <w:rPr>
          <w:rFonts w:ascii="Bahnschrift Light" w:eastAsia="Bahnschrift Light" w:hAnsi="Bahnschrift Light" w:cs="Bahnschrift Light"/>
          <w:color w:val="002060"/>
        </w:rPr>
        <w:t>Install, Terminate, Test, Label and Patch low voltage cable</w:t>
      </w:r>
      <w:r>
        <w:rPr>
          <w:rFonts w:ascii="Bahnschrift Light" w:eastAsia="Bahnschrift Light" w:hAnsi="Bahnschrift Light" w:cs="Bahnschrift Light"/>
          <w:color w:val="002060"/>
        </w:rPr>
        <w:t xml:space="preserve"> including but not limited to CAT 5E, CAT 6, CAT6A, ANSI Standard Copper and Fiber backbone &amp; other cables with relevant computing and networking equipment and system needs.</w:t>
      </w:r>
    </w:p>
    <w:p w:rsidR="00901A78" w:rsidRDefault="00901A78">
      <w:pPr>
        <w:spacing w:line="2" w:lineRule="exact"/>
        <w:rPr>
          <w:rFonts w:eastAsia="Times New Roman"/>
          <w:color w:val="002060"/>
          <w:sz w:val="20"/>
          <w:szCs w:val="20"/>
        </w:rPr>
      </w:pP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Switching, routing, load balancing configuration and T-Shooting (Cisco and Aruba)</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Wi-Fi site visit and POC and Heat map and BOM Preparing based on site condition.</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Wireless Controller Cisco &amp; Aruba, 4IPnet, Enginiuous Etc. Configuration and trouble shooting</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Configuring Multi WAN internet load balancer ( Peplink, Mushroom)</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Configuring an</w:t>
      </w:r>
      <w:r>
        <w:rPr>
          <w:rFonts w:ascii="Bahnschrift Light" w:eastAsia="Bahnschrift Light" w:hAnsi="Bahnschrift Light" w:cs="Bahnschrift Light"/>
          <w:color w:val="002060"/>
        </w:rPr>
        <w:t>d troubleshooting of hardware &amp; software based solutions 24online, Hotspot, ANTLABS,</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LAN,WAN,WLAN Technologies Designing and Implementation</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Configuring and troubleshooting of NAC Solution – Clear Pass</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Configuring Wi-Fi internet access restriction policies,</w:t>
      </w:r>
      <w:r>
        <w:rPr>
          <w:rFonts w:ascii="Bahnschrift Light" w:eastAsia="Bahnschrift Light" w:hAnsi="Bahnschrift Light" w:cs="Bahnschrift Light"/>
          <w:color w:val="002060"/>
        </w:rPr>
        <w:t xml:space="preserve"> content filtering, bandwidth policies.</w:t>
      </w:r>
    </w:p>
    <w:p w:rsidR="00901A78" w:rsidRDefault="0025453A">
      <w:pPr>
        <w:numPr>
          <w:ilvl w:val="0"/>
          <w:numId w:val="8"/>
        </w:numPr>
        <w:tabs>
          <w:tab w:val="left" w:pos="720"/>
        </w:tabs>
        <w:ind w:left="720" w:hanging="360"/>
        <w:rPr>
          <w:rFonts w:eastAsia="Times New Roman"/>
          <w:color w:val="002060"/>
          <w:sz w:val="18"/>
          <w:szCs w:val="18"/>
        </w:rPr>
      </w:pPr>
      <w:r>
        <w:rPr>
          <w:rFonts w:ascii="Bahnschrift Light" w:eastAsia="Bahnschrift Light" w:hAnsi="Bahnschrift Light" w:cs="Bahnschrift Light"/>
          <w:color w:val="002060"/>
          <w:sz w:val="20"/>
          <w:szCs w:val="20"/>
        </w:rPr>
        <w:t>Configuring Wi-Fi usage automatic report generation daily, weekly, monthly basis based on customer requirement</w:t>
      </w:r>
    </w:p>
    <w:p w:rsidR="00901A78" w:rsidRDefault="00901A78">
      <w:pPr>
        <w:spacing w:line="23" w:lineRule="exact"/>
        <w:rPr>
          <w:rFonts w:eastAsia="Times New Roman"/>
          <w:color w:val="002060"/>
          <w:sz w:val="18"/>
          <w:szCs w:val="18"/>
        </w:rPr>
      </w:pP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Knowledge and Experience in network and Information security</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Knowledge in Servers and various storage so</w:t>
      </w:r>
      <w:r>
        <w:rPr>
          <w:rFonts w:ascii="Bahnschrift Light" w:eastAsia="Bahnschrift Light" w:hAnsi="Bahnschrift Light" w:cs="Bahnschrift Light"/>
          <w:color w:val="002060"/>
        </w:rPr>
        <w:t>lution, Active Directory, IP-Telephony, Office 365,…</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Outdoor wireless solutions and designing and implementation</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Knowledge in Various NMS tools like WhatsUp gold, PRTG, Solarwinds.,</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Technical coordination – attend technical meetings.</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Design for IP and anal</w:t>
      </w:r>
      <w:r>
        <w:rPr>
          <w:rFonts w:ascii="Bahnschrift Light" w:eastAsia="Bahnschrift Light" w:hAnsi="Bahnschrift Light" w:cs="Bahnschrift Light"/>
          <w:color w:val="002060"/>
        </w:rPr>
        <w:t>ogue Surveillance systems.</w:t>
      </w: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Advising the purchasing department on tooling &amp; product purchase &amp; cost control.</w:t>
      </w:r>
    </w:p>
    <w:p w:rsidR="00901A78" w:rsidRDefault="0025453A">
      <w:pPr>
        <w:numPr>
          <w:ilvl w:val="0"/>
          <w:numId w:val="8"/>
        </w:numPr>
        <w:tabs>
          <w:tab w:val="left" w:pos="720"/>
        </w:tabs>
        <w:spacing w:line="239" w:lineRule="auto"/>
        <w:ind w:left="720" w:right="100" w:hanging="360"/>
        <w:rPr>
          <w:rFonts w:eastAsia="Times New Roman"/>
          <w:color w:val="002060"/>
          <w:sz w:val="20"/>
          <w:szCs w:val="20"/>
        </w:rPr>
      </w:pPr>
      <w:r>
        <w:rPr>
          <w:rFonts w:ascii="Bahnschrift Light" w:eastAsia="Bahnschrift Light" w:hAnsi="Bahnschrift Light" w:cs="Bahnschrift Light"/>
          <w:color w:val="002060"/>
        </w:rPr>
        <w:t>Coordinates with Client / Consultant’s representatives for any site instructions, assign targets for accomplishments and ensure targets are met on W</w:t>
      </w:r>
      <w:r>
        <w:rPr>
          <w:rFonts w:ascii="Bahnschrift Light" w:eastAsia="Bahnschrift Light" w:hAnsi="Bahnschrift Light" w:cs="Bahnschrift Light"/>
          <w:color w:val="002060"/>
        </w:rPr>
        <w:t>eekly / daily basis for all groups at site.</w:t>
      </w:r>
    </w:p>
    <w:p w:rsidR="00901A78" w:rsidRDefault="00901A78">
      <w:pPr>
        <w:spacing w:line="1" w:lineRule="exact"/>
        <w:rPr>
          <w:rFonts w:eastAsia="Times New Roman"/>
          <w:color w:val="002060"/>
          <w:sz w:val="20"/>
          <w:szCs w:val="20"/>
        </w:rPr>
      </w:pP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Build-out of MDF and IDF Network Infrastructure.</w:t>
      </w:r>
    </w:p>
    <w:p w:rsidR="00901A78" w:rsidRDefault="00901A78">
      <w:pPr>
        <w:spacing w:line="31" w:lineRule="exact"/>
        <w:rPr>
          <w:rFonts w:eastAsia="Times New Roman"/>
          <w:color w:val="002060"/>
          <w:sz w:val="20"/>
          <w:szCs w:val="20"/>
        </w:rPr>
      </w:pPr>
    </w:p>
    <w:p w:rsidR="00901A78" w:rsidRDefault="0025453A">
      <w:pPr>
        <w:numPr>
          <w:ilvl w:val="0"/>
          <w:numId w:val="8"/>
        </w:numPr>
        <w:tabs>
          <w:tab w:val="left" w:pos="720"/>
        </w:tabs>
        <w:spacing w:line="233" w:lineRule="exact"/>
        <w:ind w:left="720" w:hanging="360"/>
        <w:rPr>
          <w:rFonts w:eastAsia="Times New Roman"/>
          <w:color w:val="002060"/>
          <w:sz w:val="20"/>
          <w:szCs w:val="20"/>
        </w:rPr>
      </w:pPr>
      <w:r>
        <w:rPr>
          <w:rFonts w:ascii="Microsoft YaHei UI" w:eastAsia="Microsoft YaHei UI" w:hAnsi="Microsoft YaHei UI" w:cs="Microsoft YaHei UI"/>
          <w:b/>
          <w:bCs/>
          <w:color w:val="002060"/>
          <w:sz w:val="18"/>
          <w:szCs w:val="18"/>
        </w:rPr>
        <w:t>Testing Equipment operation using Fluke Networks DSX5000, DSX8000, OLTS, Power Meter and OTDR.</w:t>
      </w:r>
    </w:p>
    <w:p w:rsidR="00901A78" w:rsidRDefault="00901A78">
      <w:pPr>
        <w:spacing w:line="34" w:lineRule="exact"/>
        <w:rPr>
          <w:rFonts w:eastAsia="Times New Roman"/>
          <w:color w:val="002060"/>
          <w:sz w:val="20"/>
          <w:szCs w:val="20"/>
        </w:rPr>
      </w:pPr>
    </w:p>
    <w:p w:rsidR="00901A78" w:rsidRDefault="0025453A">
      <w:pPr>
        <w:numPr>
          <w:ilvl w:val="0"/>
          <w:numId w:val="8"/>
        </w:numPr>
        <w:tabs>
          <w:tab w:val="left" w:pos="720"/>
        </w:tabs>
        <w:spacing w:line="239" w:lineRule="auto"/>
        <w:ind w:left="720" w:right="320" w:hanging="360"/>
        <w:rPr>
          <w:rFonts w:eastAsia="Times New Roman"/>
          <w:color w:val="002060"/>
          <w:sz w:val="20"/>
          <w:szCs w:val="20"/>
        </w:rPr>
      </w:pPr>
      <w:r>
        <w:rPr>
          <w:rFonts w:ascii="Bahnschrift Light" w:eastAsia="Bahnschrift Light" w:hAnsi="Bahnschrift Light" w:cs="Bahnschrift Light"/>
          <w:color w:val="002060"/>
        </w:rPr>
        <w:t xml:space="preserve">Optical Fiber Installation including multimode and single mode </w:t>
      </w:r>
      <w:r>
        <w:rPr>
          <w:rFonts w:ascii="Bahnschrift Light" w:eastAsia="Bahnschrift Light" w:hAnsi="Bahnschrift Light" w:cs="Bahnschrift Light"/>
          <w:color w:val="002060"/>
        </w:rPr>
        <w:t>(Indoor &amp; Outdoor), Terminating Fiber Optic Cable (Splicing).</w:t>
      </w:r>
    </w:p>
    <w:p w:rsidR="00901A78" w:rsidRDefault="00901A78">
      <w:pPr>
        <w:spacing w:line="1" w:lineRule="exact"/>
        <w:rPr>
          <w:rFonts w:eastAsia="Times New Roman"/>
          <w:color w:val="002060"/>
          <w:sz w:val="20"/>
          <w:szCs w:val="20"/>
        </w:rPr>
      </w:pPr>
    </w:p>
    <w:p w:rsidR="00901A78" w:rsidRDefault="0025453A">
      <w:pPr>
        <w:numPr>
          <w:ilvl w:val="0"/>
          <w:numId w:val="8"/>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Patch Panel design, Termination, Streamlining of Network rack cabling and Patching and Labelling.</w:t>
      </w:r>
    </w:p>
    <w:p w:rsidR="00901A78" w:rsidRDefault="0025453A">
      <w:pPr>
        <w:numPr>
          <w:ilvl w:val="0"/>
          <w:numId w:val="8"/>
        </w:numPr>
        <w:tabs>
          <w:tab w:val="left" w:pos="720"/>
        </w:tabs>
        <w:spacing w:line="239" w:lineRule="auto"/>
        <w:ind w:left="720" w:right="60" w:hanging="360"/>
        <w:rPr>
          <w:rFonts w:eastAsia="Times New Roman"/>
          <w:color w:val="002060"/>
          <w:sz w:val="20"/>
          <w:szCs w:val="20"/>
        </w:rPr>
      </w:pPr>
      <w:r>
        <w:rPr>
          <w:rFonts w:ascii="Bahnschrift Light" w:eastAsia="Bahnschrift Light" w:hAnsi="Bahnschrift Light" w:cs="Bahnschrift Light"/>
          <w:color w:val="002060"/>
        </w:rPr>
        <w:t>Maintain Infrastructure for Computer Network and Wireless Network Systems by installing, repair</w:t>
      </w:r>
      <w:r>
        <w:rPr>
          <w:rFonts w:ascii="Bahnschrift Light" w:eastAsia="Bahnschrift Light" w:hAnsi="Bahnschrift Light" w:cs="Bahnschrift Light"/>
          <w:color w:val="002060"/>
        </w:rPr>
        <w:t>ing and upgrading cable infrastructure.</w:t>
      </w:r>
    </w:p>
    <w:p w:rsidR="00901A78" w:rsidRDefault="0025453A">
      <w:pPr>
        <w:spacing w:line="220" w:lineRule="auto"/>
        <w:rPr>
          <w:sz w:val="20"/>
          <w:szCs w:val="20"/>
        </w:rPr>
      </w:pPr>
      <w:r>
        <w:rPr>
          <w:rFonts w:ascii="Microsoft Tai Le" w:eastAsia="Microsoft Tai Le" w:hAnsi="Microsoft Tai Le" w:cs="Microsoft Tai Le"/>
          <w:b/>
          <w:bCs/>
          <w:color w:val="632423"/>
          <w:u w:val="single"/>
        </w:rPr>
        <w:t>FIELD OF WORK:</w:t>
      </w:r>
    </w:p>
    <w:tbl>
      <w:tblPr>
        <w:tblW w:w="0" w:type="auto"/>
        <w:tblInd w:w="1440" w:type="dxa"/>
        <w:tblLayout w:type="fixed"/>
        <w:tblCellMar>
          <w:left w:w="0" w:type="dxa"/>
          <w:right w:w="0" w:type="dxa"/>
        </w:tblCellMar>
        <w:tblLook w:val="04A0"/>
      </w:tblPr>
      <w:tblGrid>
        <w:gridCol w:w="260"/>
        <w:gridCol w:w="2860"/>
        <w:gridCol w:w="340"/>
        <w:gridCol w:w="5340"/>
      </w:tblGrid>
      <w:tr w:rsidR="00901A78">
        <w:trPr>
          <w:trHeight w:val="460"/>
        </w:trPr>
        <w:tc>
          <w:tcPr>
            <w:tcW w:w="3120" w:type="dxa"/>
            <w:gridSpan w:val="2"/>
            <w:vAlign w:val="bottom"/>
          </w:tcPr>
          <w:p w:rsidR="00901A78" w:rsidRDefault="0025453A">
            <w:pPr>
              <w:spacing w:line="459" w:lineRule="exact"/>
              <w:rPr>
                <w:sz w:val="20"/>
                <w:szCs w:val="20"/>
              </w:rPr>
            </w:pPr>
            <w:r>
              <w:rPr>
                <w:rFonts w:ascii="MS PGothic" w:eastAsia="MS PGothic" w:hAnsi="MS PGothic" w:cs="MS PGothic"/>
                <w:color w:val="632423"/>
                <w:sz w:val="39"/>
                <w:szCs w:val="39"/>
                <w:vertAlign w:val="superscript"/>
              </w:rPr>
              <w:t>✓</w:t>
            </w:r>
            <w:r>
              <w:rPr>
                <w:rFonts w:ascii="Microsoft Tai Le" w:eastAsia="Microsoft Tai Le" w:hAnsi="Microsoft Tai Le" w:cs="Microsoft Tai Le"/>
                <w:b/>
                <w:bCs/>
                <w:color w:val="632423"/>
                <w:sz w:val="20"/>
                <w:szCs w:val="20"/>
              </w:rPr>
              <w:t xml:space="preserve"> Government &amp; Public Sector</w:t>
            </w:r>
          </w:p>
        </w:tc>
        <w:tc>
          <w:tcPr>
            <w:tcW w:w="340" w:type="dxa"/>
            <w:vAlign w:val="bottom"/>
          </w:tcPr>
          <w:p w:rsidR="00901A78" w:rsidRDefault="0025453A">
            <w:pPr>
              <w:ind w:left="8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sz w:val="20"/>
                <w:szCs w:val="20"/>
              </w:rPr>
              <w:t>ICT Consulting &amp; Implementations.</w:t>
            </w:r>
          </w:p>
        </w:tc>
      </w:tr>
      <w:tr w:rsidR="00901A78">
        <w:trPr>
          <w:trHeight w:val="231"/>
        </w:trPr>
        <w:tc>
          <w:tcPr>
            <w:tcW w:w="260" w:type="dxa"/>
            <w:vAlign w:val="bottom"/>
          </w:tcPr>
          <w:p w:rsidR="00901A78" w:rsidRDefault="0025453A">
            <w:pPr>
              <w:spacing w:line="145" w:lineRule="exact"/>
              <w:rPr>
                <w:sz w:val="20"/>
                <w:szCs w:val="20"/>
              </w:rPr>
            </w:pPr>
            <w:r>
              <w:rPr>
                <w:rFonts w:ascii="MS PGothic" w:eastAsia="MS PGothic" w:hAnsi="MS PGothic" w:cs="MS PGothic"/>
                <w:color w:val="632423"/>
                <w:sz w:val="19"/>
                <w:szCs w:val="19"/>
              </w:rPr>
              <w:t>✓</w:t>
            </w:r>
          </w:p>
        </w:tc>
        <w:tc>
          <w:tcPr>
            <w:tcW w:w="2860" w:type="dxa"/>
            <w:vAlign w:val="bottom"/>
          </w:tcPr>
          <w:p w:rsidR="00901A78" w:rsidRDefault="0025453A">
            <w:pPr>
              <w:spacing w:line="230" w:lineRule="exact"/>
              <w:ind w:left="100"/>
              <w:rPr>
                <w:sz w:val="20"/>
                <w:szCs w:val="20"/>
              </w:rPr>
            </w:pPr>
            <w:r>
              <w:rPr>
                <w:rFonts w:ascii="Microsoft Tai Le" w:eastAsia="Microsoft Tai Le" w:hAnsi="Microsoft Tai Le" w:cs="Microsoft Tai Le"/>
                <w:b/>
                <w:bCs/>
                <w:color w:val="632423"/>
                <w:sz w:val="20"/>
                <w:szCs w:val="20"/>
              </w:rPr>
              <w:t>Oil and Gas</w:t>
            </w:r>
          </w:p>
        </w:tc>
        <w:tc>
          <w:tcPr>
            <w:tcW w:w="340" w:type="dxa"/>
            <w:vAlign w:val="bottom"/>
          </w:tcPr>
          <w:p w:rsidR="00901A78" w:rsidRDefault="0025453A">
            <w:pPr>
              <w:spacing w:line="230" w:lineRule="exact"/>
              <w:ind w:left="10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spacing w:line="230" w:lineRule="exact"/>
              <w:ind w:left="140"/>
              <w:rPr>
                <w:sz w:val="20"/>
                <w:szCs w:val="20"/>
              </w:rPr>
            </w:pPr>
            <w:r>
              <w:rPr>
                <w:rFonts w:ascii="Microsoft Tai Le" w:eastAsia="Microsoft Tai Le" w:hAnsi="Microsoft Tai Le" w:cs="Microsoft Tai Le"/>
                <w:b/>
                <w:bCs/>
                <w:color w:val="632423"/>
                <w:sz w:val="20"/>
                <w:szCs w:val="20"/>
              </w:rPr>
              <w:t>Outdoor Point to Point solutions.</w:t>
            </w:r>
          </w:p>
        </w:tc>
      </w:tr>
      <w:tr w:rsidR="00901A78">
        <w:trPr>
          <w:trHeight w:val="293"/>
        </w:trPr>
        <w:tc>
          <w:tcPr>
            <w:tcW w:w="260" w:type="dxa"/>
            <w:vAlign w:val="bottom"/>
          </w:tcPr>
          <w:p w:rsidR="00901A78" w:rsidRDefault="0025453A">
            <w:pPr>
              <w:spacing w:line="201" w:lineRule="exact"/>
              <w:rPr>
                <w:sz w:val="20"/>
                <w:szCs w:val="20"/>
              </w:rPr>
            </w:pPr>
            <w:r>
              <w:rPr>
                <w:rFonts w:ascii="MS PGothic" w:eastAsia="MS PGothic" w:hAnsi="MS PGothic" w:cs="MS PGothic"/>
                <w:color w:val="632423"/>
                <w:sz w:val="20"/>
                <w:szCs w:val="20"/>
              </w:rPr>
              <w:t>✓</w:t>
            </w:r>
          </w:p>
        </w:tc>
        <w:tc>
          <w:tcPr>
            <w:tcW w:w="286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Hospitality sector</w:t>
            </w:r>
          </w:p>
        </w:tc>
        <w:tc>
          <w:tcPr>
            <w:tcW w:w="34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w w:val="99"/>
                <w:sz w:val="20"/>
                <w:szCs w:val="20"/>
              </w:rPr>
              <w:t>Major Hotels &amp; Shopping Malls under Highly Esteemed</w:t>
            </w:r>
          </w:p>
        </w:tc>
      </w:tr>
      <w:tr w:rsidR="00901A78">
        <w:trPr>
          <w:trHeight w:val="291"/>
        </w:trPr>
        <w:tc>
          <w:tcPr>
            <w:tcW w:w="260" w:type="dxa"/>
            <w:vAlign w:val="bottom"/>
          </w:tcPr>
          <w:p w:rsidR="00901A78" w:rsidRDefault="00901A78">
            <w:pPr>
              <w:rPr>
                <w:sz w:val="24"/>
                <w:szCs w:val="24"/>
              </w:rPr>
            </w:pPr>
          </w:p>
        </w:tc>
        <w:tc>
          <w:tcPr>
            <w:tcW w:w="286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 xml:space="preserve">&amp; </w:t>
            </w:r>
            <w:r>
              <w:rPr>
                <w:rFonts w:ascii="Microsoft Tai Le" w:eastAsia="Microsoft Tai Le" w:hAnsi="Microsoft Tai Le" w:cs="Microsoft Tai Le"/>
                <w:b/>
                <w:bCs/>
                <w:color w:val="632423"/>
                <w:sz w:val="20"/>
                <w:szCs w:val="20"/>
              </w:rPr>
              <w:t>Corporate clients</w:t>
            </w:r>
          </w:p>
        </w:tc>
        <w:tc>
          <w:tcPr>
            <w:tcW w:w="34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sz w:val="20"/>
                <w:szCs w:val="20"/>
              </w:rPr>
              <w:t>WiFi with billing solutions, ICT and Security Systems</w:t>
            </w:r>
          </w:p>
        </w:tc>
      </w:tr>
      <w:tr w:rsidR="00901A78">
        <w:trPr>
          <w:trHeight w:val="293"/>
        </w:trPr>
        <w:tc>
          <w:tcPr>
            <w:tcW w:w="260" w:type="dxa"/>
            <w:vAlign w:val="bottom"/>
          </w:tcPr>
          <w:p w:rsidR="00901A78" w:rsidRDefault="0025453A">
            <w:pPr>
              <w:spacing w:line="201" w:lineRule="exact"/>
              <w:rPr>
                <w:sz w:val="20"/>
                <w:szCs w:val="20"/>
              </w:rPr>
            </w:pPr>
            <w:r>
              <w:rPr>
                <w:rFonts w:ascii="MS PGothic" w:eastAsia="MS PGothic" w:hAnsi="MS PGothic" w:cs="MS PGothic"/>
                <w:color w:val="632423"/>
                <w:sz w:val="20"/>
                <w:szCs w:val="20"/>
              </w:rPr>
              <w:t>✓</w:t>
            </w:r>
          </w:p>
        </w:tc>
        <w:tc>
          <w:tcPr>
            <w:tcW w:w="286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Real Estate</w:t>
            </w:r>
          </w:p>
        </w:tc>
        <w:tc>
          <w:tcPr>
            <w:tcW w:w="34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sz w:val="20"/>
                <w:szCs w:val="20"/>
              </w:rPr>
              <w:t>WiFi hotspot solution</w:t>
            </w:r>
          </w:p>
        </w:tc>
      </w:tr>
      <w:tr w:rsidR="00901A78">
        <w:trPr>
          <w:trHeight w:val="293"/>
        </w:trPr>
        <w:tc>
          <w:tcPr>
            <w:tcW w:w="260" w:type="dxa"/>
            <w:vAlign w:val="bottom"/>
          </w:tcPr>
          <w:p w:rsidR="00901A78" w:rsidRDefault="0025453A">
            <w:pPr>
              <w:spacing w:line="201" w:lineRule="exact"/>
              <w:rPr>
                <w:sz w:val="20"/>
                <w:szCs w:val="20"/>
              </w:rPr>
            </w:pPr>
            <w:r>
              <w:rPr>
                <w:rFonts w:ascii="MS PGothic" w:eastAsia="MS PGothic" w:hAnsi="MS PGothic" w:cs="MS PGothic"/>
                <w:color w:val="632423"/>
                <w:sz w:val="20"/>
                <w:szCs w:val="20"/>
              </w:rPr>
              <w:t>✓</w:t>
            </w:r>
          </w:p>
        </w:tc>
        <w:tc>
          <w:tcPr>
            <w:tcW w:w="286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Manufacturing Industries</w:t>
            </w:r>
          </w:p>
        </w:tc>
        <w:tc>
          <w:tcPr>
            <w:tcW w:w="340" w:type="dxa"/>
            <w:vAlign w:val="bottom"/>
          </w:tcPr>
          <w:p w:rsidR="00901A78" w:rsidRDefault="0025453A">
            <w:pPr>
              <w:ind w:left="6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sz w:val="20"/>
                <w:szCs w:val="20"/>
              </w:rPr>
              <w:t>Wi-Fi solutions, Datacenter Infrastructure</w:t>
            </w:r>
          </w:p>
        </w:tc>
      </w:tr>
      <w:tr w:rsidR="00901A78">
        <w:trPr>
          <w:trHeight w:val="293"/>
        </w:trPr>
        <w:tc>
          <w:tcPr>
            <w:tcW w:w="260" w:type="dxa"/>
            <w:vAlign w:val="bottom"/>
          </w:tcPr>
          <w:p w:rsidR="00901A78" w:rsidRDefault="0025453A">
            <w:pPr>
              <w:spacing w:line="201" w:lineRule="exact"/>
              <w:rPr>
                <w:sz w:val="20"/>
                <w:szCs w:val="20"/>
              </w:rPr>
            </w:pPr>
            <w:r>
              <w:rPr>
                <w:rFonts w:ascii="MS PGothic" w:eastAsia="MS PGothic" w:hAnsi="MS PGothic" w:cs="MS PGothic"/>
                <w:color w:val="632423"/>
                <w:sz w:val="20"/>
                <w:szCs w:val="20"/>
              </w:rPr>
              <w:t>✓</w:t>
            </w:r>
          </w:p>
        </w:tc>
        <w:tc>
          <w:tcPr>
            <w:tcW w:w="286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Retail Sector</w:t>
            </w:r>
          </w:p>
        </w:tc>
        <w:tc>
          <w:tcPr>
            <w:tcW w:w="34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sz w:val="20"/>
                <w:szCs w:val="20"/>
              </w:rPr>
              <w:t>IT &amp; ELV Systems.</w:t>
            </w:r>
          </w:p>
        </w:tc>
      </w:tr>
      <w:tr w:rsidR="00901A78">
        <w:trPr>
          <w:trHeight w:val="293"/>
        </w:trPr>
        <w:tc>
          <w:tcPr>
            <w:tcW w:w="260" w:type="dxa"/>
            <w:vAlign w:val="bottom"/>
          </w:tcPr>
          <w:p w:rsidR="00901A78" w:rsidRDefault="0025453A">
            <w:pPr>
              <w:spacing w:line="201" w:lineRule="exact"/>
              <w:rPr>
                <w:sz w:val="20"/>
                <w:szCs w:val="20"/>
              </w:rPr>
            </w:pPr>
            <w:r>
              <w:rPr>
                <w:rFonts w:ascii="MS PGothic" w:eastAsia="MS PGothic" w:hAnsi="MS PGothic" w:cs="MS PGothic"/>
                <w:color w:val="632423"/>
                <w:sz w:val="20"/>
                <w:szCs w:val="20"/>
              </w:rPr>
              <w:t>✓</w:t>
            </w:r>
          </w:p>
        </w:tc>
        <w:tc>
          <w:tcPr>
            <w:tcW w:w="286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Healthcare sector</w:t>
            </w:r>
          </w:p>
        </w:tc>
        <w:tc>
          <w:tcPr>
            <w:tcW w:w="34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sz w:val="20"/>
                <w:szCs w:val="20"/>
              </w:rPr>
              <w:t xml:space="preserve">Wireless </w:t>
            </w:r>
            <w:r>
              <w:rPr>
                <w:rFonts w:ascii="Microsoft Tai Le" w:eastAsia="Microsoft Tai Le" w:hAnsi="Microsoft Tai Le" w:cs="Microsoft Tai Le"/>
                <w:b/>
                <w:bCs/>
                <w:color w:val="632423"/>
                <w:sz w:val="20"/>
                <w:szCs w:val="20"/>
              </w:rPr>
              <w:t>Backhauling solutions &amp; Security systems</w:t>
            </w:r>
          </w:p>
        </w:tc>
      </w:tr>
      <w:tr w:rsidR="00901A78">
        <w:trPr>
          <w:trHeight w:val="293"/>
        </w:trPr>
        <w:tc>
          <w:tcPr>
            <w:tcW w:w="260" w:type="dxa"/>
            <w:vAlign w:val="bottom"/>
          </w:tcPr>
          <w:p w:rsidR="00901A78" w:rsidRDefault="0025453A">
            <w:pPr>
              <w:spacing w:line="201" w:lineRule="exact"/>
              <w:rPr>
                <w:sz w:val="20"/>
                <w:szCs w:val="20"/>
              </w:rPr>
            </w:pPr>
            <w:r>
              <w:rPr>
                <w:rFonts w:ascii="MS PGothic" w:eastAsia="MS PGothic" w:hAnsi="MS PGothic" w:cs="MS PGothic"/>
                <w:color w:val="632423"/>
                <w:sz w:val="20"/>
                <w:szCs w:val="20"/>
              </w:rPr>
              <w:t>✓</w:t>
            </w:r>
          </w:p>
        </w:tc>
        <w:tc>
          <w:tcPr>
            <w:tcW w:w="286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Staff Accomodation</w:t>
            </w:r>
          </w:p>
        </w:tc>
        <w:tc>
          <w:tcPr>
            <w:tcW w:w="34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sz w:val="20"/>
                <w:szCs w:val="20"/>
              </w:rPr>
              <w:t>WiFi with Billing solutions, CCTV</w:t>
            </w:r>
          </w:p>
        </w:tc>
      </w:tr>
      <w:tr w:rsidR="00901A78">
        <w:trPr>
          <w:trHeight w:val="290"/>
        </w:trPr>
        <w:tc>
          <w:tcPr>
            <w:tcW w:w="260" w:type="dxa"/>
            <w:vAlign w:val="bottom"/>
          </w:tcPr>
          <w:p w:rsidR="00901A78" w:rsidRDefault="0025453A">
            <w:pPr>
              <w:spacing w:line="201" w:lineRule="exact"/>
              <w:rPr>
                <w:sz w:val="20"/>
                <w:szCs w:val="20"/>
              </w:rPr>
            </w:pPr>
            <w:r>
              <w:rPr>
                <w:rFonts w:ascii="MS PGothic" w:eastAsia="MS PGothic" w:hAnsi="MS PGothic" w:cs="MS PGothic"/>
                <w:color w:val="632423"/>
                <w:sz w:val="20"/>
                <w:szCs w:val="20"/>
              </w:rPr>
              <w:t>✓</w:t>
            </w:r>
          </w:p>
        </w:tc>
        <w:tc>
          <w:tcPr>
            <w:tcW w:w="286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Sports Organization</w:t>
            </w:r>
          </w:p>
        </w:tc>
        <w:tc>
          <w:tcPr>
            <w:tcW w:w="340" w:type="dxa"/>
            <w:vAlign w:val="bottom"/>
          </w:tcPr>
          <w:p w:rsidR="00901A78" w:rsidRDefault="0025453A">
            <w:pPr>
              <w:ind w:left="100"/>
              <w:rPr>
                <w:sz w:val="20"/>
                <w:szCs w:val="20"/>
              </w:rPr>
            </w:pPr>
            <w:r>
              <w:rPr>
                <w:rFonts w:ascii="Microsoft Tai Le" w:eastAsia="Microsoft Tai Le" w:hAnsi="Microsoft Tai Le" w:cs="Microsoft Tai Le"/>
                <w:b/>
                <w:bCs/>
                <w:color w:val="632423"/>
                <w:sz w:val="20"/>
                <w:szCs w:val="20"/>
              </w:rPr>
              <w:t>–</w:t>
            </w:r>
          </w:p>
        </w:tc>
        <w:tc>
          <w:tcPr>
            <w:tcW w:w="5340" w:type="dxa"/>
            <w:vAlign w:val="bottom"/>
          </w:tcPr>
          <w:p w:rsidR="00901A78" w:rsidRDefault="0025453A">
            <w:pPr>
              <w:ind w:left="140"/>
              <w:rPr>
                <w:sz w:val="20"/>
                <w:szCs w:val="20"/>
              </w:rPr>
            </w:pPr>
            <w:r>
              <w:rPr>
                <w:rFonts w:ascii="Microsoft Tai Le" w:eastAsia="Microsoft Tai Le" w:hAnsi="Microsoft Tai Le" w:cs="Microsoft Tai Le"/>
                <w:b/>
                <w:bCs/>
                <w:color w:val="632423"/>
                <w:sz w:val="20"/>
                <w:szCs w:val="20"/>
              </w:rPr>
              <w:t>IT Infrastructure</w:t>
            </w:r>
          </w:p>
        </w:tc>
      </w:tr>
    </w:tbl>
    <w:p w:rsidR="00901A78" w:rsidRDefault="0025453A">
      <w:pPr>
        <w:ind w:left="360"/>
        <w:rPr>
          <w:sz w:val="20"/>
          <w:szCs w:val="20"/>
        </w:rPr>
      </w:pPr>
      <w:r>
        <w:rPr>
          <w:rFonts w:ascii="Arial" w:eastAsia="Arial" w:hAnsi="Arial" w:cs="Arial"/>
          <w:b/>
          <w:bCs/>
          <w:color w:val="002060"/>
          <w:u w:val="single"/>
        </w:rPr>
        <w:t>Personal Skills &amp; Competencies</w:t>
      </w:r>
    </w:p>
    <w:p w:rsidR="00901A78" w:rsidRDefault="00901A78">
      <w:pPr>
        <w:spacing w:line="118" w:lineRule="exact"/>
        <w:rPr>
          <w:sz w:val="20"/>
          <w:szCs w:val="20"/>
        </w:rPr>
      </w:pPr>
    </w:p>
    <w:p w:rsidR="00901A78" w:rsidRDefault="0025453A">
      <w:pPr>
        <w:numPr>
          <w:ilvl w:val="0"/>
          <w:numId w:val="9"/>
        </w:numPr>
        <w:tabs>
          <w:tab w:val="left" w:pos="720"/>
        </w:tabs>
        <w:ind w:left="720" w:hanging="360"/>
        <w:rPr>
          <w:rFonts w:eastAsia="Times New Roman"/>
          <w:color w:val="002060"/>
          <w:sz w:val="18"/>
          <w:szCs w:val="18"/>
        </w:rPr>
      </w:pPr>
      <w:r>
        <w:rPr>
          <w:rFonts w:ascii="Bahnschrift Light" w:eastAsia="Bahnschrift Light" w:hAnsi="Bahnschrift Light" w:cs="Bahnschrift Light"/>
          <w:color w:val="002060"/>
          <w:sz w:val="20"/>
          <w:szCs w:val="20"/>
        </w:rPr>
        <w:t xml:space="preserve">Attended Trade Exhibitions, Seminars, and Conferences ( GITEX 2018, GITEX 2019 </w:t>
      </w:r>
      <w:r>
        <w:rPr>
          <w:rFonts w:ascii="Bahnschrift Light" w:eastAsia="Bahnschrift Light" w:hAnsi="Bahnschrift Light" w:cs="Bahnschrift Light"/>
          <w:color w:val="002060"/>
          <w:sz w:val="20"/>
          <w:szCs w:val="20"/>
        </w:rPr>
        <w:t>Technology week &amp; Future stars)</w:t>
      </w:r>
    </w:p>
    <w:p w:rsidR="00901A78" w:rsidRDefault="00901A78">
      <w:pPr>
        <w:sectPr w:rsidR="00901A78">
          <w:pgSz w:w="12240" w:h="15840"/>
          <w:pgMar w:top="520" w:right="840" w:bottom="282" w:left="720" w:header="0" w:footer="0" w:gutter="0"/>
          <w:cols w:space="720" w:equalWidth="0">
            <w:col w:w="10680"/>
          </w:cols>
        </w:sectPr>
      </w:pPr>
    </w:p>
    <w:p w:rsidR="00901A78" w:rsidRDefault="0025453A">
      <w:pPr>
        <w:numPr>
          <w:ilvl w:val="0"/>
          <w:numId w:val="10"/>
        </w:numPr>
        <w:tabs>
          <w:tab w:val="left" w:pos="720"/>
        </w:tabs>
        <w:ind w:left="720" w:hanging="360"/>
        <w:rPr>
          <w:rFonts w:eastAsia="Times New Roman"/>
          <w:color w:val="002060"/>
          <w:sz w:val="17"/>
          <w:szCs w:val="17"/>
        </w:rPr>
      </w:pPr>
      <w:r>
        <w:rPr>
          <w:rFonts w:ascii="Bahnschrift Light" w:eastAsia="Bahnschrift Light" w:hAnsi="Bahnschrift Light" w:cs="Bahnschrift Light"/>
          <w:color w:val="002060"/>
          <w:sz w:val="19"/>
          <w:szCs w:val="19"/>
        </w:rPr>
        <w:lastRenderedPageBreak/>
        <w:t>Been actively engaged with clients in supporting through latest technologies for making better solutions to end users.</w:t>
      </w:r>
    </w:p>
    <w:p w:rsidR="00901A78" w:rsidRDefault="00901A78">
      <w:pPr>
        <w:spacing w:line="35" w:lineRule="exact"/>
        <w:rPr>
          <w:rFonts w:eastAsia="Times New Roman"/>
          <w:color w:val="002060"/>
          <w:sz w:val="17"/>
          <w:szCs w:val="17"/>
        </w:rPr>
      </w:pPr>
    </w:p>
    <w:p w:rsidR="00901A78" w:rsidRDefault="0025453A">
      <w:pPr>
        <w:numPr>
          <w:ilvl w:val="0"/>
          <w:numId w:val="10"/>
        </w:numPr>
        <w:tabs>
          <w:tab w:val="left" w:pos="720"/>
        </w:tabs>
        <w:spacing w:line="239" w:lineRule="auto"/>
        <w:ind w:left="720" w:right="580" w:hanging="360"/>
        <w:rPr>
          <w:rFonts w:eastAsia="Times New Roman"/>
          <w:color w:val="002060"/>
          <w:sz w:val="20"/>
          <w:szCs w:val="20"/>
        </w:rPr>
      </w:pPr>
      <w:r>
        <w:rPr>
          <w:rFonts w:ascii="Bahnschrift Light" w:eastAsia="Bahnschrift Light" w:hAnsi="Bahnschrift Light" w:cs="Bahnschrift Light"/>
          <w:color w:val="002060"/>
        </w:rPr>
        <w:t xml:space="preserve">Build strategic partnership and alliances with service providers, system integrators, </w:t>
      </w:r>
      <w:r>
        <w:rPr>
          <w:rFonts w:ascii="Bahnschrift Light" w:eastAsia="Bahnschrift Light" w:hAnsi="Bahnschrift Light" w:cs="Bahnschrift Light"/>
          <w:color w:val="002060"/>
        </w:rPr>
        <w:t>IT resellers, distributors to position the product in new geographies.</w:t>
      </w:r>
    </w:p>
    <w:p w:rsidR="00901A78" w:rsidRDefault="00901A78">
      <w:pPr>
        <w:spacing w:line="1" w:lineRule="exact"/>
        <w:rPr>
          <w:rFonts w:eastAsia="Times New Roman"/>
          <w:color w:val="002060"/>
          <w:sz w:val="20"/>
          <w:szCs w:val="20"/>
        </w:rPr>
      </w:pPr>
    </w:p>
    <w:p w:rsidR="00901A78" w:rsidRDefault="0025453A">
      <w:pPr>
        <w:numPr>
          <w:ilvl w:val="0"/>
          <w:numId w:val="10"/>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Knowledge in various marketing tools like salesforce, Ongage, hubspot, mailchimp, LinkedIn...</w:t>
      </w:r>
    </w:p>
    <w:p w:rsidR="00901A78" w:rsidRDefault="0025453A">
      <w:pPr>
        <w:numPr>
          <w:ilvl w:val="0"/>
          <w:numId w:val="10"/>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Discover upsell strategies to optimize client budgets on CAPEX and OPEX</w:t>
      </w:r>
    </w:p>
    <w:p w:rsidR="00901A78" w:rsidRDefault="0025453A">
      <w:pPr>
        <w:numPr>
          <w:ilvl w:val="0"/>
          <w:numId w:val="10"/>
        </w:numPr>
        <w:tabs>
          <w:tab w:val="left" w:pos="720"/>
        </w:tabs>
        <w:spacing w:line="239" w:lineRule="auto"/>
        <w:ind w:left="720" w:right="40" w:hanging="360"/>
        <w:rPr>
          <w:rFonts w:eastAsia="Times New Roman"/>
          <w:color w:val="002060"/>
          <w:sz w:val="20"/>
          <w:szCs w:val="20"/>
        </w:rPr>
      </w:pPr>
      <w:r>
        <w:rPr>
          <w:rFonts w:ascii="Bahnschrift Light" w:eastAsia="Bahnschrift Light" w:hAnsi="Bahnschrift Light" w:cs="Bahnschrift Light"/>
          <w:color w:val="002060"/>
        </w:rPr>
        <w:t>Manage all aspects</w:t>
      </w:r>
      <w:r>
        <w:rPr>
          <w:rFonts w:ascii="Bahnschrift Light" w:eastAsia="Bahnschrift Light" w:hAnsi="Bahnschrift Light" w:cs="Bahnschrift Light"/>
          <w:color w:val="002060"/>
        </w:rPr>
        <w:t xml:space="preserve"> of the project life cycle, including project scope, resource, risk, budget, timeline, and quality, from project initiation, through planning, execution to project closure.</w:t>
      </w:r>
    </w:p>
    <w:p w:rsidR="00901A78" w:rsidRDefault="00901A78">
      <w:pPr>
        <w:spacing w:line="1" w:lineRule="exact"/>
        <w:rPr>
          <w:rFonts w:eastAsia="Times New Roman"/>
          <w:color w:val="002060"/>
          <w:sz w:val="20"/>
          <w:szCs w:val="20"/>
        </w:rPr>
      </w:pPr>
    </w:p>
    <w:p w:rsidR="00901A78" w:rsidRDefault="0025453A">
      <w:pPr>
        <w:numPr>
          <w:ilvl w:val="0"/>
          <w:numId w:val="10"/>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Ability to effectively manage relationships and communications with project stakeh</w:t>
      </w:r>
      <w:r>
        <w:rPr>
          <w:rFonts w:ascii="Bahnschrift Light" w:eastAsia="Bahnschrift Light" w:hAnsi="Bahnschrift Light" w:cs="Bahnschrift Light"/>
          <w:color w:val="002060"/>
        </w:rPr>
        <w:t>olders.</w:t>
      </w:r>
    </w:p>
    <w:p w:rsidR="00901A78" w:rsidRDefault="0025453A">
      <w:pPr>
        <w:numPr>
          <w:ilvl w:val="0"/>
          <w:numId w:val="10"/>
        </w:numPr>
        <w:tabs>
          <w:tab w:val="left" w:pos="720"/>
        </w:tabs>
        <w:ind w:left="720" w:hanging="360"/>
        <w:rPr>
          <w:rFonts w:eastAsia="Times New Roman"/>
          <w:color w:val="002060"/>
          <w:sz w:val="19"/>
          <w:szCs w:val="19"/>
        </w:rPr>
      </w:pPr>
      <w:r>
        <w:rPr>
          <w:rFonts w:ascii="Bahnschrift Light" w:eastAsia="Bahnschrift Light" w:hAnsi="Bahnschrift Light" w:cs="Bahnschrift Light"/>
          <w:color w:val="002060"/>
          <w:sz w:val="21"/>
          <w:szCs w:val="21"/>
        </w:rPr>
        <w:t>Ability to multi-task in a demanding engineering environment - all H&amp;S procedures are met and maintained.</w:t>
      </w:r>
    </w:p>
    <w:p w:rsidR="00901A78" w:rsidRDefault="00901A78">
      <w:pPr>
        <w:spacing w:line="11" w:lineRule="exact"/>
        <w:rPr>
          <w:rFonts w:eastAsia="Times New Roman"/>
          <w:color w:val="002060"/>
          <w:sz w:val="19"/>
          <w:szCs w:val="19"/>
        </w:rPr>
      </w:pPr>
    </w:p>
    <w:p w:rsidR="00901A78" w:rsidRDefault="0025453A">
      <w:pPr>
        <w:numPr>
          <w:ilvl w:val="0"/>
          <w:numId w:val="10"/>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Quick learner with the ability to pick up new technical skills in short durations.</w:t>
      </w:r>
    </w:p>
    <w:p w:rsidR="00901A78" w:rsidRDefault="0025453A">
      <w:pPr>
        <w:numPr>
          <w:ilvl w:val="0"/>
          <w:numId w:val="10"/>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Resolving complex technical issues and coming up with fast</w:t>
      </w:r>
      <w:r>
        <w:rPr>
          <w:rFonts w:ascii="Bahnschrift Light" w:eastAsia="Bahnschrift Light" w:hAnsi="Bahnschrift Light" w:cs="Bahnschrift Light"/>
          <w:color w:val="002060"/>
        </w:rPr>
        <w:t xml:space="preserve"> efficient solutions.</w:t>
      </w:r>
    </w:p>
    <w:p w:rsidR="00901A78" w:rsidRDefault="0025453A">
      <w:pPr>
        <w:numPr>
          <w:ilvl w:val="0"/>
          <w:numId w:val="10"/>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Good communication skills, Positive attitude with the ability to deal with people diplomatically.</w:t>
      </w:r>
    </w:p>
    <w:p w:rsidR="00901A78" w:rsidRDefault="0025453A">
      <w:pPr>
        <w:numPr>
          <w:ilvl w:val="0"/>
          <w:numId w:val="10"/>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Practical &amp; future aspects technology thinking power.</w:t>
      </w:r>
    </w:p>
    <w:p w:rsidR="00901A78" w:rsidRDefault="0025453A">
      <w:pPr>
        <w:numPr>
          <w:ilvl w:val="0"/>
          <w:numId w:val="10"/>
        </w:numPr>
        <w:tabs>
          <w:tab w:val="left" w:pos="720"/>
        </w:tabs>
        <w:ind w:left="720" w:hanging="360"/>
        <w:rPr>
          <w:rFonts w:eastAsia="Times New Roman"/>
          <w:color w:val="002060"/>
          <w:sz w:val="19"/>
          <w:szCs w:val="19"/>
        </w:rPr>
      </w:pPr>
      <w:r>
        <w:rPr>
          <w:rFonts w:ascii="Bahnschrift Light" w:eastAsia="Bahnschrift Light" w:hAnsi="Bahnschrift Light" w:cs="Bahnschrift Light"/>
          <w:color w:val="002060"/>
          <w:sz w:val="21"/>
          <w:szCs w:val="21"/>
        </w:rPr>
        <w:t>Success in working to tight timelines and interfacing with suppliers from differen</w:t>
      </w:r>
      <w:r>
        <w:rPr>
          <w:rFonts w:ascii="Bahnschrift Light" w:eastAsia="Bahnschrift Light" w:hAnsi="Bahnschrift Light" w:cs="Bahnschrift Light"/>
          <w:color w:val="002060"/>
          <w:sz w:val="21"/>
          <w:szCs w:val="21"/>
        </w:rPr>
        <w:t>t geographical locations.</w:t>
      </w:r>
    </w:p>
    <w:p w:rsidR="00901A78" w:rsidRDefault="00901A78">
      <w:pPr>
        <w:spacing w:line="378" w:lineRule="exact"/>
        <w:rPr>
          <w:sz w:val="20"/>
          <w:szCs w:val="20"/>
        </w:rPr>
      </w:pPr>
    </w:p>
    <w:p w:rsidR="00901A78" w:rsidRDefault="0025453A">
      <w:pPr>
        <w:spacing w:line="305" w:lineRule="exact"/>
        <w:ind w:left="240"/>
        <w:rPr>
          <w:sz w:val="20"/>
          <w:szCs w:val="20"/>
        </w:rPr>
      </w:pPr>
      <w:r>
        <w:rPr>
          <w:rFonts w:ascii="Microsoft YaHei UI" w:eastAsia="Microsoft YaHei UI" w:hAnsi="Microsoft YaHei UI" w:cs="Microsoft YaHei UI"/>
          <w:b/>
          <w:bCs/>
          <w:color w:val="002060"/>
          <w:sz w:val="24"/>
          <w:szCs w:val="24"/>
        </w:rPr>
        <w:t>IT Specialist &amp; Design Engineer (Avionics - Embedded System), MAAVAN Aeronautics</w:t>
      </w:r>
    </w:p>
    <w:p w:rsidR="00901A78" w:rsidRDefault="00901A78">
      <w:pPr>
        <w:spacing w:line="92" w:lineRule="exact"/>
        <w:rPr>
          <w:sz w:val="20"/>
          <w:szCs w:val="20"/>
        </w:rPr>
      </w:pPr>
    </w:p>
    <w:p w:rsidR="00901A78" w:rsidRDefault="0025453A">
      <w:pPr>
        <w:tabs>
          <w:tab w:val="left" w:pos="6460"/>
        </w:tabs>
        <w:spacing w:line="305" w:lineRule="exact"/>
        <w:ind w:left="240"/>
        <w:rPr>
          <w:sz w:val="20"/>
          <w:szCs w:val="20"/>
        </w:rPr>
      </w:pPr>
      <w:r>
        <w:rPr>
          <w:rFonts w:ascii="Microsoft YaHei UI" w:eastAsia="Microsoft YaHei UI" w:hAnsi="Microsoft YaHei UI" w:cs="Microsoft YaHei UI"/>
          <w:b/>
          <w:bCs/>
          <w:color w:val="002060"/>
          <w:sz w:val="24"/>
          <w:szCs w:val="24"/>
        </w:rPr>
        <w:t>(P) Ltd, Chennai, India</w:t>
      </w:r>
      <w:r>
        <w:rPr>
          <w:sz w:val="20"/>
          <w:szCs w:val="20"/>
        </w:rPr>
        <w:tab/>
      </w:r>
      <w:r>
        <w:rPr>
          <w:rFonts w:ascii="Microsoft YaHei UI" w:eastAsia="Microsoft YaHei UI" w:hAnsi="Microsoft YaHei UI" w:cs="Microsoft YaHei UI"/>
          <w:b/>
          <w:bCs/>
          <w:color w:val="002060"/>
        </w:rPr>
        <w:t>(September 2014 to September 2016)</w:t>
      </w:r>
    </w:p>
    <w:p w:rsidR="00901A78" w:rsidRDefault="00901A78">
      <w:pPr>
        <w:spacing w:line="260" w:lineRule="exact"/>
        <w:rPr>
          <w:sz w:val="20"/>
          <w:szCs w:val="20"/>
        </w:rPr>
      </w:pPr>
    </w:p>
    <w:p w:rsidR="00901A78" w:rsidRDefault="0025453A">
      <w:pPr>
        <w:numPr>
          <w:ilvl w:val="0"/>
          <w:numId w:val="11"/>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Research and develop ideas for new products (drones) and the systems.</w:t>
      </w:r>
    </w:p>
    <w:p w:rsidR="00901A78" w:rsidRDefault="0025453A">
      <w:pPr>
        <w:numPr>
          <w:ilvl w:val="0"/>
          <w:numId w:val="11"/>
        </w:numPr>
        <w:tabs>
          <w:tab w:val="left" w:pos="720"/>
        </w:tabs>
        <w:spacing w:line="239" w:lineRule="auto"/>
        <w:ind w:left="720" w:hanging="360"/>
        <w:rPr>
          <w:rFonts w:eastAsia="Times New Roman"/>
          <w:color w:val="002060"/>
          <w:sz w:val="20"/>
          <w:szCs w:val="20"/>
        </w:rPr>
      </w:pPr>
      <w:r>
        <w:rPr>
          <w:rFonts w:ascii="Bahnschrift Light" w:eastAsia="Bahnschrift Light" w:hAnsi="Bahnschrift Light" w:cs="Bahnschrift Light"/>
          <w:color w:val="002060"/>
        </w:rPr>
        <w:t xml:space="preserve">Conducted </w:t>
      </w:r>
      <w:r>
        <w:rPr>
          <w:rFonts w:ascii="Bahnschrift Light" w:eastAsia="Bahnschrift Light" w:hAnsi="Bahnschrift Light" w:cs="Bahnschrift Light"/>
          <w:color w:val="002060"/>
        </w:rPr>
        <w:t>detailed market, technology and product research in the Aerospace-Defense Industry, especially Unmanned Aerial Vehicles. Correspondence to work leads and follow up.</w:t>
      </w:r>
    </w:p>
    <w:p w:rsidR="00901A78" w:rsidRDefault="00901A78">
      <w:pPr>
        <w:spacing w:line="2" w:lineRule="exact"/>
        <w:rPr>
          <w:rFonts w:eastAsia="Times New Roman"/>
          <w:color w:val="002060"/>
          <w:sz w:val="20"/>
          <w:szCs w:val="20"/>
        </w:rPr>
      </w:pPr>
    </w:p>
    <w:p w:rsidR="00901A78" w:rsidRDefault="0025453A">
      <w:pPr>
        <w:numPr>
          <w:ilvl w:val="0"/>
          <w:numId w:val="11"/>
        </w:numPr>
        <w:tabs>
          <w:tab w:val="left" w:pos="720"/>
        </w:tabs>
        <w:spacing w:line="239" w:lineRule="auto"/>
        <w:ind w:left="720" w:hanging="360"/>
        <w:rPr>
          <w:rFonts w:eastAsia="Times New Roman"/>
          <w:color w:val="002060"/>
          <w:sz w:val="20"/>
          <w:szCs w:val="20"/>
        </w:rPr>
      </w:pPr>
      <w:r>
        <w:rPr>
          <w:rFonts w:ascii="Bahnschrift Light" w:eastAsia="Bahnschrift Light" w:hAnsi="Bahnschrift Light" w:cs="Bahnschrift Light"/>
          <w:color w:val="002060"/>
        </w:rPr>
        <w:t>Design, code, test, and provide ongoing support for embedded systems software and simulati</w:t>
      </w:r>
      <w:r>
        <w:rPr>
          <w:rFonts w:ascii="Bahnschrift Light" w:eastAsia="Bahnschrift Light" w:hAnsi="Bahnschrift Light" w:cs="Bahnschrift Light"/>
          <w:color w:val="002060"/>
        </w:rPr>
        <w:t>on software to meet technological and customer requirements.</w:t>
      </w:r>
    </w:p>
    <w:p w:rsidR="00901A78" w:rsidRDefault="00901A78">
      <w:pPr>
        <w:spacing w:line="1" w:lineRule="exact"/>
        <w:rPr>
          <w:rFonts w:eastAsia="Times New Roman"/>
          <w:color w:val="002060"/>
          <w:sz w:val="20"/>
          <w:szCs w:val="20"/>
        </w:rPr>
      </w:pPr>
    </w:p>
    <w:p w:rsidR="00901A78" w:rsidRDefault="0025453A">
      <w:pPr>
        <w:numPr>
          <w:ilvl w:val="0"/>
          <w:numId w:val="11"/>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Optimize cost-effectiveness of existing product range</w:t>
      </w:r>
    </w:p>
    <w:p w:rsidR="00901A78" w:rsidRDefault="0025453A">
      <w:pPr>
        <w:numPr>
          <w:ilvl w:val="0"/>
          <w:numId w:val="11"/>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Liaise with suppliers during product development and prototyping phases</w:t>
      </w:r>
    </w:p>
    <w:p w:rsidR="00901A78" w:rsidRDefault="0025453A">
      <w:pPr>
        <w:numPr>
          <w:ilvl w:val="0"/>
          <w:numId w:val="11"/>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Managing complete IT Infrastructure and report generation.</w:t>
      </w:r>
    </w:p>
    <w:p w:rsidR="00901A78" w:rsidRDefault="0025453A">
      <w:pPr>
        <w:numPr>
          <w:ilvl w:val="0"/>
          <w:numId w:val="11"/>
        </w:numPr>
        <w:tabs>
          <w:tab w:val="left" w:pos="720"/>
        </w:tabs>
        <w:ind w:left="720" w:hanging="360"/>
        <w:rPr>
          <w:rFonts w:eastAsia="Times New Roman"/>
          <w:color w:val="002060"/>
          <w:sz w:val="20"/>
          <w:szCs w:val="20"/>
        </w:rPr>
      </w:pPr>
      <w:r>
        <w:rPr>
          <w:rFonts w:ascii="Bahnschrift Light" w:eastAsia="Bahnschrift Light" w:hAnsi="Bahnschrift Light" w:cs="Bahnschrift Light"/>
          <w:color w:val="002060"/>
        </w:rPr>
        <w:t>Monitoring assistance to all research, training activities and industrial services of Maavan.</w:t>
      </w:r>
    </w:p>
    <w:p w:rsidR="00901A78" w:rsidRDefault="00901A78">
      <w:pPr>
        <w:spacing w:line="3" w:lineRule="exact"/>
        <w:rPr>
          <w:rFonts w:eastAsia="Times New Roman"/>
          <w:color w:val="002060"/>
          <w:sz w:val="20"/>
          <w:szCs w:val="20"/>
        </w:rPr>
      </w:pPr>
    </w:p>
    <w:p w:rsidR="00901A78" w:rsidRDefault="0025453A">
      <w:pPr>
        <w:numPr>
          <w:ilvl w:val="0"/>
          <w:numId w:val="11"/>
        </w:numPr>
        <w:tabs>
          <w:tab w:val="left" w:pos="720"/>
        </w:tabs>
        <w:ind w:left="720" w:hanging="360"/>
        <w:rPr>
          <w:rFonts w:eastAsia="Times New Roman"/>
          <w:color w:val="002060"/>
          <w:sz w:val="19"/>
          <w:szCs w:val="19"/>
        </w:rPr>
      </w:pPr>
      <w:r>
        <w:rPr>
          <w:rFonts w:ascii="Bahnschrift Light" w:eastAsia="Bahnschrift Light" w:hAnsi="Bahnschrift Light" w:cs="Bahnschrift Light"/>
          <w:color w:val="002060"/>
          <w:sz w:val="21"/>
          <w:szCs w:val="21"/>
        </w:rPr>
        <w:t>Install, configure, test and maintain operating systems, application software and system management tools</w:t>
      </w:r>
      <w:r>
        <w:rPr>
          <w:rFonts w:ascii="Bahnschrift Light" w:eastAsia="Bahnschrift Light" w:hAnsi="Bahnschrift Light" w:cs="Bahnschrift Light"/>
          <w:color w:val="002060"/>
          <w:sz w:val="30"/>
          <w:szCs w:val="30"/>
        </w:rPr>
        <w:t>.</w:t>
      </w:r>
    </w:p>
    <w:p w:rsidR="00901A78" w:rsidRDefault="00901A78">
      <w:pPr>
        <w:spacing w:line="261" w:lineRule="exact"/>
        <w:rPr>
          <w:sz w:val="20"/>
          <w:szCs w:val="20"/>
        </w:rPr>
      </w:pPr>
    </w:p>
    <w:p w:rsidR="00901A78" w:rsidRDefault="0025453A">
      <w:pPr>
        <w:rPr>
          <w:sz w:val="20"/>
          <w:szCs w:val="20"/>
        </w:rPr>
      </w:pPr>
      <w:r>
        <w:rPr>
          <w:rFonts w:ascii="Tahoma" w:eastAsia="Tahoma" w:hAnsi="Tahoma" w:cs="Tahoma"/>
          <w:b/>
          <w:bCs/>
          <w:color w:val="002060"/>
          <w:sz w:val="24"/>
          <w:szCs w:val="24"/>
        </w:rPr>
        <w:t>International Experience and Training (2012 -2014)</w:t>
      </w:r>
    </w:p>
    <w:p w:rsidR="00901A78" w:rsidRDefault="00901A78">
      <w:pPr>
        <w:spacing w:line="282" w:lineRule="exact"/>
        <w:rPr>
          <w:sz w:val="20"/>
          <w:szCs w:val="20"/>
        </w:rPr>
      </w:pPr>
    </w:p>
    <w:p w:rsidR="00901A78" w:rsidRDefault="0025453A">
      <w:pPr>
        <w:spacing w:line="322" w:lineRule="exact"/>
        <w:ind w:left="720" w:right="860" w:hanging="359"/>
        <w:rPr>
          <w:sz w:val="20"/>
          <w:szCs w:val="20"/>
        </w:rPr>
      </w:pPr>
      <w:r>
        <w:rPr>
          <w:rFonts w:ascii="MS PGothic" w:eastAsia="MS PGothic" w:hAnsi="MS PGothic" w:cs="MS PGothic"/>
          <w:color w:val="002060"/>
        </w:rPr>
        <w:t>❖</w:t>
      </w:r>
      <w:r>
        <w:rPr>
          <w:rFonts w:ascii="MS PGothic" w:eastAsia="MS PGothic" w:hAnsi="MS PGothic" w:cs="MS PGothic"/>
          <w:color w:val="002060"/>
        </w:rPr>
        <w:t xml:space="preserve"> </w:t>
      </w:r>
      <w:r>
        <w:rPr>
          <w:rFonts w:ascii="Microsoft YaHei UI" w:eastAsia="Microsoft YaHei UI" w:hAnsi="Microsoft YaHei UI" w:cs="Microsoft YaHei UI"/>
          <w:b/>
          <w:bCs/>
          <w:color w:val="002060"/>
        </w:rPr>
        <w:t>Seasonal Worker at Finland and Independent worker and travel to across Schengen</w:t>
      </w:r>
      <w:r>
        <w:rPr>
          <w:rFonts w:ascii="MS PGothic" w:eastAsia="MS PGothic" w:hAnsi="MS PGothic" w:cs="MS PGothic"/>
          <w:color w:val="002060"/>
        </w:rPr>
        <w:t xml:space="preserve"> </w:t>
      </w:r>
      <w:r>
        <w:rPr>
          <w:rFonts w:ascii="Microsoft YaHei UI" w:eastAsia="Microsoft YaHei UI" w:hAnsi="Microsoft YaHei UI" w:cs="Microsoft YaHei UI"/>
          <w:b/>
          <w:bCs/>
          <w:color w:val="002060"/>
        </w:rPr>
        <w:t>countries, Europe</w:t>
      </w:r>
    </w:p>
    <w:p w:rsidR="00901A78" w:rsidRDefault="00901A78">
      <w:pPr>
        <w:spacing w:line="143" w:lineRule="exact"/>
        <w:rPr>
          <w:sz w:val="20"/>
          <w:szCs w:val="20"/>
        </w:rPr>
      </w:pPr>
    </w:p>
    <w:p w:rsidR="00901A78" w:rsidRDefault="0025453A">
      <w:pPr>
        <w:spacing w:line="280" w:lineRule="exact"/>
        <w:ind w:left="360"/>
        <w:rPr>
          <w:sz w:val="20"/>
          <w:szCs w:val="20"/>
        </w:rPr>
      </w:pPr>
      <w:r>
        <w:rPr>
          <w:rFonts w:ascii="MS PGothic" w:eastAsia="MS PGothic" w:hAnsi="MS PGothic" w:cs="MS PGothic"/>
          <w:color w:val="002060"/>
        </w:rPr>
        <w:t>❖</w:t>
      </w:r>
      <w:r>
        <w:rPr>
          <w:rFonts w:ascii="MS PGothic" w:eastAsia="MS PGothic" w:hAnsi="MS PGothic" w:cs="MS PGothic"/>
          <w:color w:val="002060"/>
        </w:rPr>
        <w:t xml:space="preserve"> </w:t>
      </w:r>
      <w:r>
        <w:rPr>
          <w:rFonts w:ascii="Microsoft YaHei UI" w:eastAsia="Microsoft YaHei UI" w:hAnsi="Microsoft YaHei UI" w:cs="Microsoft YaHei UI"/>
          <w:b/>
          <w:bCs/>
          <w:color w:val="002060"/>
        </w:rPr>
        <w:t>Experience as Research Assistantship to students during Master Studies in University.</w:t>
      </w:r>
    </w:p>
    <w:p w:rsidR="00901A78" w:rsidRDefault="00901A78">
      <w:pPr>
        <w:spacing w:line="326" w:lineRule="exact"/>
        <w:rPr>
          <w:sz w:val="20"/>
          <w:szCs w:val="20"/>
        </w:rPr>
      </w:pPr>
    </w:p>
    <w:p w:rsidR="00901A78" w:rsidRDefault="0025453A">
      <w:pPr>
        <w:spacing w:line="349" w:lineRule="exact"/>
        <w:ind w:left="360"/>
        <w:rPr>
          <w:sz w:val="20"/>
          <w:szCs w:val="20"/>
        </w:rPr>
      </w:pPr>
      <w:r>
        <w:rPr>
          <w:rFonts w:ascii="MS PGothic" w:eastAsia="MS PGothic" w:hAnsi="MS PGothic" w:cs="MS PGothic"/>
          <w:color w:val="002060"/>
        </w:rPr>
        <w:t>❖</w:t>
      </w:r>
      <w:r>
        <w:rPr>
          <w:rFonts w:ascii="MS PGothic" w:eastAsia="MS PGothic" w:hAnsi="MS PGothic" w:cs="MS PGothic"/>
          <w:color w:val="002060"/>
        </w:rPr>
        <w:t xml:space="preserve"> </w:t>
      </w:r>
      <w:r>
        <w:rPr>
          <w:rFonts w:ascii="Microsoft YaHei UI" w:eastAsia="Microsoft YaHei UI" w:hAnsi="Microsoft YaHei UI" w:cs="Microsoft YaHei UI"/>
          <w:b/>
          <w:bCs/>
          <w:color w:val="002060"/>
        </w:rPr>
        <w:t>Volunteering Researcher at Boteon Robotics R&amp;D Center, Kharkiv, U</w:t>
      </w:r>
      <w:r>
        <w:rPr>
          <w:rFonts w:ascii="Microsoft YaHei UI" w:eastAsia="Microsoft YaHei UI" w:hAnsi="Microsoft YaHei UI" w:cs="Microsoft YaHei UI"/>
          <w:b/>
          <w:bCs/>
          <w:color w:val="002060"/>
        </w:rPr>
        <w:t>kraine, Eastern Europe</w:t>
      </w:r>
      <w:r>
        <w:rPr>
          <w:rFonts w:ascii="MS PGothic" w:eastAsia="MS PGothic" w:hAnsi="MS PGothic" w:cs="MS PGothic"/>
          <w:color w:val="002060"/>
        </w:rPr>
        <w:t xml:space="preserve"> ❖ </w:t>
      </w:r>
      <w:r>
        <w:rPr>
          <w:rFonts w:ascii="Microsoft YaHei UI" w:eastAsia="Microsoft YaHei UI" w:hAnsi="Microsoft YaHei UI" w:cs="Microsoft YaHei UI"/>
          <w:b/>
          <w:bCs/>
          <w:color w:val="002060"/>
        </w:rPr>
        <w:t>System Engineer (Hardware &amp; Software) at Codeupset Pvt Ltd, Kharkhiv, Ukraine, Eastern</w:t>
      </w:r>
    </w:p>
    <w:p w:rsidR="00901A78" w:rsidRDefault="00901A78">
      <w:pPr>
        <w:spacing w:line="88" w:lineRule="exact"/>
        <w:rPr>
          <w:sz w:val="20"/>
          <w:szCs w:val="20"/>
        </w:rPr>
      </w:pPr>
    </w:p>
    <w:p w:rsidR="00901A78" w:rsidRDefault="0025453A">
      <w:pPr>
        <w:spacing w:line="280" w:lineRule="exact"/>
        <w:ind w:left="720"/>
        <w:rPr>
          <w:sz w:val="20"/>
          <w:szCs w:val="20"/>
        </w:rPr>
      </w:pPr>
      <w:r>
        <w:rPr>
          <w:rFonts w:ascii="Microsoft YaHei UI" w:eastAsia="Microsoft YaHei UI" w:hAnsi="Microsoft YaHei UI" w:cs="Microsoft YaHei UI"/>
          <w:b/>
          <w:bCs/>
          <w:color w:val="002060"/>
        </w:rPr>
        <w:t>Europe</w:t>
      </w:r>
    </w:p>
    <w:p w:rsidR="00901A78" w:rsidRDefault="00901A78">
      <w:pPr>
        <w:spacing w:line="307" w:lineRule="exact"/>
        <w:rPr>
          <w:sz w:val="20"/>
          <w:szCs w:val="20"/>
        </w:rPr>
      </w:pPr>
    </w:p>
    <w:p w:rsidR="00901A78" w:rsidRDefault="0025453A">
      <w:pPr>
        <w:rPr>
          <w:sz w:val="20"/>
          <w:szCs w:val="20"/>
        </w:rPr>
      </w:pPr>
      <w:r>
        <w:rPr>
          <w:rFonts w:ascii="Tahoma" w:eastAsia="Tahoma" w:hAnsi="Tahoma" w:cs="Tahoma"/>
          <w:b/>
          <w:bCs/>
          <w:color w:val="002060"/>
          <w:sz w:val="24"/>
          <w:szCs w:val="24"/>
        </w:rPr>
        <w:t>EDUCATION</w:t>
      </w:r>
    </w:p>
    <w:p w:rsidR="00901A78" w:rsidRDefault="00901A78">
      <w:pPr>
        <w:spacing w:line="333" w:lineRule="exact"/>
        <w:rPr>
          <w:sz w:val="20"/>
          <w:szCs w:val="20"/>
        </w:rPr>
      </w:pPr>
    </w:p>
    <w:p w:rsidR="00901A78" w:rsidRDefault="0025453A">
      <w:pPr>
        <w:spacing w:line="316" w:lineRule="exact"/>
        <w:ind w:left="240"/>
        <w:rPr>
          <w:sz w:val="20"/>
          <w:szCs w:val="20"/>
        </w:rPr>
      </w:pPr>
      <w:r>
        <w:rPr>
          <w:rFonts w:ascii="Microsoft YaHei UI" w:eastAsia="Microsoft YaHei UI" w:hAnsi="Microsoft YaHei UI" w:cs="Microsoft YaHei UI"/>
          <w:b/>
          <w:bCs/>
          <w:color w:val="002060"/>
          <w:sz w:val="20"/>
          <w:szCs w:val="20"/>
        </w:rPr>
        <w:t xml:space="preserve">MS in Aerospace Control Systems </w:t>
      </w:r>
      <w:r>
        <w:rPr>
          <w:rFonts w:ascii="Microsoft YaHei UI" w:eastAsia="Microsoft YaHei UI" w:hAnsi="Microsoft YaHei UI" w:cs="Microsoft YaHei UI"/>
          <w:color w:val="002060"/>
          <w:sz w:val="20"/>
          <w:szCs w:val="20"/>
        </w:rPr>
        <w:t>from</w:t>
      </w:r>
      <w:r>
        <w:rPr>
          <w:rFonts w:ascii="Microsoft YaHei UI" w:eastAsia="Microsoft YaHei UI" w:hAnsi="Microsoft YaHei UI" w:cs="Microsoft YaHei UI"/>
          <w:b/>
          <w:bCs/>
          <w:color w:val="002060"/>
          <w:sz w:val="20"/>
          <w:szCs w:val="20"/>
        </w:rPr>
        <w:t xml:space="preserve"> National Aerospace University – </w:t>
      </w:r>
      <w:r>
        <w:rPr>
          <w:rFonts w:ascii="Microsoft YaHei UI" w:eastAsia="Microsoft YaHei UI" w:hAnsi="Microsoft YaHei UI" w:cs="Microsoft YaHei UI"/>
          <w:color w:val="002060"/>
          <w:sz w:val="20"/>
          <w:szCs w:val="20"/>
        </w:rPr>
        <w:t>"KhAI”, Ukraine</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 Eastern Europe</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Grade: ‘</w:t>
      </w:r>
      <w:r>
        <w:rPr>
          <w:rFonts w:ascii="Microsoft YaHei UI" w:eastAsia="Microsoft YaHei UI" w:hAnsi="Microsoft YaHei UI" w:cs="Microsoft YaHei UI"/>
          <w:b/>
          <w:bCs/>
          <w:color w:val="002060"/>
          <w:sz w:val="20"/>
          <w:szCs w:val="20"/>
        </w:rPr>
        <w:t>A</w:t>
      </w:r>
      <w:r>
        <w:rPr>
          <w:rFonts w:ascii="Microsoft YaHei UI" w:eastAsia="Microsoft YaHei UI" w:hAnsi="Microsoft YaHei UI" w:cs="Microsoft YaHei UI"/>
          <w:color w:val="002060"/>
          <w:sz w:val="20"/>
          <w:szCs w:val="20"/>
        </w:rPr>
        <w:t xml:space="preserve">’ with </w:t>
      </w:r>
      <w:r>
        <w:rPr>
          <w:rFonts w:ascii="Microsoft YaHei UI" w:eastAsia="Microsoft YaHei UI" w:hAnsi="Microsoft YaHei UI" w:cs="Microsoft YaHei UI"/>
          <w:b/>
          <w:bCs/>
          <w:color w:val="002060"/>
          <w:sz w:val="20"/>
          <w:szCs w:val="20"/>
        </w:rPr>
        <w:t>Honors</w:t>
      </w:r>
      <w:r>
        <w:rPr>
          <w:rFonts w:ascii="Microsoft YaHei UI" w:eastAsia="Microsoft YaHei UI" w:hAnsi="Microsoft YaHei UI" w:cs="Microsoft YaHei UI"/>
          <w:color w:val="002060"/>
          <w:sz w:val="20"/>
          <w:szCs w:val="20"/>
        </w:rPr>
        <w:t xml:space="preserve"> GPA: 4.4/5 </w:t>
      </w:r>
      <w:r>
        <w:rPr>
          <w:rFonts w:ascii="Microsoft YaHei UI" w:eastAsia="Microsoft YaHei UI" w:hAnsi="Microsoft YaHei UI" w:cs="Microsoft YaHei UI"/>
          <w:b/>
          <w:bCs/>
          <w:color w:val="002060"/>
          <w:sz w:val="20"/>
          <w:szCs w:val="20"/>
        </w:rPr>
        <w:t>|</w:t>
      </w:r>
      <w:r>
        <w:rPr>
          <w:rFonts w:ascii="Microsoft YaHei UI" w:eastAsia="Microsoft YaHei UI" w:hAnsi="Microsoft YaHei UI" w:cs="Microsoft YaHei UI"/>
          <w:color w:val="002060"/>
          <w:sz w:val="20"/>
          <w:szCs w:val="20"/>
        </w:rPr>
        <w:t xml:space="preserve"> Sep 2012 – Jun 2014 </w:t>
      </w:r>
      <w:r>
        <w:rPr>
          <w:rFonts w:ascii="Microsoft YaHei UI" w:eastAsia="Microsoft YaHei UI" w:hAnsi="Microsoft YaHei UI" w:cs="Microsoft YaHei UI"/>
          <w:b/>
          <w:bCs/>
          <w:color w:val="002060"/>
          <w:sz w:val="20"/>
          <w:szCs w:val="20"/>
        </w:rPr>
        <w:t>(“Graduated summa cum laude" &amp; Awards)</w:t>
      </w:r>
    </w:p>
    <w:p w:rsidR="00901A78" w:rsidRDefault="00901A78">
      <w:pPr>
        <w:spacing w:line="200" w:lineRule="exact"/>
        <w:rPr>
          <w:sz w:val="20"/>
          <w:szCs w:val="20"/>
        </w:rPr>
      </w:pPr>
    </w:p>
    <w:p w:rsidR="00901A78" w:rsidRDefault="00901A78">
      <w:pPr>
        <w:spacing w:line="308" w:lineRule="exact"/>
        <w:rPr>
          <w:sz w:val="20"/>
          <w:szCs w:val="20"/>
        </w:rPr>
      </w:pPr>
    </w:p>
    <w:p w:rsidR="00901A78" w:rsidRDefault="0025453A">
      <w:pPr>
        <w:spacing w:line="255" w:lineRule="exact"/>
        <w:ind w:left="240"/>
        <w:rPr>
          <w:sz w:val="20"/>
          <w:szCs w:val="20"/>
        </w:rPr>
      </w:pPr>
      <w:r>
        <w:rPr>
          <w:rFonts w:ascii="Microsoft YaHei UI" w:eastAsia="Microsoft YaHei UI" w:hAnsi="Microsoft YaHei UI" w:cs="Microsoft YaHei UI"/>
          <w:b/>
          <w:bCs/>
          <w:color w:val="002060"/>
          <w:sz w:val="20"/>
          <w:szCs w:val="20"/>
        </w:rPr>
        <w:t xml:space="preserve">Bachelor of Technology </w:t>
      </w:r>
      <w:r>
        <w:rPr>
          <w:rFonts w:ascii="Microsoft YaHei UI" w:eastAsia="Microsoft YaHei UI" w:hAnsi="Microsoft YaHei UI" w:cs="Microsoft YaHei UI"/>
          <w:color w:val="002060"/>
          <w:sz w:val="20"/>
          <w:szCs w:val="20"/>
        </w:rPr>
        <w:t>in</w:t>
      </w:r>
      <w:r>
        <w:rPr>
          <w:rFonts w:ascii="Microsoft YaHei UI" w:eastAsia="Microsoft YaHei UI" w:hAnsi="Microsoft YaHei UI" w:cs="Microsoft YaHei UI"/>
          <w:b/>
          <w:bCs/>
          <w:color w:val="002060"/>
          <w:sz w:val="20"/>
          <w:szCs w:val="20"/>
        </w:rPr>
        <w:t xml:space="preserve"> Information Technology </w:t>
      </w:r>
      <w:r>
        <w:rPr>
          <w:rFonts w:ascii="Microsoft YaHei UI" w:eastAsia="Microsoft YaHei UI" w:hAnsi="Microsoft YaHei UI" w:cs="Microsoft YaHei UI"/>
          <w:color w:val="002060"/>
          <w:sz w:val="20"/>
          <w:szCs w:val="20"/>
        </w:rPr>
        <w:t>from Periyar Maniammai University</w:t>
      </w:r>
      <w:r>
        <w:rPr>
          <w:rFonts w:ascii="Microsoft YaHei UI" w:eastAsia="Microsoft YaHei UI" w:hAnsi="Microsoft YaHei UI" w:cs="Microsoft YaHei UI"/>
          <w:b/>
          <w:bCs/>
          <w:color w:val="002060"/>
          <w:sz w:val="20"/>
          <w:szCs w:val="20"/>
        </w:rPr>
        <w:t xml:space="preserve"> – </w:t>
      </w:r>
      <w:r>
        <w:rPr>
          <w:rFonts w:ascii="Microsoft YaHei UI" w:eastAsia="Microsoft YaHei UI" w:hAnsi="Microsoft YaHei UI" w:cs="Microsoft YaHei UI"/>
          <w:color w:val="002060"/>
          <w:sz w:val="20"/>
          <w:szCs w:val="20"/>
        </w:rPr>
        <w:t>PMIST, India</w:t>
      </w:r>
    </w:p>
    <w:p w:rsidR="00901A78" w:rsidRDefault="00901A78">
      <w:pPr>
        <w:spacing w:line="125" w:lineRule="exact"/>
        <w:rPr>
          <w:sz w:val="20"/>
          <w:szCs w:val="20"/>
        </w:rPr>
      </w:pPr>
    </w:p>
    <w:p w:rsidR="00901A78" w:rsidRDefault="0025453A">
      <w:pPr>
        <w:tabs>
          <w:tab w:val="left" w:pos="5740"/>
        </w:tabs>
        <w:spacing w:line="255" w:lineRule="exact"/>
        <w:ind w:left="240"/>
        <w:rPr>
          <w:sz w:val="20"/>
          <w:szCs w:val="20"/>
        </w:rPr>
      </w:pPr>
      <w:r>
        <w:rPr>
          <w:rFonts w:ascii="Microsoft YaHei UI" w:eastAsia="Microsoft YaHei UI" w:hAnsi="Microsoft YaHei UI" w:cs="Microsoft YaHei UI"/>
          <w:color w:val="002060"/>
          <w:sz w:val="20"/>
          <w:szCs w:val="20"/>
        </w:rPr>
        <w:t>Grade: ‘</w:t>
      </w:r>
      <w:r>
        <w:rPr>
          <w:rFonts w:ascii="Microsoft YaHei UI" w:eastAsia="Microsoft YaHei UI" w:hAnsi="Microsoft YaHei UI" w:cs="Microsoft YaHei UI"/>
          <w:b/>
          <w:bCs/>
          <w:color w:val="002060"/>
          <w:sz w:val="20"/>
          <w:szCs w:val="20"/>
        </w:rPr>
        <w:t>A</w:t>
      </w:r>
      <w:r>
        <w:rPr>
          <w:rFonts w:ascii="Microsoft YaHei UI" w:eastAsia="Microsoft YaHei UI" w:hAnsi="Microsoft YaHei UI" w:cs="Microsoft YaHei UI"/>
          <w:color w:val="002060"/>
          <w:sz w:val="20"/>
          <w:szCs w:val="20"/>
        </w:rPr>
        <w:t xml:space="preserve">’ with CGPA: 9.45/10 </w:t>
      </w:r>
      <w:r>
        <w:rPr>
          <w:rFonts w:ascii="Microsoft YaHei UI" w:eastAsia="Microsoft YaHei UI" w:hAnsi="Microsoft YaHei UI" w:cs="Microsoft YaHei UI"/>
          <w:b/>
          <w:bCs/>
          <w:color w:val="002060"/>
          <w:sz w:val="20"/>
          <w:szCs w:val="20"/>
        </w:rPr>
        <w:t>|</w:t>
      </w:r>
      <w:r>
        <w:rPr>
          <w:rFonts w:ascii="Microsoft YaHei UI" w:eastAsia="Microsoft YaHei UI" w:hAnsi="Microsoft YaHei UI" w:cs="Microsoft YaHei UI"/>
          <w:color w:val="002060"/>
          <w:sz w:val="20"/>
          <w:szCs w:val="20"/>
        </w:rPr>
        <w:t xml:space="preserve"> Jun 2008-May 2011</w:t>
      </w:r>
      <w:r>
        <w:rPr>
          <w:sz w:val="20"/>
          <w:szCs w:val="20"/>
        </w:rPr>
        <w:tab/>
      </w:r>
      <w:r>
        <w:rPr>
          <w:rFonts w:ascii="Microsoft YaHei UI" w:eastAsia="Microsoft YaHei UI" w:hAnsi="Microsoft YaHei UI" w:cs="Microsoft YaHei UI"/>
          <w:b/>
          <w:bCs/>
          <w:color w:val="002060"/>
          <w:sz w:val="20"/>
          <w:szCs w:val="20"/>
        </w:rPr>
        <w:t xml:space="preserve">(ENGINEERING DEGREE CERTIFICATE </w:t>
      </w:r>
      <w:r>
        <w:rPr>
          <w:rFonts w:ascii="Microsoft YaHei UI" w:eastAsia="Microsoft YaHei UI" w:hAnsi="Microsoft YaHei UI" w:cs="Microsoft YaHei UI"/>
          <w:b/>
          <w:bCs/>
          <w:color w:val="002060"/>
          <w:sz w:val="20"/>
          <w:szCs w:val="20"/>
        </w:rPr>
        <w:t>ATTESTED)</w:t>
      </w:r>
    </w:p>
    <w:p w:rsidR="00901A78" w:rsidRDefault="00901A78">
      <w:pPr>
        <w:sectPr w:rsidR="00901A78">
          <w:pgSz w:w="12240" w:h="15840"/>
          <w:pgMar w:top="718" w:right="720" w:bottom="804" w:left="720" w:header="0" w:footer="0" w:gutter="0"/>
          <w:cols w:space="720" w:equalWidth="0">
            <w:col w:w="10800"/>
          </w:cols>
        </w:sectPr>
      </w:pPr>
    </w:p>
    <w:p w:rsidR="00901A78" w:rsidRDefault="0025453A">
      <w:pPr>
        <w:spacing w:line="316" w:lineRule="exact"/>
        <w:ind w:left="240" w:right="320"/>
        <w:rPr>
          <w:sz w:val="20"/>
          <w:szCs w:val="20"/>
        </w:rPr>
      </w:pPr>
      <w:r>
        <w:rPr>
          <w:rFonts w:ascii="Microsoft YaHei UI" w:eastAsia="Microsoft YaHei UI" w:hAnsi="Microsoft YaHei UI" w:cs="Microsoft YaHei UI"/>
          <w:b/>
          <w:bCs/>
          <w:color w:val="002060"/>
          <w:sz w:val="20"/>
          <w:szCs w:val="20"/>
        </w:rPr>
        <w:lastRenderedPageBreak/>
        <w:t xml:space="preserve">Diploma </w:t>
      </w:r>
      <w:r>
        <w:rPr>
          <w:rFonts w:ascii="Microsoft YaHei UI" w:eastAsia="Microsoft YaHei UI" w:hAnsi="Microsoft YaHei UI" w:cs="Microsoft YaHei UI"/>
          <w:color w:val="002060"/>
          <w:sz w:val="20"/>
          <w:szCs w:val="20"/>
        </w:rPr>
        <w:t>in</w:t>
      </w:r>
      <w:r>
        <w:rPr>
          <w:rFonts w:ascii="Microsoft YaHei UI" w:eastAsia="Microsoft YaHei UI" w:hAnsi="Microsoft YaHei UI" w:cs="Microsoft YaHei UI"/>
          <w:b/>
          <w:bCs/>
          <w:color w:val="002060"/>
          <w:sz w:val="20"/>
          <w:szCs w:val="20"/>
        </w:rPr>
        <w:t xml:space="preserve"> Information Technology </w:t>
      </w:r>
      <w:r>
        <w:rPr>
          <w:rFonts w:ascii="Microsoft YaHei UI" w:eastAsia="Microsoft YaHei UI" w:hAnsi="Microsoft YaHei UI" w:cs="Microsoft YaHei UI"/>
          <w:color w:val="002060"/>
          <w:sz w:val="20"/>
          <w:szCs w:val="20"/>
        </w:rPr>
        <w:t>from State Board of Technical Education and Training, Chennai, India</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 xml:space="preserve">First Class with </w:t>
      </w:r>
      <w:r>
        <w:rPr>
          <w:rFonts w:ascii="Microsoft YaHei UI" w:eastAsia="Microsoft YaHei UI" w:hAnsi="Microsoft YaHei UI" w:cs="Microsoft YaHei UI"/>
          <w:b/>
          <w:bCs/>
          <w:color w:val="002060"/>
          <w:sz w:val="20"/>
          <w:szCs w:val="20"/>
        </w:rPr>
        <w:t>Honors |</w:t>
      </w:r>
      <w:r>
        <w:rPr>
          <w:rFonts w:ascii="Microsoft YaHei UI" w:eastAsia="Microsoft YaHei UI" w:hAnsi="Microsoft YaHei UI" w:cs="Microsoft YaHei UI"/>
          <w:color w:val="002060"/>
          <w:sz w:val="20"/>
          <w:szCs w:val="20"/>
        </w:rPr>
        <w:t xml:space="preserve"> Jun 2005-May 2008</w:t>
      </w:r>
    </w:p>
    <w:p w:rsidR="00901A78" w:rsidRDefault="00901A78">
      <w:pPr>
        <w:spacing w:line="326" w:lineRule="exact"/>
        <w:rPr>
          <w:sz w:val="20"/>
          <w:szCs w:val="20"/>
        </w:rPr>
      </w:pPr>
    </w:p>
    <w:p w:rsidR="00901A78" w:rsidRDefault="0025453A">
      <w:pPr>
        <w:rPr>
          <w:sz w:val="20"/>
          <w:szCs w:val="20"/>
        </w:rPr>
      </w:pPr>
      <w:r>
        <w:rPr>
          <w:rFonts w:ascii="Tahoma" w:eastAsia="Tahoma" w:hAnsi="Tahoma" w:cs="Tahoma"/>
          <w:b/>
          <w:bCs/>
          <w:color w:val="002060"/>
          <w:sz w:val="24"/>
          <w:szCs w:val="24"/>
        </w:rPr>
        <w:t>CERTIFICATION</w:t>
      </w:r>
    </w:p>
    <w:p w:rsidR="00901A78" w:rsidRDefault="00901A78">
      <w:pPr>
        <w:spacing w:line="281" w:lineRule="exact"/>
        <w:rPr>
          <w:sz w:val="20"/>
          <w:szCs w:val="20"/>
        </w:rPr>
      </w:pPr>
    </w:p>
    <w:p w:rsidR="00901A78" w:rsidRDefault="0025453A">
      <w:pPr>
        <w:tabs>
          <w:tab w:val="left" w:pos="3580"/>
        </w:tabs>
        <w:spacing w:line="255" w:lineRule="exact"/>
        <w:ind w:left="720"/>
        <w:rPr>
          <w:sz w:val="20"/>
          <w:szCs w:val="20"/>
        </w:rPr>
      </w:pPr>
      <w:r>
        <w:rPr>
          <w:rFonts w:ascii="Microsoft YaHei UI" w:eastAsia="Microsoft YaHei UI" w:hAnsi="Microsoft YaHei UI" w:cs="Microsoft YaHei UI"/>
          <w:b/>
          <w:bCs/>
          <w:color w:val="002060"/>
          <w:sz w:val="20"/>
          <w:szCs w:val="20"/>
        </w:rPr>
        <w:t>Certification on MATLAB</w:t>
      </w:r>
      <w:r>
        <w:rPr>
          <w:sz w:val="20"/>
          <w:szCs w:val="20"/>
        </w:rPr>
        <w:tab/>
      </w:r>
      <w:r>
        <w:rPr>
          <w:rFonts w:ascii="Microsoft YaHei UI" w:eastAsia="Microsoft YaHei UI" w:hAnsi="Microsoft YaHei UI" w:cs="Microsoft YaHei UI"/>
          <w:b/>
          <w:bCs/>
          <w:color w:val="002060"/>
          <w:sz w:val="20"/>
          <w:szCs w:val="20"/>
        </w:rPr>
        <w:t>License Number: LWR150609007</w:t>
      </w:r>
    </w:p>
    <w:p w:rsidR="00901A78" w:rsidRDefault="00901A78">
      <w:pPr>
        <w:spacing w:line="277" w:lineRule="exact"/>
        <w:rPr>
          <w:sz w:val="20"/>
          <w:szCs w:val="20"/>
        </w:rPr>
      </w:pPr>
    </w:p>
    <w:p w:rsidR="00901A78" w:rsidRDefault="0025453A">
      <w:pPr>
        <w:rPr>
          <w:sz w:val="20"/>
          <w:szCs w:val="20"/>
        </w:rPr>
      </w:pPr>
      <w:r>
        <w:rPr>
          <w:rFonts w:ascii="Tahoma" w:eastAsia="Tahoma" w:hAnsi="Tahoma" w:cs="Tahoma"/>
          <w:b/>
          <w:bCs/>
          <w:color w:val="002060"/>
          <w:sz w:val="24"/>
          <w:szCs w:val="24"/>
        </w:rPr>
        <w:t>PROJECTS IN</w:t>
      </w:r>
      <w:r>
        <w:rPr>
          <w:rFonts w:ascii="Tahoma" w:eastAsia="Tahoma" w:hAnsi="Tahoma" w:cs="Tahoma"/>
          <w:b/>
          <w:bCs/>
          <w:color w:val="002060"/>
          <w:sz w:val="24"/>
          <w:szCs w:val="24"/>
        </w:rPr>
        <w:t xml:space="preserve"> GRADUATION</w:t>
      </w:r>
    </w:p>
    <w:p w:rsidR="00901A78" w:rsidRDefault="00901A78">
      <w:pPr>
        <w:spacing w:line="374" w:lineRule="exact"/>
        <w:rPr>
          <w:sz w:val="20"/>
          <w:szCs w:val="20"/>
        </w:rPr>
      </w:pPr>
    </w:p>
    <w:p w:rsidR="00901A78" w:rsidRDefault="0025453A">
      <w:pPr>
        <w:spacing w:line="255" w:lineRule="exact"/>
        <w:rPr>
          <w:sz w:val="20"/>
          <w:szCs w:val="20"/>
        </w:rPr>
      </w:pPr>
      <w:r>
        <w:rPr>
          <w:rFonts w:ascii="Microsoft YaHei UI" w:eastAsia="Microsoft YaHei UI" w:hAnsi="Microsoft YaHei UI" w:cs="Microsoft YaHei UI"/>
          <w:color w:val="002060"/>
          <w:sz w:val="20"/>
          <w:szCs w:val="20"/>
        </w:rPr>
        <w:t>Masters Project</w:t>
      </w:r>
    </w:p>
    <w:p w:rsidR="00901A78" w:rsidRDefault="00901A78">
      <w:pPr>
        <w:spacing w:line="77" w:lineRule="exact"/>
        <w:rPr>
          <w:sz w:val="20"/>
          <w:szCs w:val="20"/>
        </w:rPr>
      </w:pPr>
    </w:p>
    <w:p w:rsidR="00901A78" w:rsidRDefault="0025453A">
      <w:pPr>
        <w:spacing w:line="255" w:lineRule="exact"/>
        <w:rPr>
          <w:sz w:val="20"/>
          <w:szCs w:val="20"/>
        </w:rPr>
      </w:pPr>
      <w:r>
        <w:rPr>
          <w:rFonts w:ascii="Microsoft YaHei UI" w:eastAsia="Microsoft YaHei UI" w:hAnsi="Microsoft YaHei UI" w:cs="Microsoft YaHei UI"/>
          <w:color w:val="002060"/>
          <w:sz w:val="20"/>
          <w:szCs w:val="20"/>
        </w:rPr>
        <w:t xml:space="preserve">Thesis: </w:t>
      </w:r>
      <w:r>
        <w:rPr>
          <w:rFonts w:ascii="Microsoft YaHei UI" w:eastAsia="Microsoft YaHei UI" w:hAnsi="Microsoft YaHei UI" w:cs="Microsoft YaHei UI"/>
          <w:b/>
          <w:bCs/>
          <w:color w:val="002060"/>
          <w:sz w:val="20"/>
          <w:szCs w:val="20"/>
        </w:rPr>
        <w:t>“RESEARCHING ALGORITHMS OF UNMANNED VEHICLE AUTONOMOUS NAVIGATION”</w:t>
      </w:r>
      <w:r>
        <w:rPr>
          <w:rFonts w:ascii="Microsoft YaHei UI" w:eastAsia="Microsoft YaHei UI" w:hAnsi="Microsoft YaHei UI" w:cs="Microsoft YaHei UI"/>
          <w:color w:val="002060"/>
          <w:sz w:val="20"/>
          <w:szCs w:val="20"/>
        </w:rPr>
        <w:t xml:space="preserve"> – XAIDRONE</w:t>
      </w:r>
    </w:p>
    <w:p w:rsidR="00901A78" w:rsidRDefault="00901A78">
      <w:pPr>
        <w:spacing w:line="75" w:lineRule="exact"/>
        <w:rPr>
          <w:sz w:val="20"/>
          <w:szCs w:val="20"/>
        </w:rPr>
      </w:pPr>
    </w:p>
    <w:p w:rsidR="00901A78" w:rsidRDefault="0025453A">
      <w:pPr>
        <w:spacing w:line="255" w:lineRule="exact"/>
        <w:rPr>
          <w:sz w:val="20"/>
          <w:szCs w:val="20"/>
        </w:rPr>
      </w:pPr>
      <w:r>
        <w:rPr>
          <w:rFonts w:ascii="Microsoft YaHei UI" w:eastAsia="Microsoft YaHei UI" w:hAnsi="Microsoft YaHei UI" w:cs="Microsoft YaHei UI"/>
          <w:color w:val="002060"/>
          <w:sz w:val="20"/>
          <w:szCs w:val="20"/>
        </w:rPr>
        <w:t xml:space="preserve">Bachelors Project: </w:t>
      </w:r>
      <w:r>
        <w:rPr>
          <w:rFonts w:ascii="Microsoft YaHei UI" w:eastAsia="Microsoft YaHei UI" w:hAnsi="Microsoft YaHei UI" w:cs="Microsoft YaHei UI"/>
          <w:b/>
          <w:bCs/>
          <w:color w:val="002060"/>
          <w:sz w:val="20"/>
          <w:szCs w:val="20"/>
        </w:rPr>
        <w:t>“HUMANOID ROBOT”</w:t>
      </w:r>
    </w:p>
    <w:p w:rsidR="00901A78" w:rsidRDefault="00901A78">
      <w:pPr>
        <w:sectPr w:rsidR="00901A78">
          <w:pgSz w:w="12240" w:h="15840"/>
          <w:pgMar w:top="760" w:right="720" w:bottom="987" w:left="720" w:header="0" w:footer="0" w:gutter="0"/>
          <w:cols w:space="720" w:equalWidth="0">
            <w:col w:w="10800"/>
          </w:cols>
        </w:sectPr>
      </w:pPr>
    </w:p>
    <w:p w:rsidR="00901A78" w:rsidRDefault="00901A78">
      <w:pPr>
        <w:spacing w:line="306" w:lineRule="exact"/>
        <w:rPr>
          <w:sz w:val="20"/>
          <w:szCs w:val="20"/>
        </w:rPr>
      </w:pPr>
    </w:p>
    <w:p w:rsidR="00901A78" w:rsidRDefault="0025453A">
      <w:pPr>
        <w:rPr>
          <w:sz w:val="20"/>
          <w:szCs w:val="20"/>
        </w:rPr>
      </w:pPr>
      <w:r>
        <w:rPr>
          <w:rFonts w:ascii="Tahoma" w:eastAsia="Tahoma" w:hAnsi="Tahoma" w:cs="Tahoma"/>
          <w:b/>
          <w:bCs/>
          <w:color w:val="002060"/>
          <w:sz w:val="24"/>
          <w:szCs w:val="24"/>
        </w:rPr>
        <w:t>PERSONAL TRAITS</w:t>
      </w:r>
    </w:p>
    <w:p w:rsidR="00901A78" w:rsidRDefault="00901A78">
      <w:pPr>
        <w:spacing w:line="331" w:lineRule="exact"/>
        <w:rPr>
          <w:sz w:val="20"/>
          <w:szCs w:val="20"/>
        </w:rPr>
      </w:pPr>
    </w:p>
    <w:p w:rsidR="00901A78" w:rsidRDefault="0025453A">
      <w:pPr>
        <w:spacing w:line="431" w:lineRule="exact"/>
        <w:ind w:right="160"/>
        <w:rPr>
          <w:sz w:val="20"/>
          <w:szCs w:val="20"/>
        </w:rPr>
      </w:pPr>
      <w:proofErr w:type="gramStart"/>
      <w:r>
        <w:rPr>
          <w:rFonts w:ascii="Microsoft YaHei UI" w:eastAsia="Microsoft YaHei UI" w:hAnsi="Microsoft YaHei UI" w:cs="Microsoft YaHei UI"/>
          <w:b/>
          <w:bCs/>
          <w:color w:val="002060"/>
          <w:sz w:val="20"/>
          <w:szCs w:val="20"/>
        </w:rPr>
        <w:t xml:space="preserve">ENTREPRENEURIAL </w:t>
      </w:r>
      <w:r>
        <w:rPr>
          <w:rFonts w:ascii="Microsoft YaHei UI" w:eastAsia="Microsoft YaHei UI" w:hAnsi="Microsoft YaHei UI" w:cs="Microsoft YaHei UI"/>
          <w:color w:val="002060"/>
          <w:sz w:val="20"/>
          <w:szCs w:val="20"/>
        </w:rPr>
        <w:t>Delivering new ideas.</w:t>
      </w:r>
      <w:proofErr w:type="gramEnd"/>
      <w:r>
        <w:rPr>
          <w:rFonts w:ascii="Microsoft YaHei UI" w:eastAsia="Microsoft YaHei UI" w:hAnsi="Microsoft YaHei UI" w:cs="Microsoft YaHei UI"/>
          <w:b/>
          <w:bCs/>
          <w:color w:val="002060"/>
          <w:sz w:val="20"/>
          <w:szCs w:val="20"/>
        </w:rPr>
        <w:t xml:space="preserve"> HARDWORKING </w:t>
      </w:r>
      <w:r>
        <w:rPr>
          <w:rFonts w:ascii="Microsoft YaHei UI" w:eastAsia="Microsoft YaHei UI" w:hAnsi="Microsoft YaHei UI" w:cs="Microsoft YaHei UI"/>
          <w:color w:val="002060"/>
          <w:sz w:val="20"/>
          <w:szCs w:val="20"/>
        </w:rPr>
        <w:t xml:space="preserve">Work hard to </w:t>
      </w:r>
      <w:r>
        <w:rPr>
          <w:rFonts w:ascii="Microsoft YaHei UI" w:eastAsia="Microsoft YaHei UI" w:hAnsi="Microsoft YaHei UI" w:cs="Microsoft YaHei UI"/>
          <w:color w:val="002060"/>
          <w:sz w:val="20"/>
          <w:szCs w:val="20"/>
        </w:rPr>
        <w:t>reach targets.</w:t>
      </w:r>
      <w:r>
        <w:rPr>
          <w:rFonts w:ascii="Microsoft YaHei UI" w:eastAsia="Microsoft YaHei UI" w:hAnsi="Microsoft YaHei UI" w:cs="Microsoft YaHei UI"/>
          <w:b/>
          <w:bCs/>
          <w:color w:val="002060"/>
          <w:sz w:val="20"/>
          <w:szCs w:val="20"/>
        </w:rPr>
        <w:t xml:space="preserve"> DEDICATED </w:t>
      </w:r>
      <w:r>
        <w:rPr>
          <w:rFonts w:ascii="Microsoft YaHei UI" w:eastAsia="Microsoft YaHei UI" w:hAnsi="Microsoft YaHei UI" w:cs="Microsoft YaHei UI"/>
          <w:color w:val="002060"/>
          <w:sz w:val="20"/>
          <w:szCs w:val="20"/>
        </w:rPr>
        <w:t>Loyal &amp; Dedicated. It’s just What I am.</w:t>
      </w:r>
      <w:r>
        <w:rPr>
          <w:rFonts w:ascii="Microsoft YaHei UI" w:eastAsia="Microsoft YaHei UI" w:hAnsi="Microsoft YaHei UI" w:cs="Microsoft YaHei UI"/>
          <w:b/>
          <w:bCs/>
          <w:color w:val="002060"/>
          <w:sz w:val="20"/>
          <w:szCs w:val="20"/>
        </w:rPr>
        <w:t xml:space="preserve"> SENSE OF HUMOUR </w:t>
      </w:r>
      <w:r>
        <w:rPr>
          <w:rFonts w:ascii="Microsoft YaHei UI" w:eastAsia="Microsoft YaHei UI" w:hAnsi="Microsoft YaHei UI" w:cs="Microsoft YaHei UI"/>
          <w:color w:val="002060"/>
          <w:sz w:val="20"/>
          <w:szCs w:val="20"/>
        </w:rPr>
        <w:t>Work hard, Play Hard</w:t>
      </w:r>
    </w:p>
    <w:p w:rsidR="00901A78" w:rsidRDefault="00901A78">
      <w:pPr>
        <w:spacing w:line="238" w:lineRule="exact"/>
        <w:rPr>
          <w:sz w:val="20"/>
          <w:szCs w:val="20"/>
        </w:rPr>
      </w:pPr>
    </w:p>
    <w:p w:rsidR="00901A78" w:rsidRDefault="0025453A">
      <w:pPr>
        <w:spacing w:line="292" w:lineRule="exact"/>
        <w:ind w:right="580"/>
        <w:rPr>
          <w:sz w:val="20"/>
          <w:szCs w:val="20"/>
        </w:rPr>
      </w:pPr>
      <w:r>
        <w:rPr>
          <w:rFonts w:ascii="Microsoft YaHei UI" w:eastAsia="Microsoft YaHei UI" w:hAnsi="Microsoft YaHei UI" w:cs="Microsoft YaHei UI"/>
          <w:b/>
          <w:bCs/>
          <w:color w:val="002060"/>
          <w:sz w:val="20"/>
          <w:szCs w:val="20"/>
        </w:rPr>
        <w:t xml:space="preserve">CREATIVE DESIGNING </w:t>
      </w:r>
      <w:r>
        <w:rPr>
          <w:rFonts w:ascii="Microsoft YaHei UI" w:eastAsia="Microsoft YaHei UI" w:hAnsi="Microsoft YaHei UI" w:cs="Microsoft YaHei UI"/>
          <w:color w:val="002060"/>
          <w:sz w:val="20"/>
          <w:szCs w:val="20"/>
        </w:rPr>
        <w:t>Able to Mix and Match</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technologies to meet customer needs.</w:t>
      </w:r>
    </w:p>
    <w:p w:rsidR="00901A78" w:rsidRDefault="0025453A">
      <w:pPr>
        <w:spacing w:line="20" w:lineRule="exact"/>
        <w:rPr>
          <w:sz w:val="20"/>
          <w:szCs w:val="20"/>
        </w:rPr>
      </w:pPr>
      <w:r>
        <w:rPr>
          <w:sz w:val="20"/>
          <w:szCs w:val="20"/>
        </w:rPr>
        <w:br w:type="column"/>
      </w:r>
    </w:p>
    <w:p w:rsidR="00901A78" w:rsidRDefault="00901A78">
      <w:pPr>
        <w:spacing w:line="200" w:lineRule="exact"/>
        <w:rPr>
          <w:sz w:val="20"/>
          <w:szCs w:val="20"/>
        </w:rPr>
      </w:pPr>
    </w:p>
    <w:p w:rsidR="00901A78" w:rsidRDefault="00901A78">
      <w:pPr>
        <w:spacing w:line="200" w:lineRule="exact"/>
        <w:rPr>
          <w:sz w:val="20"/>
          <w:szCs w:val="20"/>
        </w:rPr>
      </w:pPr>
    </w:p>
    <w:p w:rsidR="00901A78" w:rsidRDefault="00901A78">
      <w:pPr>
        <w:spacing w:line="200" w:lineRule="exact"/>
        <w:rPr>
          <w:sz w:val="20"/>
          <w:szCs w:val="20"/>
        </w:rPr>
      </w:pPr>
    </w:p>
    <w:p w:rsidR="00901A78" w:rsidRDefault="00901A78">
      <w:pPr>
        <w:spacing w:line="307" w:lineRule="exact"/>
        <w:rPr>
          <w:sz w:val="20"/>
          <w:szCs w:val="20"/>
        </w:rPr>
      </w:pPr>
    </w:p>
    <w:p w:rsidR="00901A78" w:rsidRDefault="0025453A">
      <w:pPr>
        <w:spacing w:line="305" w:lineRule="exact"/>
        <w:ind w:right="20"/>
        <w:rPr>
          <w:sz w:val="20"/>
          <w:szCs w:val="20"/>
        </w:rPr>
      </w:pPr>
      <w:r>
        <w:rPr>
          <w:rFonts w:ascii="Microsoft YaHei UI" w:eastAsia="Microsoft YaHei UI" w:hAnsi="Microsoft YaHei UI" w:cs="Microsoft YaHei UI"/>
          <w:b/>
          <w:bCs/>
          <w:color w:val="002060"/>
          <w:sz w:val="20"/>
          <w:szCs w:val="20"/>
        </w:rPr>
        <w:t xml:space="preserve">REVENUE &amp; TIME SAVING </w:t>
      </w:r>
      <w:r>
        <w:rPr>
          <w:rFonts w:ascii="Microsoft YaHei UI" w:eastAsia="Microsoft YaHei UI" w:hAnsi="Microsoft YaHei UI" w:cs="Microsoft YaHei UI"/>
          <w:color w:val="002060"/>
          <w:sz w:val="20"/>
          <w:szCs w:val="20"/>
        </w:rPr>
        <w:t>Helped the company in</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 xml:space="preserve">defining workflow which </w:t>
      </w:r>
      <w:r>
        <w:rPr>
          <w:rFonts w:ascii="Microsoft YaHei UI" w:eastAsia="Microsoft YaHei UI" w:hAnsi="Microsoft YaHei UI" w:cs="Microsoft YaHei UI"/>
          <w:color w:val="002060"/>
          <w:sz w:val="20"/>
          <w:szCs w:val="20"/>
        </w:rPr>
        <w:t>in turn reflected as revenue and time saving process.</w:t>
      </w:r>
    </w:p>
    <w:p w:rsidR="00901A78" w:rsidRDefault="00901A78">
      <w:pPr>
        <w:spacing w:line="235" w:lineRule="exact"/>
        <w:rPr>
          <w:sz w:val="20"/>
          <w:szCs w:val="20"/>
        </w:rPr>
      </w:pPr>
    </w:p>
    <w:p w:rsidR="00901A78" w:rsidRDefault="0025453A">
      <w:pPr>
        <w:spacing w:line="305" w:lineRule="exact"/>
        <w:ind w:right="560"/>
        <w:rPr>
          <w:sz w:val="20"/>
          <w:szCs w:val="20"/>
        </w:rPr>
      </w:pPr>
      <w:r>
        <w:rPr>
          <w:rFonts w:ascii="Microsoft YaHei UI" w:eastAsia="Microsoft YaHei UI" w:hAnsi="Microsoft YaHei UI" w:cs="Microsoft YaHei UI"/>
          <w:b/>
          <w:bCs/>
          <w:color w:val="002060"/>
          <w:sz w:val="20"/>
          <w:szCs w:val="20"/>
        </w:rPr>
        <w:t xml:space="preserve">MOTIVATION </w:t>
      </w:r>
      <w:r>
        <w:rPr>
          <w:rFonts w:ascii="Microsoft YaHei UI" w:eastAsia="Microsoft YaHei UI" w:hAnsi="Microsoft YaHei UI" w:cs="Microsoft YaHei UI"/>
          <w:color w:val="002060"/>
          <w:sz w:val="20"/>
          <w:szCs w:val="20"/>
        </w:rPr>
        <w:t>Always been keen in motivating</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colleagues to meet demanding engineering conditions</w:t>
      </w:r>
    </w:p>
    <w:p w:rsidR="00901A78" w:rsidRDefault="00901A78">
      <w:pPr>
        <w:spacing w:line="678" w:lineRule="exact"/>
        <w:rPr>
          <w:sz w:val="20"/>
          <w:szCs w:val="20"/>
        </w:rPr>
      </w:pPr>
    </w:p>
    <w:p w:rsidR="00901A78" w:rsidRDefault="00901A78">
      <w:pPr>
        <w:sectPr w:rsidR="00901A78">
          <w:type w:val="continuous"/>
          <w:pgSz w:w="12240" w:h="15840"/>
          <w:pgMar w:top="760" w:right="720" w:bottom="987" w:left="720" w:header="0" w:footer="0" w:gutter="0"/>
          <w:cols w:num="2" w:space="720" w:equalWidth="0">
            <w:col w:w="5040" w:space="720"/>
            <w:col w:w="5040"/>
          </w:cols>
        </w:sectPr>
      </w:pPr>
    </w:p>
    <w:p w:rsidR="00901A78" w:rsidRDefault="00901A78">
      <w:pPr>
        <w:spacing w:line="76" w:lineRule="exact"/>
        <w:rPr>
          <w:sz w:val="20"/>
          <w:szCs w:val="20"/>
        </w:rPr>
      </w:pPr>
    </w:p>
    <w:p w:rsidR="00901A78" w:rsidRDefault="0025453A">
      <w:pPr>
        <w:rPr>
          <w:sz w:val="20"/>
          <w:szCs w:val="20"/>
        </w:rPr>
      </w:pPr>
      <w:r>
        <w:rPr>
          <w:rFonts w:ascii="Tahoma" w:eastAsia="Tahoma" w:hAnsi="Tahoma" w:cs="Tahoma"/>
          <w:b/>
          <w:bCs/>
          <w:color w:val="002060"/>
          <w:sz w:val="24"/>
          <w:szCs w:val="24"/>
        </w:rPr>
        <w:t>OTHER ACHIEVEMENTS</w:t>
      </w:r>
    </w:p>
    <w:p w:rsidR="00901A78" w:rsidRDefault="00901A78">
      <w:pPr>
        <w:spacing w:line="281" w:lineRule="exact"/>
        <w:rPr>
          <w:sz w:val="20"/>
          <w:szCs w:val="20"/>
        </w:rPr>
      </w:pPr>
    </w:p>
    <w:p w:rsidR="00901A78" w:rsidRDefault="0025453A">
      <w:pPr>
        <w:numPr>
          <w:ilvl w:val="0"/>
          <w:numId w:val="12"/>
        </w:numPr>
        <w:tabs>
          <w:tab w:val="left" w:pos="720"/>
        </w:tabs>
        <w:spacing w:line="255" w:lineRule="exact"/>
        <w:ind w:left="720" w:hanging="360"/>
        <w:rPr>
          <w:rFonts w:eastAsia="Times New Roman"/>
          <w:color w:val="002060"/>
          <w:sz w:val="20"/>
          <w:szCs w:val="20"/>
        </w:rPr>
      </w:pPr>
      <w:r>
        <w:rPr>
          <w:rFonts w:ascii="Microsoft YaHei UI" w:eastAsia="Microsoft YaHei UI" w:hAnsi="Microsoft YaHei UI" w:cs="Microsoft YaHei UI"/>
          <w:b/>
          <w:bCs/>
          <w:color w:val="002060"/>
          <w:sz w:val="20"/>
          <w:szCs w:val="20"/>
        </w:rPr>
        <w:t xml:space="preserve">Published  international  Research  Paper  at  XVI  </w:t>
      </w:r>
      <w:r>
        <w:rPr>
          <w:rFonts w:ascii="Microsoft YaHei UI" w:eastAsia="Microsoft YaHei UI" w:hAnsi="Microsoft YaHei UI" w:cs="Microsoft YaHei UI"/>
          <w:b/>
          <w:bCs/>
          <w:color w:val="002060"/>
          <w:sz w:val="20"/>
          <w:szCs w:val="20"/>
        </w:rPr>
        <w:t>International  Youth  Scientific  and  Practical</w:t>
      </w:r>
    </w:p>
    <w:p w:rsidR="00901A78" w:rsidRDefault="00901A78">
      <w:pPr>
        <w:spacing w:line="76" w:lineRule="exact"/>
        <w:rPr>
          <w:rFonts w:eastAsia="Times New Roman"/>
          <w:color w:val="002060"/>
          <w:sz w:val="20"/>
          <w:szCs w:val="20"/>
        </w:rPr>
      </w:pPr>
    </w:p>
    <w:p w:rsidR="00901A78" w:rsidRDefault="0025453A">
      <w:pPr>
        <w:spacing w:line="292" w:lineRule="exact"/>
        <w:ind w:left="720"/>
        <w:rPr>
          <w:rFonts w:eastAsia="Times New Roman"/>
          <w:color w:val="002060"/>
          <w:sz w:val="20"/>
          <w:szCs w:val="20"/>
        </w:rPr>
      </w:pPr>
      <w:r>
        <w:rPr>
          <w:rFonts w:ascii="Microsoft YaHei UI" w:eastAsia="Microsoft YaHei UI" w:hAnsi="Microsoft YaHei UI" w:cs="Microsoft YaHei UI"/>
          <w:b/>
          <w:bCs/>
          <w:color w:val="002060"/>
          <w:sz w:val="20"/>
          <w:szCs w:val="20"/>
        </w:rPr>
        <w:t xml:space="preserve">Conference “Human and Space” </w:t>
      </w:r>
      <w:r>
        <w:rPr>
          <w:rFonts w:ascii="Microsoft YaHei UI" w:eastAsia="Microsoft YaHei UI" w:hAnsi="Microsoft YaHei UI" w:cs="Microsoft YaHei UI"/>
          <w:color w:val="002060"/>
          <w:sz w:val="20"/>
          <w:szCs w:val="20"/>
        </w:rPr>
        <w:t>–</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2014 held at National Aerospace Educational Center of Youth,</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 xml:space="preserve">Dnepropetrovsk, Ukraine, </w:t>
      </w:r>
      <w:r>
        <w:rPr>
          <w:rFonts w:ascii="Microsoft YaHei UI" w:eastAsia="Microsoft YaHei UI" w:hAnsi="Microsoft YaHei UI" w:cs="Microsoft YaHei UI"/>
          <w:b/>
          <w:bCs/>
          <w:color w:val="002060"/>
          <w:sz w:val="20"/>
          <w:szCs w:val="20"/>
        </w:rPr>
        <w:t>Eastern Europe</w:t>
      </w:r>
      <w:r>
        <w:rPr>
          <w:rFonts w:ascii="Microsoft YaHei UI" w:eastAsia="Microsoft YaHei UI" w:hAnsi="Microsoft YaHei UI" w:cs="Microsoft YaHei UI"/>
          <w:color w:val="002060"/>
          <w:sz w:val="20"/>
          <w:szCs w:val="20"/>
        </w:rPr>
        <w:t>.</w:t>
      </w:r>
    </w:p>
    <w:p w:rsidR="00901A78" w:rsidRDefault="00901A78">
      <w:pPr>
        <w:spacing w:line="318" w:lineRule="exact"/>
        <w:rPr>
          <w:rFonts w:eastAsia="Times New Roman"/>
          <w:color w:val="002060"/>
          <w:sz w:val="20"/>
          <w:szCs w:val="20"/>
        </w:rPr>
      </w:pPr>
    </w:p>
    <w:p w:rsidR="00901A78" w:rsidRDefault="0025453A">
      <w:pPr>
        <w:numPr>
          <w:ilvl w:val="0"/>
          <w:numId w:val="12"/>
        </w:numPr>
        <w:tabs>
          <w:tab w:val="left" w:pos="720"/>
        </w:tabs>
        <w:spacing w:line="255" w:lineRule="exact"/>
        <w:ind w:left="720" w:hanging="360"/>
        <w:rPr>
          <w:rFonts w:eastAsia="Times New Roman"/>
          <w:color w:val="002060"/>
          <w:sz w:val="20"/>
          <w:szCs w:val="20"/>
        </w:rPr>
      </w:pPr>
      <w:r>
        <w:rPr>
          <w:rFonts w:ascii="Microsoft YaHei UI" w:eastAsia="Microsoft YaHei UI" w:hAnsi="Microsoft YaHei UI" w:cs="Microsoft YaHei UI"/>
          <w:b/>
          <w:bCs/>
          <w:color w:val="002060"/>
          <w:sz w:val="20"/>
          <w:szCs w:val="20"/>
        </w:rPr>
        <w:t>Graduated as the best Master’s student achieving Honors degree (“Graduat</w:t>
      </w:r>
      <w:r>
        <w:rPr>
          <w:rFonts w:ascii="Microsoft YaHei UI" w:eastAsia="Microsoft YaHei UI" w:hAnsi="Microsoft YaHei UI" w:cs="Microsoft YaHei UI"/>
          <w:b/>
          <w:bCs/>
          <w:color w:val="002060"/>
          <w:sz w:val="20"/>
          <w:szCs w:val="20"/>
        </w:rPr>
        <w:t>ed summa cum laude")</w:t>
      </w:r>
    </w:p>
    <w:p w:rsidR="00901A78" w:rsidRDefault="00901A78">
      <w:pPr>
        <w:spacing w:line="76" w:lineRule="exact"/>
        <w:rPr>
          <w:rFonts w:eastAsia="Times New Roman"/>
          <w:color w:val="002060"/>
          <w:sz w:val="20"/>
          <w:szCs w:val="20"/>
        </w:rPr>
      </w:pPr>
    </w:p>
    <w:p w:rsidR="00901A78" w:rsidRDefault="0025453A">
      <w:pPr>
        <w:spacing w:line="292" w:lineRule="exact"/>
        <w:ind w:left="720"/>
        <w:rPr>
          <w:rFonts w:eastAsia="Times New Roman"/>
          <w:color w:val="002060"/>
          <w:sz w:val="20"/>
          <w:szCs w:val="20"/>
        </w:rPr>
      </w:pPr>
      <w:r>
        <w:rPr>
          <w:rFonts w:ascii="Microsoft YaHei UI" w:eastAsia="Microsoft YaHei UI" w:hAnsi="Microsoft YaHei UI" w:cs="Microsoft YaHei UI"/>
          <w:b/>
          <w:bCs/>
          <w:color w:val="002060"/>
          <w:sz w:val="20"/>
          <w:szCs w:val="20"/>
        </w:rPr>
        <w:t xml:space="preserve">&amp; Awards </w:t>
      </w:r>
      <w:r>
        <w:rPr>
          <w:rFonts w:ascii="Microsoft YaHei UI" w:eastAsia="Microsoft YaHei UI" w:hAnsi="Microsoft YaHei UI" w:cs="Microsoft YaHei UI"/>
          <w:color w:val="002060"/>
          <w:sz w:val="20"/>
          <w:szCs w:val="20"/>
        </w:rPr>
        <w:t>from National Aerospace University</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w:t>
      </w:r>
      <w:r>
        <w:rPr>
          <w:rFonts w:ascii="Microsoft YaHei UI" w:eastAsia="Microsoft YaHei UI" w:hAnsi="Microsoft YaHei UI" w:cs="Microsoft YaHei UI"/>
          <w:b/>
          <w:bCs/>
          <w:color w:val="002060"/>
          <w:sz w:val="20"/>
          <w:szCs w:val="20"/>
        </w:rPr>
        <w:t xml:space="preserve"> </w:t>
      </w:r>
      <w:r>
        <w:rPr>
          <w:rFonts w:ascii="Microsoft YaHei UI" w:eastAsia="Microsoft YaHei UI" w:hAnsi="Microsoft YaHei UI" w:cs="Microsoft YaHei UI"/>
          <w:color w:val="002060"/>
          <w:sz w:val="20"/>
          <w:szCs w:val="20"/>
        </w:rPr>
        <w:t>"Kharkiv Aviation Institute"(KhAI), Kharkiv, Ukraine,</w:t>
      </w:r>
      <w:r>
        <w:rPr>
          <w:rFonts w:ascii="Microsoft YaHei UI" w:eastAsia="Microsoft YaHei UI" w:hAnsi="Microsoft YaHei UI" w:cs="Microsoft YaHei UI"/>
          <w:b/>
          <w:bCs/>
          <w:color w:val="002060"/>
          <w:sz w:val="20"/>
          <w:szCs w:val="20"/>
        </w:rPr>
        <w:t xml:space="preserve"> Eastern Europe </w:t>
      </w:r>
      <w:r>
        <w:rPr>
          <w:rFonts w:ascii="Microsoft YaHei UI" w:eastAsia="Microsoft YaHei UI" w:hAnsi="Microsoft YaHei UI" w:cs="Microsoft YaHei UI"/>
          <w:color w:val="002060"/>
          <w:sz w:val="20"/>
          <w:szCs w:val="20"/>
        </w:rPr>
        <w:t>in June 2014</w:t>
      </w:r>
    </w:p>
    <w:p w:rsidR="00901A78" w:rsidRDefault="00901A78">
      <w:pPr>
        <w:spacing w:line="279" w:lineRule="exact"/>
        <w:rPr>
          <w:sz w:val="20"/>
          <w:szCs w:val="20"/>
        </w:rPr>
      </w:pPr>
    </w:p>
    <w:p w:rsidR="00901A78" w:rsidRDefault="0025453A">
      <w:pPr>
        <w:rPr>
          <w:sz w:val="20"/>
          <w:szCs w:val="20"/>
        </w:rPr>
      </w:pPr>
      <w:r>
        <w:rPr>
          <w:rFonts w:ascii="Tahoma" w:eastAsia="Tahoma" w:hAnsi="Tahoma" w:cs="Tahoma"/>
          <w:b/>
          <w:bCs/>
          <w:color w:val="002060"/>
          <w:sz w:val="24"/>
          <w:szCs w:val="24"/>
        </w:rPr>
        <w:t>LANGUAGES</w:t>
      </w:r>
    </w:p>
    <w:p w:rsidR="00901A78" w:rsidRDefault="00901A78">
      <w:pPr>
        <w:spacing w:line="34" w:lineRule="exact"/>
        <w:rPr>
          <w:sz w:val="20"/>
          <w:szCs w:val="20"/>
        </w:rPr>
      </w:pPr>
    </w:p>
    <w:p w:rsidR="00901A78" w:rsidRDefault="0025453A">
      <w:pPr>
        <w:tabs>
          <w:tab w:val="left" w:pos="2300"/>
          <w:tab w:val="left" w:pos="4780"/>
          <w:tab w:val="left" w:pos="6500"/>
          <w:tab w:val="left" w:pos="8780"/>
        </w:tabs>
        <w:ind w:left="240"/>
        <w:rPr>
          <w:sz w:val="20"/>
          <w:szCs w:val="20"/>
        </w:rPr>
      </w:pPr>
      <w:r>
        <w:rPr>
          <w:rFonts w:ascii="Arial" w:eastAsia="Arial" w:hAnsi="Arial" w:cs="Arial"/>
          <w:color w:val="002060"/>
        </w:rPr>
        <w:t>۰</w:t>
      </w:r>
      <w:r>
        <w:rPr>
          <w:rFonts w:ascii="Microsoft Tai Le" w:eastAsia="Microsoft Tai Le" w:hAnsi="Microsoft Tai Le" w:cs="Microsoft Tai Le"/>
          <w:b/>
          <w:bCs/>
          <w:color w:val="002060"/>
        </w:rPr>
        <w:t>Tamil</w:t>
      </w:r>
      <w:r>
        <w:rPr>
          <w:rFonts w:ascii="Arial" w:eastAsia="Arial" w:hAnsi="Arial" w:cs="Arial"/>
          <w:color w:val="002060"/>
        </w:rPr>
        <w:t xml:space="preserve"> </w:t>
      </w:r>
      <w:r>
        <w:rPr>
          <w:rFonts w:ascii="Microsoft Tai Le" w:eastAsia="Microsoft Tai Le" w:hAnsi="Microsoft Tai Le" w:cs="Microsoft Tai Le"/>
          <w:color w:val="002060"/>
        </w:rPr>
        <w:t>(Advanced)</w:t>
      </w:r>
      <w:r>
        <w:rPr>
          <w:rFonts w:ascii="Arial" w:eastAsia="Arial" w:hAnsi="Arial" w:cs="Arial"/>
          <w:color w:val="002060"/>
        </w:rPr>
        <w:tab/>
      </w:r>
      <w:r>
        <w:rPr>
          <w:rFonts w:ascii="Arial" w:eastAsia="Arial" w:hAnsi="Arial" w:cs="Arial"/>
          <w:color w:val="002060"/>
        </w:rPr>
        <w:t>۰</w:t>
      </w:r>
      <w:r>
        <w:rPr>
          <w:rFonts w:ascii="Microsoft Tai Le" w:eastAsia="Microsoft Tai Le" w:hAnsi="Microsoft Tai Le" w:cs="Microsoft Tai Le"/>
          <w:b/>
          <w:bCs/>
          <w:color w:val="002060"/>
        </w:rPr>
        <w:t>English</w:t>
      </w:r>
      <w:r>
        <w:rPr>
          <w:rFonts w:ascii="Arial" w:eastAsia="Arial" w:hAnsi="Arial" w:cs="Arial"/>
          <w:color w:val="002060"/>
        </w:rPr>
        <w:t xml:space="preserve"> </w:t>
      </w:r>
      <w:r>
        <w:rPr>
          <w:rFonts w:ascii="Microsoft Tai Le" w:eastAsia="Microsoft Tai Le" w:hAnsi="Microsoft Tai Le" w:cs="Microsoft Tai Le"/>
          <w:color w:val="002060"/>
        </w:rPr>
        <w:t>(Intermediate)</w:t>
      </w:r>
      <w:r>
        <w:rPr>
          <w:rFonts w:ascii="Arial" w:eastAsia="Arial" w:hAnsi="Arial" w:cs="Arial"/>
          <w:color w:val="002060"/>
        </w:rPr>
        <w:tab/>
      </w:r>
      <w:r>
        <w:rPr>
          <w:rFonts w:ascii="Arial" w:eastAsia="Arial" w:hAnsi="Arial" w:cs="Arial"/>
          <w:color w:val="002060"/>
        </w:rPr>
        <w:t>۰</w:t>
      </w:r>
      <w:r>
        <w:rPr>
          <w:rFonts w:ascii="Microsoft Tai Le" w:eastAsia="Microsoft Tai Le" w:hAnsi="Microsoft Tai Le" w:cs="Microsoft Tai Le"/>
          <w:b/>
          <w:bCs/>
          <w:color w:val="002060"/>
        </w:rPr>
        <w:t>Hindi</w:t>
      </w:r>
      <w:r>
        <w:rPr>
          <w:rFonts w:ascii="Arial" w:eastAsia="Arial" w:hAnsi="Arial" w:cs="Arial"/>
          <w:color w:val="002060"/>
        </w:rPr>
        <w:t xml:space="preserve"> </w:t>
      </w:r>
      <w:r>
        <w:rPr>
          <w:rFonts w:ascii="Microsoft Tai Le" w:eastAsia="Microsoft Tai Le" w:hAnsi="Microsoft Tai Le" w:cs="Microsoft Tai Le"/>
          <w:color w:val="002060"/>
        </w:rPr>
        <w:t>(Novice)</w:t>
      </w:r>
      <w:r>
        <w:rPr>
          <w:rFonts w:ascii="Arial" w:eastAsia="Arial" w:hAnsi="Arial" w:cs="Arial"/>
          <w:color w:val="002060"/>
        </w:rPr>
        <w:tab/>
      </w:r>
      <w:r>
        <w:rPr>
          <w:rFonts w:ascii="Arial" w:eastAsia="Arial" w:hAnsi="Arial" w:cs="Arial"/>
          <w:color w:val="002060"/>
        </w:rPr>
        <w:t>۰</w:t>
      </w:r>
      <w:r>
        <w:rPr>
          <w:rFonts w:ascii="Microsoft Tai Le" w:eastAsia="Microsoft Tai Le" w:hAnsi="Microsoft Tai Le" w:cs="Microsoft Tai Le"/>
          <w:b/>
          <w:bCs/>
          <w:color w:val="002060"/>
        </w:rPr>
        <w:t>Malayalam</w:t>
      </w:r>
      <w:r>
        <w:rPr>
          <w:rFonts w:ascii="Arial" w:eastAsia="Arial" w:hAnsi="Arial" w:cs="Arial"/>
          <w:color w:val="002060"/>
        </w:rPr>
        <w:t xml:space="preserve"> </w:t>
      </w:r>
      <w:r>
        <w:rPr>
          <w:rFonts w:ascii="Microsoft Tai Le" w:eastAsia="Microsoft Tai Le" w:hAnsi="Microsoft Tai Le" w:cs="Microsoft Tai Le"/>
          <w:color w:val="002060"/>
        </w:rPr>
        <w:t>(Novice)</w:t>
      </w:r>
      <w:r>
        <w:rPr>
          <w:rFonts w:ascii="Arial" w:eastAsia="Arial" w:hAnsi="Arial" w:cs="Arial"/>
          <w:color w:val="002060"/>
        </w:rPr>
        <w:tab/>
      </w:r>
      <w:r>
        <w:rPr>
          <w:rFonts w:ascii="Arial" w:eastAsia="Arial" w:hAnsi="Arial" w:cs="Arial"/>
          <w:color w:val="002060"/>
        </w:rPr>
        <w:t>۰</w:t>
      </w:r>
      <w:r>
        <w:rPr>
          <w:rFonts w:ascii="Microsoft Tai Le" w:eastAsia="Microsoft Tai Le" w:hAnsi="Microsoft Tai Le" w:cs="Microsoft Tai Le"/>
          <w:b/>
          <w:bCs/>
          <w:color w:val="002060"/>
        </w:rPr>
        <w:t>Russian</w:t>
      </w:r>
      <w:r>
        <w:rPr>
          <w:rFonts w:ascii="Arial" w:eastAsia="Arial" w:hAnsi="Arial" w:cs="Arial"/>
          <w:color w:val="002060"/>
        </w:rPr>
        <w:t xml:space="preserve"> </w:t>
      </w:r>
      <w:r>
        <w:rPr>
          <w:rFonts w:ascii="Microsoft Tai Le" w:eastAsia="Microsoft Tai Le" w:hAnsi="Microsoft Tai Le" w:cs="Microsoft Tai Le"/>
          <w:color w:val="002060"/>
        </w:rPr>
        <w:t>(Novice)</w:t>
      </w:r>
    </w:p>
    <w:p w:rsidR="00901A78" w:rsidRDefault="00901A78">
      <w:pPr>
        <w:spacing w:line="266" w:lineRule="exact"/>
        <w:rPr>
          <w:sz w:val="20"/>
          <w:szCs w:val="20"/>
        </w:rPr>
      </w:pPr>
    </w:p>
    <w:p w:rsidR="00901A78" w:rsidRDefault="0025453A">
      <w:pPr>
        <w:rPr>
          <w:sz w:val="20"/>
          <w:szCs w:val="20"/>
        </w:rPr>
      </w:pPr>
      <w:r>
        <w:rPr>
          <w:rFonts w:ascii="Tahoma" w:eastAsia="Tahoma" w:hAnsi="Tahoma" w:cs="Tahoma"/>
          <w:b/>
          <w:bCs/>
          <w:color w:val="002060"/>
          <w:sz w:val="24"/>
          <w:szCs w:val="24"/>
        </w:rPr>
        <w:t>PERSONAL INFORMATION</w:t>
      </w:r>
    </w:p>
    <w:p w:rsidR="00901A78" w:rsidRDefault="00901A78">
      <w:pPr>
        <w:spacing w:line="55" w:lineRule="exact"/>
        <w:rPr>
          <w:sz w:val="20"/>
          <w:szCs w:val="20"/>
        </w:rPr>
      </w:pPr>
    </w:p>
    <w:tbl>
      <w:tblPr>
        <w:tblW w:w="0" w:type="auto"/>
        <w:tblInd w:w="720" w:type="dxa"/>
        <w:tblLayout w:type="fixed"/>
        <w:tblCellMar>
          <w:left w:w="0" w:type="dxa"/>
          <w:right w:w="0" w:type="dxa"/>
        </w:tblCellMar>
        <w:tblLook w:val="04A0"/>
      </w:tblPr>
      <w:tblGrid>
        <w:gridCol w:w="1860"/>
        <w:gridCol w:w="700"/>
        <w:gridCol w:w="1580"/>
        <w:gridCol w:w="5220"/>
      </w:tblGrid>
      <w:tr w:rsidR="00901A78">
        <w:trPr>
          <w:trHeight w:val="242"/>
        </w:trPr>
        <w:tc>
          <w:tcPr>
            <w:tcW w:w="1860" w:type="dxa"/>
            <w:vAlign w:val="bottom"/>
          </w:tcPr>
          <w:p w:rsidR="00901A78" w:rsidRDefault="0025453A">
            <w:pPr>
              <w:rPr>
                <w:sz w:val="20"/>
                <w:szCs w:val="20"/>
              </w:rPr>
            </w:pPr>
            <w:r>
              <w:rPr>
                <w:rFonts w:ascii="Arial Nova" w:eastAsia="Arial Nova" w:hAnsi="Arial Nova" w:cs="Arial Nova"/>
                <w:color w:val="002060"/>
                <w:sz w:val="20"/>
                <w:szCs w:val="20"/>
              </w:rPr>
              <w:t>Date of Birth</w:t>
            </w:r>
          </w:p>
        </w:tc>
        <w:tc>
          <w:tcPr>
            <w:tcW w:w="700" w:type="dxa"/>
            <w:vAlign w:val="bottom"/>
          </w:tcPr>
          <w:p w:rsidR="00901A78" w:rsidRDefault="0025453A">
            <w:pPr>
              <w:ind w:right="240"/>
              <w:jc w:val="right"/>
              <w:rPr>
                <w:sz w:val="20"/>
                <w:szCs w:val="20"/>
              </w:rPr>
            </w:pPr>
            <w:r>
              <w:rPr>
                <w:rFonts w:ascii="Arial Nova" w:eastAsia="Arial Nova" w:hAnsi="Arial Nova" w:cs="Arial Nova"/>
                <w:color w:val="002060"/>
                <w:sz w:val="20"/>
                <w:szCs w:val="20"/>
              </w:rPr>
              <w:t>:</w:t>
            </w:r>
          </w:p>
        </w:tc>
        <w:tc>
          <w:tcPr>
            <w:tcW w:w="6800" w:type="dxa"/>
            <w:gridSpan w:val="2"/>
            <w:vAlign w:val="bottom"/>
          </w:tcPr>
          <w:p w:rsidR="00901A78" w:rsidRDefault="0025453A">
            <w:pPr>
              <w:ind w:left="320"/>
              <w:rPr>
                <w:sz w:val="20"/>
                <w:szCs w:val="20"/>
              </w:rPr>
            </w:pPr>
            <w:r>
              <w:rPr>
                <w:rFonts w:ascii="Arial Nova" w:eastAsia="Arial Nova" w:hAnsi="Arial Nova" w:cs="Arial Nova"/>
                <w:color w:val="002060"/>
                <w:sz w:val="20"/>
                <w:szCs w:val="20"/>
              </w:rPr>
              <w:t>4</w:t>
            </w:r>
            <w:r>
              <w:rPr>
                <w:rFonts w:ascii="Arial Nova" w:eastAsia="Arial Nova" w:hAnsi="Arial Nova" w:cs="Arial Nova"/>
                <w:color w:val="002060"/>
                <w:sz w:val="12"/>
                <w:szCs w:val="12"/>
              </w:rPr>
              <w:t>th</w:t>
            </w:r>
            <w:r>
              <w:rPr>
                <w:rFonts w:ascii="Arial Nova" w:eastAsia="Arial Nova" w:hAnsi="Arial Nova" w:cs="Arial Nova"/>
                <w:color w:val="002060"/>
                <w:sz w:val="20"/>
                <w:szCs w:val="20"/>
              </w:rPr>
              <w:t xml:space="preserve"> January 1990</w:t>
            </w:r>
          </w:p>
        </w:tc>
      </w:tr>
      <w:tr w:rsidR="00901A78">
        <w:trPr>
          <w:trHeight w:val="242"/>
        </w:trPr>
        <w:tc>
          <w:tcPr>
            <w:tcW w:w="1860" w:type="dxa"/>
            <w:vAlign w:val="bottom"/>
          </w:tcPr>
          <w:p w:rsidR="00901A78" w:rsidRDefault="0025453A">
            <w:pPr>
              <w:rPr>
                <w:sz w:val="20"/>
                <w:szCs w:val="20"/>
              </w:rPr>
            </w:pPr>
            <w:r>
              <w:rPr>
                <w:rFonts w:ascii="Arial Nova" w:eastAsia="Arial Nova" w:hAnsi="Arial Nova" w:cs="Arial Nova"/>
                <w:color w:val="002060"/>
                <w:sz w:val="20"/>
                <w:szCs w:val="20"/>
              </w:rPr>
              <w:t>Gender</w:t>
            </w:r>
          </w:p>
        </w:tc>
        <w:tc>
          <w:tcPr>
            <w:tcW w:w="700" w:type="dxa"/>
            <w:vAlign w:val="bottom"/>
          </w:tcPr>
          <w:p w:rsidR="00901A78" w:rsidRDefault="0025453A">
            <w:pPr>
              <w:ind w:right="240"/>
              <w:jc w:val="right"/>
              <w:rPr>
                <w:sz w:val="20"/>
                <w:szCs w:val="20"/>
              </w:rPr>
            </w:pPr>
            <w:r>
              <w:rPr>
                <w:rFonts w:ascii="Arial Nova" w:eastAsia="Arial Nova" w:hAnsi="Arial Nova" w:cs="Arial Nova"/>
                <w:color w:val="002060"/>
                <w:sz w:val="20"/>
                <w:szCs w:val="20"/>
              </w:rPr>
              <w:t>:</w:t>
            </w:r>
          </w:p>
        </w:tc>
        <w:tc>
          <w:tcPr>
            <w:tcW w:w="1580" w:type="dxa"/>
            <w:vAlign w:val="bottom"/>
          </w:tcPr>
          <w:p w:rsidR="00901A78" w:rsidRDefault="0025453A">
            <w:pPr>
              <w:ind w:left="320"/>
              <w:rPr>
                <w:sz w:val="20"/>
                <w:szCs w:val="20"/>
              </w:rPr>
            </w:pPr>
            <w:r>
              <w:rPr>
                <w:rFonts w:ascii="Arial Nova" w:eastAsia="Arial Nova" w:hAnsi="Arial Nova" w:cs="Arial Nova"/>
                <w:color w:val="002060"/>
                <w:sz w:val="20"/>
                <w:szCs w:val="20"/>
              </w:rPr>
              <w:t>Male</w:t>
            </w:r>
          </w:p>
        </w:tc>
        <w:tc>
          <w:tcPr>
            <w:tcW w:w="5220" w:type="dxa"/>
            <w:vAlign w:val="bottom"/>
          </w:tcPr>
          <w:p w:rsidR="00901A78" w:rsidRDefault="00901A78">
            <w:pPr>
              <w:rPr>
                <w:sz w:val="21"/>
                <w:szCs w:val="21"/>
              </w:rPr>
            </w:pPr>
          </w:p>
        </w:tc>
      </w:tr>
      <w:tr w:rsidR="00901A78">
        <w:trPr>
          <w:trHeight w:val="242"/>
        </w:trPr>
        <w:tc>
          <w:tcPr>
            <w:tcW w:w="1860" w:type="dxa"/>
            <w:vAlign w:val="bottom"/>
          </w:tcPr>
          <w:p w:rsidR="00901A78" w:rsidRDefault="0025453A">
            <w:pPr>
              <w:rPr>
                <w:sz w:val="20"/>
                <w:szCs w:val="20"/>
              </w:rPr>
            </w:pPr>
            <w:r>
              <w:rPr>
                <w:rFonts w:ascii="Arial Nova" w:eastAsia="Arial Nova" w:hAnsi="Arial Nova" w:cs="Arial Nova"/>
                <w:color w:val="002060"/>
                <w:sz w:val="20"/>
                <w:szCs w:val="20"/>
              </w:rPr>
              <w:t>Nationality</w:t>
            </w:r>
          </w:p>
        </w:tc>
        <w:tc>
          <w:tcPr>
            <w:tcW w:w="700" w:type="dxa"/>
            <w:vAlign w:val="bottom"/>
          </w:tcPr>
          <w:p w:rsidR="00901A78" w:rsidRDefault="0025453A">
            <w:pPr>
              <w:ind w:right="240"/>
              <w:jc w:val="right"/>
              <w:rPr>
                <w:sz w:val="20"/>
                <w:szCs w:val="20"/>
              </w:rPr>
            </w:pPr>
            <w:r>
              <w:rPr>
                <w:rFonts w:ascii="Arial Nova" w:eastAsia="Arial Nova" w:hAnsi="Arial Nova" w:cs="Arial Nova"/>
                <w:color w:val="002060"/>
                <w:sz w:val="20"/>
                <w:szCs w:val="20"/>
              </w:rPr>
              <w:t>:</w:t>
            </w:r>
          </w:p>
        </w:tc>
        <w:tc>
          <w:tcPr>
            <w:tcW w:w="1580" w:type="dxa"/>
            <w:vAlign w:val="bottom"/>
          </w:tcPr>
          <w:p w:rsidR="00901A78" w:rsidRDefault="0025453A">
            <w:pPr>
              <w:ind w:left="320"/>
              <w:rPr>
                <w:sz w:val="20"/>
                <w:szCs w:val="20"/>
              </w:rPr>
            </w:pPr>
            <w:r>
              <w:rPr>
                <w:rFonts w:ascii="Arial Nova" w:eastAsia="Arial Nova" w:hAnsi="Arial Nova" w:cs="Arial Nova"/>
                <w:color w:val="002060"/>
                <w:sz w:val="20"/>
                <w:szCs w:val="20"/>
              </w:rPr>
              <w:t>Indian</w:t>
            </w:r>
          </w:p>
        </w:tc>
        <w:tc>
          <w:tcPr>
            <w:tcW w:w="5220" w:type="dxa"/>
            <w:vAlign w:val="bottom"/>
          </w:tcPr>
          <w:p w:rsidR="00901A78" w:rsidRDefault="00901A78">
            <w:pPr>
              <w:rPr>
                <w:sz w:val="21"/>
                <w:szCs w:val="21"/>
              </w:rPr>
            </w:pPr>
          </w:p>
        </w:tc>
      </w:tr>
      <w:tr w:rsidR="00901A78">
        <w:trPr>
          <w:trHeight w:val="242"/>
        </w:trPr>
        <w:tc>
          <w:tcPr>
            <w:tcW w:w="1860" w:type="dxa"/>
            <w:vAlign w:val="bottom"/>
          </w:tcPr>
          <w:p w:rsidR="00901A78" w:rsidRDefault="0025453A">
            <w:pPr>
              <w:rPr>
                <w:sz w:val="20"/>
                <w:szCs w:val="20"/>
              </w:rPr>
            </w:pPr>
            <w:r>
              <w:rPr>
                <w:rFonts w:ascii="Arial Nova" w:eastAsia="Arial Nova" w:hAnsi="Arial Nova" w:cs="Arial Nova"/>
                <w:color w:val="002060"/>
                <w:sz w:val="20"/>
                <w:szCs w:val="20"/>
              </w:rPr>
              <w:t>Marital Status</w:t>
            </w:r>
          </w:p>
        </w:tc>
        <w:tc>
          <w:tcPr>
            <w:tcW w:w="700" w:type="dxa"/>
            <w:vAlign w:val="bottom"/>
          </w:tcPr>
          <w:p w:rsidR="00901A78" w:rsidRDefault="0025453A">
            <w:pPr>
              <w:ind w:right="240"/>
              <w:jc w:val="right"/>
              <w:rPr>
                <w:sz w:val="20"/>
                <w:szCs w:val="20"/>
              </w:rPr>
            </w:pPr>
            <w:r>
              <w:rPr>
                <w:rFonts w:ascii="Arial Nova" w:eastAsia="Arial Nova" w:hAnsi="Arial Nova" w:cs="Arial Nova"/>
                <w:color w:val="002060"/>
                <w:sz w:val="20"/>
                <w:szCs w:val="20"/>
              </w:rPr>
              <w:t>:</w:t>
            </w:r>
          </w:p>
        </w:tc>
        <w:tc>
          <w:tcPr>
            <w:tcW w:w="1580" w:type="dxa"/>
            <w:vAlign w:val="bottom"/>
          </w:tcPr>
          <w:p w:rsidR="00901A78" w:rsidRDefault="0025453A">
            <w:pPr>
              <w:ind w:left="320"/>
              <w:rPr>
                <w:sz w:val="20"/>
                <w:szCs w:val="20"/>
              </w:rPr>
            </w:pPr>
            <w:r>
              <w:rPr>
                <w:rFonts w:ascii="Arial Nova" w:eastAsia="Arial Nova" w:hAnsi="Arial Nova" w:cs="Arial Nova"/>
                <w:color w:val="002060"/>
                <w:sz w:val="20"/>
                <w:szCs w:val="20"/>
              </w:rPr>
              <w:t>Single</w:t>
            </w:r>
          </w:p>
        </w:tc>
        <w:tc>
          <w:tcPr>
            <w:tcW w:w="5220" w:type="dxa"/>
            <w:vAlign w:val="bottom"/>
          </w:tcPr>
          <w:p w:rsidR="00901A78" w:rsidRDefault="00901A78">
            <w:pPr>
              <w:rPr>
                <w:sz w:val="21"/>
                <w:szCs w:val="21"/>
              </w:rPr>
            </w:pPr>
          </w:p>
        </w:tc>
      </w:tr>
      <w:tr w:rsidR="00901A78">
        <w:trPr>
          <w:trHeight w:val="242"/>
        </w:trPr>
        <w:tc>
          <w:tcPr>
            <w:tcW w:w="1860" w:type="dxa"/>
            <w:vAlign w:val="bottom"/>
          </w:tcPr>
          <w:p w:rsidR="00901A78" w:rsidRDefault="0025453A">
            <w:pPr>
              <w:rPr>
                <w:sz w:val="20"/>
                <w:szCs w:val="20"/>
              </w:rPr>
            </w:pPr>
            <w:r>
              <w:rPr>
                <w:rFonts w:ascii="Arial Nova" w:eastAsia="Arial Nova" w:hAnsi="Arial Nova" w:cs="Arial Nova"/>
                <w:color w:val="002060"/>
                <w:sz w:val="20"/>
                <w:szCs w:val="20"/>
              </w:rPr>
              <w:t xml:space="preserve">Driving </w:t>
            </w:r>
            <w:r>
              <w:rPr>
                <w:rFonts w:ascii="Arial Nova" w:eastAsia="Arial Nova" w:hAnsi="Arial Nova" w:cs="Arial Nova"/>
                <w:color w:val="002060"/>
                <w:sz w:val="20"/>
                <w:szCs w:val="20"/>
              </w:rPr>
              <w:t>License</w:t>
            </w:r>
          </w:p>
        </w:tc>
        <w:tc>
          <w:tcPr>
            <w:tcW w:w="700" w:type="dxa"/>
            <w:vAlign w:val="bottom"/>
          </w:tcPr>
          <w:p w:rsidR="00901A78" w:rsidRDefault="0025453A">
            <w:pPr>
              <w:ind w:right="240"/>
              <w:jc w:val="right"/>
              <w:rPr>
                <w:sz w:val="20"/>
                <w:szCs w:val="20"/>
              </w:rPr>
            </w:pPr>
            <w:r>
              <w:rPr>
                <w:rFonts w:ascii="Arial Nova" w:eastAsia="Arial Nova" w:hAnsi="Arial Nova" w:cs="Arial Nova"/>
                <w:color w:val="002060"/>
                <w:sz w:val="20"/>
                <w:szCs w:val="20"/>
              </w:rPr>
              <w:t>:</w:t>
            </w:r>
          </w:p>
        </w:tc>
        <w:tc>
          <w:tcPr>
            <w:tcW w:w="1580" w:type="dxa"/>
            <w:vAlign w:val="bottom"/>
          </w:tcPr>
          <w:p w:rsidR="00901A78" w:rsidRDefault="0025453A">
            <w:pPr>
              <w:ind w:left="320"/>
              <w:rPr>
                <w:sz w:val="20"/>
                <w:szCs w:val="20"/>
              </w:rPr>
            </w:pPr>
            <w:r>
              <w:rPr>
                <w:rFonts w:ascii="Arial Nova" w:eastAsia="Arial Nova" w:hAnsi="Arial Nova" w:cs="Arial Nova"/>
                <w:color w:val="002060"/>
                <w:sz w:val="20"/>
                <w:szCs w:val="20"/>
              </w:rPr>
              <w:t>Indian</w:t>
            </w:r>
          </w:p>
        </w:tc>
        <w:tc>
          <w:tcPr>
            <w:tcW w:w="5220" w:type="dxa"/>
            <w:vAlign w:val="bottom"/>
          </w:tcPr>
          <w:p w:rsidR="00901A78" w:rsidRDefault="00901A78">
            <w:pPr>
              <w:rPr>
                <w:sz w:val="21"/>
                <w:szCs w:val="21"/>
              </w:rPr>
            </w:pPr>
          </w:p>
        </w:tc>
      </w:tr>
      <w:tr w:rsidR="00901A78">
        <w:trPr>
          <w:trHeight w:val="242"/>
        </w:trPr>
        <w:tc>
          <w:tcPr>
            <w:tcW w:w="1860" w:type="dxa"/>
            <w:vAlign w:val="bottom"/>
          </w:tcPr>
          <w:p w:rsidR="00901A78" w:rsidRDefault="00A279D7">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3.75pt;margin-top:10.45pt;width:465pt;height:74.25pt;z-index:251659264;mso-position-horizontal-relative:text;mso-position-vertical-relative:text" stroked="f">
                  <v:textbox style="mso-next-textbox:#_x0000_s1026">
                    <w:txbxContent>
                      <w:p w:rsidR="00A279D7" w:rsidRPr="00A279D7" w:rsidRDefault="00A279D7" w:rsidP="00A279D7">
                        <w:pPr>
                          <w:rPr>
                            <w:rFonts w:ascii="Arial Nova" w:hAnsi="Arial Nova"/>
                            <w:sz w:val="20"/>
                            <w:szCs w:val="20"/>
                          </w:rPr>
                        </w:pPr>
                        <w:r w:rsidRPr="00A279D7">
                          <w:rPr>
                            <w:rFonts w:ascii="Arial Nova" w:hAnsi="Arial Nova"/>
                            <w:sz w:val="20"/>
                            <w:szCs w:val="20"/>
                          </w:rPr>
                          <w:t>Personal Contact</w:t>
                        </w:r>
                        <w:r w:rsidRPr="00A279D7">
                          <w:rPr>
                            <w:rFonts w:ascii="Arial Nova" w:hAnsi="Arial Nova"/>
                            <w:sz w:val="20"/>
                            <w:szCs w:val="20"/>
                          </w:rPr>
                          <w:tab/>
                          <w:t>:</w:t>
                        </w:r>
                        <w:r>
                          <w:rPr>
                            <w:rFonts w:ascii="Arial Nova" w:hAnsi="Arial Nova"/>
                            <w:sz w:val="20"/>
                            <w:szCs w:val="20"/>
                          </w:rPr>
                          <w:tab/>
                        </w:r>
                        <w:hyperlink r:id="rId7" w:history="1">
                          <w:r w:rsidRPr="005F030A">
                            <w:rPr>
                              <w:rStyle w:val="Hyperlink"/>
                              <w:rFonts w:ascii="Arial Nova" w:hAnsi="Arial Nova"/>
                              <w:sz w:val="20"/>
                              <w:szCs w:val="20"/>
                            </w:rPr>
                            <w:t>hari-398060@2freemail.com</w:t>
                          </w:r>
                        </w:hyperlink>
                        <w:r>
                          <w:rPr>
                            <w:rFonts w:ascii="Arial Nova" w:hAnsi="Arial Nova"/>
                            <w:sz w:val="20"/>
                            <w:szCs w:val="20"/>
                          </w:rPr>
                          <w:t xml:space="preserve"> </w:t>
                        </w:r>
                      </w:p>
                      <w:p w:rsidR="00A279D7" w:rsidRPr="00A279D7" w:rsidRDefault="00A279D7" w:rsidP="00A279D7">
                        <w:pPr>
                          <w:rPr>
                            <w:rFonts w:ascii="Arial Nova" w:hAnsi="Arial Nova"/>
                            <w:sz w:val="20"/>
                            <w:szCs w:val="20"/>
                          </w:rPr>
                        </w:pPr>
                        <w:r w:rsidRPr="00A279D7">
                          <w:rPr>
                            <w:rFonts w:ascii="Arial Nova" w:hAnsi="Arial Nova"/>
                            <w:sz w:val="20"/>
                            <w:szCs w:val="20"/>
                          </w:rPr>
                          <w:t>Reference</w:t>
                        </w:r>
                        <w:r w:rsidRPr="00A279D7">
                          <w:rPr>
                            <w:rFonts w:ascii="Arial Nova" w:hAnsi="Arial Nova"/>
                            <w:sz w:val="20"/>
                            <w:szCs w:val="20"/>
                          </w:rPr>
                          <w:tab/>
                        </w:r>
                        <w:r w:rsidRPr="00A279D7">
                          <w:rPr>
                            <w:rFonts w:ascii="Arial Nova" w:hAnsi="Arial Nova"/>
                            <w:sz w:val="20"/>
                            <w:szCs w:val="20"/>
                          </w:rPr>
                          <w:tab/>
                          <w:t xml:space="preserve">: </w:t>
                        </w:r>
                        <w:r>
                          <w:rPr>
                            <w:rFonts w:ascii="Arial Nova" w:hAnsi="Arial Nova"/>
                            <w:sz w:val="20"/>
                            <w:szCs w:val="20"/>
                          </w:rPr>
                          <w:tab/>
                        </w:r>
                        <w:r w:rsidRPr="00A279D7">
                          <w:rPr>
                            <w:rFonts w:ascii="Arial Nova" w:hAnsi="Arial Nova"/>
                            <w:sz w:val="20"/>
                            <w:szCs w:val="20"/>
                          </w:rPr>
                          <w:t xml:space="preserve">Mr. </w:t>
                        </w:r>
                        <w:proofErr w:type="spellStart"/>
                        <w:r w:rsidRPr="00A279D7">
                          <w:rPr>
                            <w:rFonts w:ascii="Arial Nova" w:hAnsi="Arial Nova"/>
                            <w:sz w:val="20"/>
                            <w:szCs w:val="20"/>
                          </w:rPr>
                          <w:t>Anup</w:t>
                        </w:r>
                        <w:proofErr w:type="spellEnd"/>
                        <w:r w:rsidRPr="00A279D7">
                          <w:rPr>
                            <w:rFonts w:ascii="Arial Nova" w:hAnsi="Arial Nova"/>
                            <w:sz w:val="20"/>
                            <w:szCs w:val="20"/>
                          </w:rPr>
                          <w:t xml:space="preserve"> P Bhatia, HR Consultant, Gulfjobseeker.com 0504973598</w:t>
                        </w:r>
                      </w:p>
                      <w:p w:rsidR="00A279D7" w:rsidRPr="00A279D7" w:rsidRDefault="00A279D7" w:rsidP="00A279D7">
                        <w:pPr>
                          <w:rPr>
                            <w:rFonts w:ascii="Arial Nova" w:hAnsi="Arial Nova"/>
                            <w:sz w:val="20"/>
                            <w:szCs w:val="20"/>
                          </w:rPr>
                        </w:pPr>
                      </w:p>
                      <w:p w:rsidR="00A279D7" w:rsidRPr="00A279D7" w:rsidRDefault="00A279D7" w:rsidP="00A279D7">
                        <w:pPr>
                          <w:rPr>
                            <w:rFonts w:ascii="Arial Nova" w:hAnsi="Arial Nova"/>
                            <w:sz w:val="20"/>
                            <w:szCs w:val="20"/>
                          </w:rPr>
                        </w:pPr>
                        <w:r w:rsidRPr="00A279D7">
                          <w:rPr>
                            <w:rFonts w:ascii="Arial Nova" w:hAnsi="Arial Nova"/>
                            <w:sz w:val="20"/>
                            <w:szCs w:val="20"/>
                          </w:rPr>
                          <w:t xml:space="preserve">I am available for an interview online through this Zoom Link </w:t>
                        </w:r>
                        <w:hyperlink r:id="rId8" w:history="1">
                          <w:r w:rsidRPr="00A279D7">
                            <w:rPr>
                              <w:rStyle w:val="Hyperlink"/>
                              <w:rFonts w:ascii="Arial Nova" w:hAnsi="Arial Nova"/>
                              <w:sz w:val="20"/>
                              <w:szCs w:val="20"/>
                              <w:lang w:val="en-GB"/>
                            </w:rPr>
                            <w:t>https://zoom.us/j/4532401292?pwd=SUlYVEdSeEpGaWN6ZndUaGEzK0FjUT09</w:t>
                          </w:r>
                        </w:hyperlink>
                      </w:p>
                      <w:p w:rsidR="00A279D7" w:rsidRPr="00A279D7" w:rsidRDefault="00A279D7" w:rsidP="00A279D7">
                        <w:pPr>
                          <w:jc w:val="both"/>
                          <w:rPr>
                            <w:rFonts w:ascii="Arial Nova" w:hAnsi="Arial Nova"/>
                            <w:sz w:val="20"/>
                            <w:szCs w:val="20"/>
                          </w:rPr>
                        </w:pPr>
                      </w:p>
                      <w:p w:rsidR="00A279D7" w:rsidRPr="00A279D7" w:rsidRDefault="00A279D7" w:rsidP="00A279D7">
                        <w:pPr>
                          <w:rPr>
                            <w:rFonts w:ascii="Arial Nova" w:hAnsi="Arial Nova"/>
                            <w:sz w:val="20"/>
                            <w:szCs w:val="20"/>
                          </w:rPr>
                        </w:pPr>
                      </w:p>
                    </w:txbxContent>
                  </v:textbox>
                </v:shape>
              </w:pict>
            </w:r>
            <w:r w:rsidR="0025453A">
              <w:rPr>
                <w:rFonts w:ascii="Arial Nova" w:eastAsia="Arial Nova" w:hAnsi="Arial Nova" w:cs="Arial Nova"/>
                <w:color w:val="002060"/>
                <w:sz w:val="20"/>
                <w:szCs w:val="20"/>
              </w:rPr>
              <w:t>Country Travelled</w:t>
            </w:r>
          </w:p>
        </w:tc>
        <w:tc>
          <w:tcPr>
            <w:tcW w:w="700" w:type="dxa"/>
            <w:vAlign w:val="bottom"/>
          </w:tcPr>
          <w:p w:rsidR="00901A78" w:rsidRDefault="0025453A">
            <w:pPr>
              <w:ind w:right="240"/>
              <w:jc w:val="right"/>
              <w:rPr>
                <w:sz w:val="20"/>
                <w:szCs w:val="20"/>
              </w:rPr>
            </w:pPr>
            <w:r>
              <w:rPr>
                <w:rFonts w:ascii="Arial Nova" w:eastAsia="Arial Nova" w:hAnsi="Arial Nova" w:cs="Arial Nova"/>
                <w:color w:val="002060"/>
                <w:sz w:val="20"/>
                <w:szCs w:val="20"/>
              </w:rPr>
              <w:t>:</w:t>
            </w:r>
          </w:p>
        </w:tc>
        <w:tc>
          <w:tcPr>
            <w:tcW w:w="6800" w:type="dxa"/>
            <w:gridSpan w:val="2"/>
            <w:vAlign w:val="bottom"/>
          </w:tcPr>
          <w:p w:rsidR="00901A78" w:rsidRDefault="0025453A">
            <w:pPr>
              <w:ind w:left="320"/>
              <w:rPr>
                <w:sz w:val="20"/>
                <w:szCs w:val="20"/>
              </w:rPr>
            </w:pPr>
            <w:r>
              <w:rPr>
                <w:rFonts w:ascii="Arial Nova" w:eastAsia="Arial Nova" w:hAnsi="Arial Nova" w:cs="Arial Nova"/>
                <w:color w:val="002060"/>
                <w:sz w:val="20"/>
                <w:szCs w:val="20"/>
              </w:rPr>
              <w:t>Ukraine, Russia, Finland, Germany, Sweden, Norway, Poland, UAE.,</w:t>
            </w:r>
          </w:p>
        </w:tc>
      </w:tr>
    </w:tbl>
    <w:p w:rsidR="00901A78" w:rsidRDefault="00901A78">
      <w:pPr>
        <w:spacing w:line="1" w:lineRule="exact"/>
        <w:rPr>
          <w:sz w:val="20"/>
          <w:szCs w:val="20"/>
        </w:rPr>
      </w:pPr>
    </w:p>
    <w:sectPr w:rsidR="00901A78" w:rsidSect="00901A78">
      <w:type w:val="continuous"/>
      <w:pgSz w:w="12240" w:h="15840"/>
      <w:pgMar w:top="760" w:right="720" w:bottom="987"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Microsoft Tai Le">
    <w:panose1 w:val="020B0502040204020203"/>
    <w:charset w:val="00"/>
    <w:family w:val="swiss"/>
    <w:pitch w:val="variable"/>
    <w:sig w:usb0="00000003" w:usb1="00000000" w:usb2="40000000" w:usb3="00000000" w:csb0="00000001" w:csb1="00000000"/>
  </w:font>
  <w:font w:name="MS PGothic">
    <w:panose1 w:val="020B0600070205080204"/>
    <w:charset w:val="80"/>
    <w:family w:val="swiss"/>
    <w:pitch w:val="variable"/>
    <w:sig w:usb0="E00002FF" w:usb1="6AC7FDFB" w:usb2="08000012" w:usb3="00000000" w:csb0="000200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BB4DC70"/>
    <w:lvl w:ilvl="0" w:tplc="343A1354">
      <w:start w:val="1"/>
      <w:numFmt w:val="bullet"/>
      <w:lvlText w:val="●"/>
      <w:lvlJc w:val="left"/>
    </w:lvl>
    <w:lvl w:ilvl="1" w:tplc="F76C96D6">
      <w:numFmt w:val="decimal"/>
      <w:lvlText w:val=""/>
      <w:lvlJc w:val="left"/>
    </w:lvl>
    <w:lvl w:ilvl="2" w:tplc="31EA5056">
      <w:numFmt w:val="decimal"/>
      <w:lvlText w:val=""/>
      <w:lvlJc w:val="left"/>
    </w:lvl>
    <w:lvl w:ilvl="3" w:tplc="54ACABF2">
      <w:numFmt w:val="decimal"/>
      <w:lvlText w:val=""/>
      <w:lvlJc w:val="left"/>
    </w:lvl>
    <w:lvl w:ilvl="4" w:tplc="E710D068">
      <w:numFmt w:val="decimal"/>
      <w:lvlText w:val=""/>
      <w:lvlJc w:val="left"/>
    </w:lvl>
    <w:lvl w:ilvl="5" w:tplc="E362BCC6">
      <w:numFmt w:val="decimal"/>
      <w:lvlText w:val=""/>
      <w:lvlJc w:val="left"/>
    </w:lvl>
    <w:lvl w:ilvl="6" w:tplc="6A8C17AA">
      <w:numFmt w:val="decimal"/>
      <w:lvlText w:val=""/>
      <w:lvlJc w:val="left"/>
    </w:lvl>
    <w:lvl w:ilvl="7" w:tplc="20F0D9AE">
      <w:numFmt w:val="decimal"/>
      <w:lvlText w:val=""/>
      <w:lvlJc w:val="left"/>
    </w:lvl>
    <w:lvl w:ilvl="8" w:tplc="64FEBE5E">
      <w:numFmt w:val="decimal"/>
      <w:lvlText w:val=""/>
      <w:lvlJc w:val="left"/>
    </w:lvl>
  </w:abstractNum>
  <w:abstractNum w:abstractNumId="1">
    <w:nsid w:val="00000124"/>
    <w:multiLevelType w:val="hybridMultilevel"/>
    <w:tmpl w:val="D67CFA82"/>
    <w:lvl w:ilvl="0" w:tplc="CF5A2F82">
      <w:start w:val="1"/>
      <w:numFmt w:val="bullet"/>
      <w:lvlText w:val="●"/>
      <w:lvlJc w:val="left"/>
    </w:lvl>
    <w:lvl w:ilvl="1" w:tplc="14763F8E">
      <w:numFmt w:val="decimal"/>
      <w:lvlText w:val=""/>
      <w:lvlJc w:val="left"/>
    </w:lvl>
    <w:lvl w:ilvl="2" w:tplc="82E29A3C">
      <w:numFmt w:val="decimal"/>
      <w:lvlText w:val=""/>
      <w:lvlJc w:val="left"/>
    </w:lvl>
    <w:lvl w:ilvl="3" w:tplc="66CCFDD4">
      <w:numFmt w:val="decimal"/>
      <w:lvlText w:val=""/>
      <w:lvlJc w:val="left"/>
    </w:lvl>
    <w:lvl w:ilvl="4" w:tplc="4448D508">
      <w:numFmt w:val="decimal"/>
      <w:lvlText w:val=""/>
      <w:lvlJc w:val="left"/>
    </w:lvl>
    <w:lvl w:ilvl="5" w:tplc="4E522934">
      <w:numFmt w:val="decimal"/>
      <w:lvlText w:val=""/>
      <w:lvlJc w:val="left"/>
    </w:lvl>
    <w:lvl w:ilvl="6" w:tplc="2B92F23E">
      <w:numFmt w:val="decimal"/>
      <w:lvlText w:val=""/>
      <w:lvlJc w:val="left"/>
    </w:lvl>
    <w:lvl w:ilvl="7" w:tplc="FE06E5D8">
      <w:numFmt w:val="decimal"/>
      <w:lvlText w:val=""/>
      <w:lvlJc w:val="left"/>
    </w:lvl>
    <w:lvl w:ilvl="8" w:tplc="32E8427C">
      <w:numFmt w:val="decimal"/>
      <w:lvlText w:val=""/>
      <w:lvlJc w:val="left"/>
    </w:lvl>
  </w:abstractNum>
  <w:abstractNum w:abstractNumId="2">
    <w:nsid w:val="000001EB"/>
    <w:multiLevelType w:val="hybridMultilevel"/>
    <w:tmpl w:val="B3BA8EE6"/>
    <w:lvl w:ilvl="0" w:tplc="A928CD90">
      <w:start w:val="1"/>
      <w:numFmt w:val="bullet"/>
      <w:lvlText w:val="●"/>
      <w:lvlJc w:val="left"/>
    </w:lvl>
    <w:lvl w:ilvl="1" w:tplc="BB5AF618">
      <w:numFmt w:val="decimal"/>
      <w:lvlText w:val=""/>
      <w:lvlJc w:val="left"/>
    </w:lvl>
    <w:lvl w:ilvl="2" w:tplc="8BACAABC">
      <w:numFmt w:val="decimal"/>
      <w:lvlText w:val=""/>
      <w:lvlJc w:val="left"/>
    </w:lvl>
    <w:lvl w:ilvl="3" w:tplc="709A34E0">
      <w:numFmt w:val="decimal"/>
      <w:lvlText w:val=""/>
      <w:lvlJc w:val="left"/>
    </w:lvl>
    <w:lvl w:ilvl="4" w:tplc="E950497A">
      <w:numFmt w:val="decimal"/>
      <w:lvlText w:val=""/>
      <w:lvlJc w:val="left"/>
    </w:lvl>
    <w:lvl w:ilvl="5" w:tplc="24DC7D76">
      <w:numFmt w:val="decimal"/>
      <w:lvlText w:val=""/>
      <w:lvlJc w:val="left"/>
    </w:lvl>
    <w:lvl w:ilvl="6" w:tplc="AF12C310">
      <w:numFmt w:val="decimal"/>
      <w:lvlText w:val=""/>
      <w:lvlJc w:val="left"/>
    </w:lvl>
    <w:lvl w:ilvl="7" w:tplc="EE722DAA">
      <w:numFmt w:val="decimal"/>
      <w:lvlText w:val=""/>
      <w:lvlJc w:val="left"/>
    </w:lvl>
    <w:lvl w:ilvl="8" w:tplc="2E9C5B00">
      <w:numFmt w:val="decimal"/>
      <w:lvlText w:val=""/>
      <w:lvlJc w:val="left"/>
    </w:lvl>
  </w:abstractNum>
  <w:abstractNum w:abstractNumId="3">
    <w:nsid w:val="00000BB3"/>
    <w:multiLevelType w:val="hybridMultilevel"/>
    <w:tmpl w:val="8132F8B6"/>
    <w:lvl w:ilvl="0" w:tplc="EEB8B5B2">
      <w:start w:val="1"/>
      <w:numFmt w:val="bullet"/>
      <w:lvlText w:val="●"/>
      <w:lvlJc w:val="left"/>
    </w:lvl>
    <w:lvl w:ilvl="1" w:tplc="F1666B1E">
      <w:numFmt w:val="decimal"/>
      <w:lvlText w:val=""/>
      <w:lvlJc w:val="left"/>
    </w:lvl>
    <w:lvl w:ilvl="2" w:tplc="F4BECD06">
      <w:numFmt w:val="decimal"/>
      <w:lvlText w:val=""/>
      <w:lvlJc w:val="left"/>
    </w:lvl>
    <w:lvl w:ilvl="3" w:tplc="FE6C2B52">
      <w:numFmt w:val="decimal"/>
      <w:lvlText w:val=""/>
      <w:lvlJc w:val="left"/>
    </w:lvl>
    <w:lvl w:ilvl="4" w:tplc="350C68A4">
      <w:numFmt w:val="decimal"/>
      <w:lvlText w:val=""/>
      <w:lvlJc w:val="left"/>
    </w:lvl>
    <w:lvl w:ilvl="5" w:tplc="F9862A6C">
      <w:numFmt w:val="decimal"/>
      <w:lvlText w:val=""/>
      <w:lvlJc w:val="left"/>
    </w:lvl>
    <w:lvl w:ilvl="6" w:tplc="D04EFB28">
      <w:numFmt w:val="decimal"/>
      <w:lvlText w:val=""/>
      <w:lvlJc w:val="left"/>
    </w:lvl>
    <w:lvl w:ilvl="7" w:tplc="D74C2238">
      <w:numFmt w:val="decimal"/>
      <w:lvlText w:val=""/>
      <w:lvlJc w:val="left"/>
    </w:lvl>
    <w:lvl w:ilvl="8" w:tplc="1DCC8394">
      <w:numFmt w:val="decimal"/>
      <w:lvlText w:val=""/>
      <w:lvlJc w:val="left"/>
    </w:lvl>
  </w:abstractNum>
  <w:abstractNum w:abstractNumId="4">
    <w:nsid w:val="00000F3E"/>
    <w:multiLevelType w:val="hybridMultilevel"/>
    <w:tmpl w:val="F788BD7C"/>
    <w:lvl w:ilvl="0" w:tplc="DACA2A26">
      <w:start w:val="1"/>
      <w:numFmt w:val="bullet"/>
      <w:lvlText w:val="●"/>
      <w:lvlJc w:val="left"/>
    </w:lvl>
    <w:lvl w:ilvl="1" w:tplc="37DEACC2">
      <w:numFmt w:val="decimal"/>
      <w:lvlText w:val=""/>
      <w:lvlJc w:val="left"/>
    </w:lvl>
    <w:lvl w:ilvl="2" w:tplc="12F6D65A">
      <w:numFmt w:val="decimal"/>
      <w:lvlText w:val=""/>
      <w:lvlJc w:val="left"/>
    </w:lvl>
    <w:lvl w:ilvl="3" w:tplc="CAB87720">
      <w:numFmt w:val="decimal"/>
      <w:lvlText w:val=""/>
      <w:lvlJc w:val="left"/>
    </w:lvl>
    <w:lvl w:ilvl="4" w:tplc="98440828">
      <w:numFmt w:val="decimal"/>
      <w:lvlText w:val=""/>
      <w:lvlJc w:val="left"/>
    </w:lvl>
    <w:lvl w:ilvl="5" w:tplc="39D87C1C">
      <w:numFmt w:val="decimal"/>
      <w:lvlText w:val=""/>
      <w:lvlJc w:val="left"/>
    </w:lvl>
    <w:lvl w:ilvl="6" w:tplc="DC2C1EBA">
      <w:numFmt w:val="decimal"/>
      <w:lvlText w:val=""/>
      <w:lvlJc w:val="left"/>
    </w:lvl>
    <w:lvl w:ilvl="7" w:tplc="1F2081A0">
      <w:numFmt w:val="decimal"/>
      <w:lvlText w:val=""/>
      <w:lvlJc w:val="left"/>
    </w:lvl>
    <w:lvl w:ilvl="8" w:tplc="7AA0ED1C">
      <w:numFmt w:val="decimal"/>
      <w:lvlText w:val=""/>
      <w:lvlJc w:val="left"/>
    </w:lvl>
  </w:abstractNum>
  <w:abstractNum w:abstractNumId="5">
    <w:nsid w:val="000012DB"/>
    <w:multiLevelType w:val="hybridMultilevel"/>
    <w:tmpl w:val="D376F9D6"/>
    <w:lvl w:ilvl="0" w:tplc="37B81E34">
      <w:start w:val="1"/>
      <w:numFmt w:val="bullet"/>
      <w:lvlText w:val="●"/>
      <w:lvlJc w:val="left"/>
    </w:lvl>
    <w:lvl w:ilvl="1" w:tplc="20D01F72">
      <w:numFmt w:val="decimal"/>
      <w:lvlText w:val=""/>
      <w:lvlJc w:val="left"/>
    </w:lvl>
    <w:lvl w:ilvl="2" w:tplc="D96CBB7E">
      <w:numFmt w:val="decimal"/>
      <w:lvlText w:val=""/>
      <w:lvlJc w:val="left"/>
    </w:lvl>
    <w:lvl w:ilvl="3" w:tplc="3F96EE54">
      <w:numFmt w:val="decimal"/>
      <w:lvlText w:val=""/>
      <w:lvlJc w:val="left"/>
    </w:lvl>
    <w:lvl w:ilvl="4" w:tplc="94D4198E">
      <w:numFmt w:val="decimal"/>
      <w:lvlText w:val=""/>
      <w:lvlJc w:val="left"/>
    </w:lvl>
    <w:lvl w:ilvl="5" w:tplc="A07E7F42">
      <w:numFmt w:val="decimal"/>
      <w:lvlText w:val=""/>
      <w:lvlJc w:val="left"/>
    </w:lvl>
    <w:lvl w:ilvl="6" w:tplc="67243F84">
      <w:numFmt w:val="decimal"/>
      <w:lvlText w:val=""/>
      <w:lvlJc w:val="left"/>
    </w:lvl>
    <w:lvl w:ilvl="7" w:tplc="15EEAF1C">
      <w:numFmt w:val="decimal"/>
      <w:lvlText w:val=""/>
      <w:lvlJc w:val="left"/>
    </w:lvl>
    <w:lvl w:ilvl="8" w:tplc="42620308">
      <w:numFmt w:val="decimal"/>
      <w:lvlText w:val=""/>
      <w:lvlJc w:val="left"/>
    </w:lvl>
  </w:abstractNum>
  <w:abstractNum w:abstractNumId="6">
    <w:nsid w:val="0000153C"/>
    <w:multiLevelType w:val="hybridMultilevel"/>
    <w:tmpl w:val="A148B028"/>
    <w:lvl w:ilvl="0" w:tplc="6436E44C">
      <w:start w:val="1"/>
      <w:numFmt w:val="bullet"/>
      <w:lvlText w:val="●"/>
      <w:lvlJc w:val="left"/>
    </w:lvl>
    <w:lvl w:ilvl="1" w:tplc="B7C0F4AC">
      <w:numFmt w:val="decimal"/>
      <w:lvlText w:val=""/>
      <w:lvlJc w:val="left"/>
    </w:lvl>
    <w:lvl w:ilvl="2" w:tplc="0268ACD4">
      <w:numFmt w:val="decimal"/>
      <w:lvlText w:val=""/>
      <w:lvlJc w:val="left"/>
    </w:lvl>
    <w:lvl w:ilvl="3" w:tplc="E4620BA6">
      <w:numFmt w:val="decimal"/>
      <w:lvlText w:val=""/>
      <w:lvlJc w:val="left"/>
    </w:lvl>
    <w:lvl w:ilvl="4" w:tplc="48B4AD60">
      <w:numFmt w:val="decimal"/>
      <w:lvlText w:val=""/>
      <w:lvlJc w:val="left"/>
    </w:lvl>
    <w:lvl w:ilvl="5" w:tplc="D55CDDFE">
      <w:numFmt w:val="decimal"/>
      <w:lvlText w:val=""/>
      <w:lvlJc w:val="left"/>
    </w:lvl>
    <w:lvl w:ilvl="6" w:tplc="0E423B7E">
      <w:numFmt w:val="decimal"/>
      <w:lvlText w:val=""/>
      <w:lvlJc w:val="left"/>
    </w:lvl>
    <w:lvl w:ilvl="7" w:tplc="AAA6555E">
      <w:numFmt w:val="decimal"/>
      <w:lvlText w:val=""/>
      <w:lvlJc w:val="left"/>
    </w:lvl>
    <w:lvl w:ilvl="8" w:tplc="5AD62372">
      <w:numFmt w:val="decimal"/>
      <w:lvlText w:val=""/>
      <w:lvlJc w:val="left"/>
    </w:lvl>
  </w:abstractNum>
  <w:abstractNum w:abstractNumId="7">
    <w:nsid w:val="000026E9"/>
    <w:multiLevelType w:val="hybridMultilevel"/>
    <w:tmpl w:val="D6CCD2E4"/>
    <w:lvl w:ilvl="0" w:tplc="0AC2F900">
      <w:start w:val="1"/>
      <w:numFmt w:val="bullet"/>
      <w:lvlText w:val="●"/>
      <w:lvlJc w:val="left"/>
    </w:lvl>
    <w:lvl w:ilvl="1" w:tplc="2FCE534C">
      <w:numFmt w:val="decimal"/>
      <w:lvlText w:val=""/>
      <w:lvlJc w:val="left"/>
    </w:lvl>
    <w:lvl w:ilvl="2" w:tplc="1780CA10">
      <w:numFmt w:val="decimal"/>
      <w:lvlText w:val=""/>
      <w:lvlJc w:val="left"/>
    </w:lvl>
    <w:lvl w:ilvl="3" w:tplc="7E10B802">
      <w:numFmt w:val="decimal"/>
      <w:lvlText w:val=""/>
      <w:lvlJc w:val="left"/>
    </w:lvl>
    <w:lvl w:ilvl="4" w:tplc="BE8C8F46">
      <w:numFmt w:val="decimal"/>
      <w:lvlText w:val=""/>
      <w:lvlJc w:val="left"/>
    </w:lvl>
    <w:lvl w:ilvl="5" w:tplc="EB56E4D0">
      <w:numFmt w:val="decimal"/>
      <w:lvlText w:val=""/>
      <w:lvlJc w:val="left"/>
    </w:lvl>
    <w:lvl w:ilvl="6" w:tplc="7F14A484">
      <w:numFmt w:val="decimal"/>
      <w:lvlText w:val=""/>
      <w:lvlJc w:val="left"/>
    </w:lvl>
    <w:lvl w:ilvl="7" w:tplc="DCA08850">
      <w:numFmt w:val="decimal"/>
      <w:lvlText w:val=""/>
      <w:lvlJc w:val="left"/>
    </w:lvl>
    <w:lvl w:ilvl="8" w:tplc="E2963306">
      <w:numFmt w:val="decimal"/>
      <w:lvlText w:val=""/>
      <w:lvlJc w:val="left"/>
    </w:lvl>
  </w:abstractNum>
  <w:abstractNum w:abstractNumId="8">
    <w:nsid w:val="00002EA6"/>
    <w:multiLevelType w:val="hybridMultilevel"/>
    <w:tmpl w:val="2408A8BC"/>
    <w:lvl w:ilvl="0" w:tplc="AC5CBD5C">
      <w:start w:val="1"/>
      <w:numFmt w:val="bullet"/>
      <w:lvlText w:val="●"/>
      <w:lvlJc w:val="left"/>
    </w:lvl>
    <w:lvl w:ilvl="1" w:tplc="E626CD48">
      <w:numFmt w:val="decimal"/>
      <w:lvlText w:val=""/>
      <w:lvlJc w:val="left"/>
    </w:lvl>
    <w:lvl w:ilvl="2" w:tplc="C5AE2614">
      <w:numFmt w:val="decimal"/>
      <w:lvlText w:val=""/>
      <w:lvlJc w:val="left"/>
    </w:lvl>
    <w:lvl w:ilvl="3" w:tplc="3AC6308C">
      <w:numFmt w:val="decimal"/>
      <w:lvlText w:val=""/>
      <w:lvlJc w:val="left"/>
    </w:lvl>
    <w:lvl w:ilvl="4" w:tplc="D9EE33E0">
      <w:numFmt w:val="decimal"/>
      <w:lvlText w:val=""/>
      <w:lvlJc w:val="left"/>
    </w:lvl>
    <w:lvl w:ilvl="5" w:tplc="8CE2387E">
      <w:numFmt w:val="decimal"/>
      <w:lvlText w:val=""/>
      <w:lvlJc w:val="left"/>
    </w:lvl>
    <w:lvl w:ilvl="6" w:tplc="81FC0C06">
      <w:numFmt w:val="decimal"/>
      <w:lvlText w:val=""/>
      <w:lvlJc w:val="left"/>
    </w:lvl>
    <w:lvl w:ilvl="7" w:tplc="B608DB4A">
      <w:numFmt w:val="decimal"/>
      <w:lvlText w:val=""/>
      <w:lvlJc w:val="left"/>
    </w:lvl>
    <w:lvl w:ilvl="8" w:tplc="4B36C248">
      <w:numFmt w:val="decimal"/>
      <w:lvlText w:val=""/>
      <w:lvlJc w:val="left"/>
    </w:lvl>
  </w:abstractNum>
  <w:abstractNum w:abstractNumId="9">
    <w:nsid w:val="0000305E"/>
    <w:multiLevelType w:val="hybridMultilevel"/>
    <w:tmpl w:val="1BF4B470"/>
    <w:lvl w:ilvl="0" w:tplc="B0869530">
      <w:start w:val="1"/>
      <w:numFmt w:val="bullet"/>
      <w:lvlText w:val="●"/>
      <w:lvlJc w:val="left"/>
    </w:lvl>
    <w:lvl w:ilvl="1" w:tplc="EC506DC8">
      <w:numFmt w:val="decimal"/>
      <w:lvlText w:val=""/>
      <w:lvlJc w:val="left"/>
    </w:lvl>
    <w:lvl w:ilvl="2" w:tplc="2412292A">
      <w:numFmt w:val="decimal"/>
      <w:lvlText w:val=""/>
      <w:lvlJc w:val="left"/>
    </w:lvl>
    <w:lvl w:ilvl="3" w:tplc="B31EFA6C">
      <w:numFmt w:val="decimal"/>
      <w:lvlText w:val=""/>
      <w:lvlJc w:val="left"/>
    </w:lvl>
    <w:lvl w:ilvl="4" w:tplc="C1C645B0">
      <w:numFmt w:val="decimal"/>
      <w:lvlText w:val=""/>
      <w:lvlJc w:val="left"/>
    </w:lvl>
    <w:lvl w:ilvl="5" w:tplc="D7E04B02">
      <w:numFmt w:val="decimal"/>
      <w:lvlText w:val=""/>
      <w:lvlJc w:val="left"/>
    </w:lvl>
    <w:lvl w:ilvl="6" w:tplc="E38C1DE4">
      <w:numFmt w:val="decimal"/>
      <w:lvlText w:val=""/>
      <w:lvlJc w:val="left"/>
    </w:lvl>
    <w:lvl w:ilvl="7" w:tplc="15360AC2">
      <w:numFmt w:val="decimal"/>
      <w:lvlText w:val=""/>
      <w:lvlJc w:val="left"/>
    </w:lvl>
    <w:lvl w:ilvl="8" w:tplc="0E7CFAAE">
      <w:numFmt w:val="decimal"/>
      <w:lvlText w:val=""/>
      <w:lvlJc w:val="left"/>
    </w:lvl>
  </w:abstractNum>
  <w:abstractNum w:abstractNumId="10">
    <w:nsid w:val="0000390C"/>
    <w:multiLevelType w:val="hybridMultilevel"/>
    <w:tmpl w:val="6E1EFC4E"/>
    <w:lvl w:ilvl="0" w:tplc="E0048322">
      <w:start w:val="1"/>
      <w:numFmt w:val="bullet"/>
      <w:lvlText w:val="●"/>
      <w:lvlJc w:val="left"/>
    </w:lvl>
    <w:lvl w:ilvl="1" w:tplc="5298EA9C">
      <w:start w:val="1"/>
      <w:numFmt w:val="bullet"/>
      <w:lvlText w:val="❖"/>
      <w:lvlJc w:val="left"/>
    </w:lvl>
    <w:lvl w:ilvl="2" w:tplc="F21824CE">
      <w:numFmt w:val="decimal"/>
      <w:lvlText w:val=""/>
      <w:lvlJc w:val="left"/>
    </w:lvl>
    <w:lvl w:ilvl="3" w:tplc="7F9609CE">
      <w:numFmt w:val="decimal"/>
      <w:lvlText w:val=""/>
      <w:lvlJc w:val="left"/>
    </w:lvl>
    <w:lvl w:ilvl="4" w:tplc="8A36A6FA">
      <w:numFmt w:val="decimal"/>
      <w:lvlText w:val=""/>
      <w:lvlJc w:val="left"/>
    </w:lvl>
    <w:lvl w:ilvl="5" w:tplc="69C05CAC">
      <w:numFmt w:val="decimal"/>
      <w:lvlText w:val=""/>
      <w:lvlJc w:val="left"/>
    </w:lvl>
    <w:lvl w:ilvl="6" w:tplc="B8F2B0AC">
      <w:numFmt w:val="decimal"/>
      <w:lvlText w:val=""/>
      <w:lvlJc w:val="left"/>
    </w:lvl>
    <w:lvl w:ilvl="7" w:tplc="57A60B2C">
      <w:numFmt w:val="decimal"/>
      <w:lvlText w:val=""/>
      <w:lvlJc w:val="left"/>
    </w:lvl>
    <w:lvl w:ilvl="8" w:tplc="0ABE70EE">
      <w:numFmt w:val="decimal"/>
      <w:lvlText w:val=""/>
      <w:lvlJc w:val="left"/>
    </w:lvl>
  </w:abstractNum>
  <w:abstractNum w:abstractNumId="11">
    <w:nsid w:val="00007E87"/>
    <w:multiLevelType w:val="hybridMultilevel"/>
    <w:tmpl w:val="1ED8CB28"/>
    <w:lvl w:ilvl="0" w:tplc="3DBCDC44">
      <w:start w:val="1"/>
      <w:numFmt w:val="bullet"/>
      <w:lvlText w:val="❖"/>
      <w:lvlJc w:val="left"/>
    </w:lvl>
    <w:lvl w:ilvl="1" w:tplc="A76C7E2C">
      <w:numFmt w:val="decimal"/>
      <w:lvlText w:val=""/>
      <w:lvlJc w:val="left"/>
    </w:lvl>
    <w:lvl w:ilvl="2" w:tplc="E1BEC056">
      <w:numFmt w:val="decimal"/>
      <w:lvlText w:val=""/>
      <w:lvlJc w:val="left"/>
    </w:lvl>
    <w:lvl w:ilvl="3" w:tplc="223A520E">
      <w:numFmt w:val="decimal"/>
      <w:lvlText w:val=""/>
      <w:lvlJc w:val="left"/>
    </w:lvl>
    <w:lvl w:ilvl="4" w:tplc="4CCC86CE">
      <w:numFmt w:val="decimal"/>
      <w:lvlText w:val=""/>
      <w:lvlJc w:val="left"/>
    </w:lvl>
    <w:lvl w:ilvl="5" w:tplc="08B6ADF0">
      <w:numFmt w:val="decimal"/>
      <w:lvlText w:val=""/>
      <w:lvlJc w:val="left"/>
    </w:lvl>
    <w:lvl w:ilvl="6" w:tplc="46C0BA16">
      <w:numFmt w:val="decimal"/>
      <w:lvlText w:val=""/>
      <w:lvlJc w:val="left"/>
    </w:lvl>
    <w:lvl w:ilvl="7" w:tplc="6A0E1108">
      <w:numFmt w:val="decimal"/>
      <w:lvlText w:val=""/>
      <w:lvlJc w:val="left"/>
    </w:lvl>
    <w:lvl w:ilvl="8" w:tplc="AD08992A">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1A78"/>
    <w:rsid w:val="001C439D"/>
    <w:rsid w:val="001C6A47"/>
    <w:rsid w:val="0025453A"/>
    <w:rsid w:val="00901A78"/>
    <w:rsid w:val="00A27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mailto:hari-39806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2020-07-06T16:07:00Z</dcterms:created>
  <dcterms:modified xsi:type="dcterms:W3CDTF">2020-07-06T16:07:00Z</dcterms:modified>
</cp:coreProperties>
</file>