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0A" w:rsidRDefault="008267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99"/>
      </w:tblGrid>
      <w:tr w:rsidR="0082670A">
        <w:trPr>
          <w:trHeight w:val="2400"/>
        </w:trPr>
        <w:tc>
          <w:tcPr>
            <w:tcW w:w="11199" w:type="dxa"/>
            <w:shd w:val="clear" w:color="auto" w:fill="B4C6E7"/>
          </w:tcPr>
          <w:p w:rsidR="0082670A" w:rsidRDefault="009838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  <w:u w:val="single"/>
              </w:rPr>
              <w:t>PERSONAL PROFILE</w:t>
            </w:r>
            <w:r>
              <w:rPr>
                <w:color w:val="000000"/>
                <w:sz w:val="36"/>
                <w:szCs w:val="36"/>
              </w:rPr>
              <w:t xml:space="preserve">                       </w:t>
            </w:r>
            <w:r>
              <w:rPr>
                <w:b/>
                <w:color w:val="000000"/>
                <w:sz w:val="36"/>
                <w:szCs w:val="36"/>
                <w:u w:val="single"/>
              </w:rPr>
              <w:t xml:space="preserve">HARIDAS </w:t>
            </w:r>
          </w:p>
          <w:p w:rsidR="0082670A" w:rsidRDefault="008267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Qualified professional with 14 years of experience                        </w:t>
            </w:r>
            <w:r>
              <w:rPr>
                <w:b/>
                <w:color w:val="000000"/>
                <w:sz w:val="24"/>
                <w:szCs w:val="24"/>
              </w:rPr>
              <w:t>FOOD SAFETY &amp; HYGIENE</w:t>
            </w:r>
          </w:p>
          <w:p w:rsidR="0082670A" w:rsidRDefault="009838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Food safety, Hygiene, QHSE Management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OCCUPATIONAL HEALTH </w:t>
            </w:r>
            <w:r>
              <w:rPr>
                <w:b/>
                <w:color w:val="000000"/>
                <w:sz w:val="24"/>
                <w:szCs w:val="24"/>
              </w:rPr>
              <w:t>&amp; SAFETY</w:t>
            </w:r>
          </w:p>
          <w:p w:rsidR="0082670A" w:rsidRDefault="009838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System as per Local and international standard                               </w:t>
            </w:r>
            <w:r>
              <w:rPr>
                <w:b/>
                <w:color w:val="000000"/>
                <w:sz w:val="24"/>
                <w:szCs w:val="24"/>
              </w:rPr>
              <w:t>QUALITY MANAGEMENT</w:t>
            </w:r>
          </w:p>
          <w:p w:rsidR="0082670A" w:rsidRDefault="009838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TRAINING &amp; DEVELOPMENT</w:t>
            </w:r>
          </w:p>
        </w:tc>
      </w:tr>
    </w:tbl>
    <w:p w:rsidR="0082670A" w:rsidRDefault="0082670A">
      <w:pPr>
        <w:pStyle w:val="normal0"/>
        <w:spacing w:after="0"/>
      </w:pPr>
    </w:p>
    <w:tbl>
      <w:tblPr>
        <w:tblStyle w:val="a0"/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46"/>
        <w:gridCol w:w="7953"/>
      </w:tblGrid>
      <w:tr w:rsidR="0082670A">
        <w:trPr>
          <w:trHeight w:val="70"/>
        </w:trPr>
        <w:tc>
          <w:tcPr>
            <w:tcW w:w="3246" w:type="dxa"/>
            <w:shd w:val="clear" w:color="auto" w:fill="B4C6E7"/>
          </w:tcPr>
          <w:p w:rsidR="0082670A" w:rsidRDefault="0082670A">
            <w:pPr>
              <w:pStyle w:val="normal0"/>
            </w:pPr>
          </w:p>
          <w:p w:rsidR="0082670A" w:rsidRDefault="00983845">
            <w:pPr>
              <w:pStyle w:val="normal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57870" cy="16184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70" cy="1618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82670A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670A" w:rsidRDefault="00983845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EDUCATION</w:t>
            </w:r>
          </w:p>
          <w:p w:rsidR="0082670A" w:rsidRDefault="0082670A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Bachelor of science </w:t>
            </w: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Biochemistry 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Calicut University-2004</w:t>
            </w:r>
          </w:p>
          <w:p w:rsidR="0082670A" w:rsidRDefault="0082670A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670A" w:rsidRDefault="00983845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LANGUAGES KNOWN</w:t>
            </w: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English,Hindi,Malayalam,</w:t>
            </w: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Tamil</w:t>
            </w:r>
          </w:p>
          <w:p w:rsidR="0082670A" w:rsidRDefault="0082670A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82670A" w:rsidRDefault="00983845">
            <w:pPr>
              <w:pStyle w:val="normal0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COMPETENCY</w:t>
            </w: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Level 4 Award in Managing Food safety-HABC UK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ISO 22000-2005 Lead Auditor-IRCA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ISO 9001-2015 Lead Auditor-IRCA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Level 3 HACCP -RSPH UK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Level 3 Award in Managing Food safety-CIEH-UK</w:t>
            </w:r>
          </w:p>
          <w:p w:rsidR="0082670A" w:rsidRDefault="0082670A">
            <w:pPr>
              <w:pStyle w:val="normal0"/>
              <w:rPr>
                <w:color w:val="000000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Level 3 Award in food Hygiene-REHIS</w:t>
            </w:r>
          </w:p>
          <w:p w:rsidR="0082670A" w:rsidRDefault="0082670A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Train the Trainer-PIC-TSI</w:t>
            </w: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Master Trainer -Sharjah Municipality</w:t>
            </w:r>
          </w:p>
          <w:p w:rsidR="0082670A" w:rsidRDefault="0082670A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Diploma in Fire and Safety-NIFE</w:t>
            </w:r>
          </w:p>
          <w:p w:rsidR="0082670A" w:rsidRDefault="0082670A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Level 2 Award in First Aid</w:t>
            </w:r>
          </w:p>
          <w:p w:rsidR="0082670A" w:rsidRDefault="0082670A">
            <w:pPr>
              <w:pStyle w:val="normal0"/>
              <w:rPr>
                <w:color w:val="FFFFFF"/>
                <w:sz w:val="24"/>
                <w:szCs w:val="24"/>
              </w:rPr>
            </w:pPr>
          </w:p>
          <w:p w:rsidR="0082670A" w:rsidRDefault="0082670A">
            <w:pPr>
              <w:pStyle w:val="normal0"/>
              <w:rPr>
                <w:color w:val="FFFFFF"/>
                <w:sz w:val="24"/>
                <w:szCs w:val="24"/>
              </w:rPr>
            </w:pPr>
          </w:p>
          <w:p w:rsidR="0082670A" w:rsidRDefault="0082670A">
            <w:pPr>
              <w:pStyle w:val="normal0"/>
              <w:rPr>
                <w:color w:val="FFFFFF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PERSONAL DETAILS</w:t>
            </w:r>
          </w:p>
          <w:p w:rsidR="0082670A" w:rsidRDefault="0082670A">
            <w:pPr>
              <w:pStyle w:val="normal0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DOB</w:t>
            </w:r>
            <w:r>
              <w:rPr>
                <w:color w:val="000000"/>
                <w:sz w:val="24"/>
                <w:szCs w:val="24"/>
              </w:rPr>
              <w:t xml:space="preserve">    21-04-1983</w:t>
            </w:r>
          </w:p>
          <w:p w:rsidR="0082670A" w:rsidRDefault="0082670A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Marital Status</w:t>
            </w:r>
            <w:r>
              <w:rPr>
                <w:color w:val="000000"/>
                <w:sz w:val="24"/>
                <w:szCs w:val="24"/>
              </w:rPr>
              <w:t>-Married</w:t>
            </w:r>
          </w:p>
          <w:p w:rsidR="0082670A" w:rsidRDefault="0082670A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Driving Licence</w:t>
            </w:r>
            <w:r>
              <w:rPr>
                <w:color w:val="000000"/>
                <w:sz w:val="24"/>
                <w:szCs w:val="24"/>
              </w:rPr>
              <w:t>-UAE,India</w:t>
            </w:r>
          </w:p>
          <w:p w:rsidR="0082670A" w:rsidRDefault="0082670A">
            <w:pPr>
              <w:pStyle w:val="normal0"/>
              <w:rPr>
                <w:color w:val="FFFFFF"/>
              </w:rPr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  <w:p w:rsidR="0082670A" w:rsidRDefault="0082670A">
            <w:pPr>
              <w:pStyle w:val="normal0"/>
            </w:pPr>
          </w:p>
        </w:tc>
        <w:tc>
          <w:tcPr>
            <w:tcW w:w="7953" w:type="dxa"/>
            <w:shd w:val="clear" w:color="auto" w:fill="F2F2F2"/>
          </w:tcPr>
          <w:p w:rsidR="0082670A" w:rsidRDefault="00983845">
            <w:pPr>
              <w:pStyle w:val="normal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SKILLS</w:t>
            </w:r>
          </w:p>
          <w:p w:rsidR="0082670A" w:rsidRDefault="0082670A">
            <w:pPr>
              <w:pStyle w:val="normal0"/>
              <w:rPr>
                <w:b/>
                <w:sz w:val="28"/>
                <w:szCs w:val="28"/>
                <w:u w:val="single"/>
              </w:rPr>
            </w:pPr>
          </w:p>
          <w:p w:rsidR="0082670A" w:rsidRDefault="0098384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Updated with technical knowledge,</w:t>
            </w:r>
            <w:r w:rsidR="00A00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skills with local regulatory requirements.</w:t>
            </w:r>
          </w:p>
          <w:p w:rsidR="0082670A" w:rsidRDefault="0098384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Exceptional Building relationship and communicating skills</w:t>
            </w:r>
          </w:p>
          <w:p w:rsidR="0082670A" w:rsidRDefault="0098384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●Ability to work under pressure and multi task</w:t>
            </w:r>
          </w:p>
          <w:p w:rsidR="0082670A" w:rsidRDefault="00983845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●Ability to plan organize and deliver quality results</w:t>
            </w:r>
          </w:p>
          <w:p w:rsidR="0082670A" w:rsidRDefault="0082670A">
            <w:pPr>
              <w:pStyle w:val="normal0"/>
              <w:rPr>
                <w:sz w:val="24"/>
                <w:szCs w:val="24"/>
              </w:rPr>
            </w:pPr>
          </w:p>
          <w:p w:rsidR="0082670A" w:rsidRDefault="00983845">
            <w:pPr>
              <w:pStyle w:val="normal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WORK EXPERIENCE</w:t>
            </w:r>
          </w:p>
          <w:p w:rsidR="0082670A" w:rsidRDefault="008267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:rsidR="0082670A" w:rsidRDefault="00983845">
            <w:pPr>
              <w:pStyle w:val="normal0"/>
              <w:rPr>
                <w:b/>
                <w:color w:val="808080"/>
                <w:sz w:val="36"/>
                <w:szCs w:val="36"/>
              </w:rPr>
            </w:pPr>
            <w:r>
              <w:rPr>
                <w:b/>
                <w:color w:val="808080"/>
                <w:sz w:val="36"/>
                <w:szCs w:val="36"/>
              </w:rPr>
              <w:t>Catering Services</w:t>
            </w:r>
            <w:r w:rsidR="00AE272C">
              <w:rPr>
                <w:b/>
                <w:color w:val="808080"/>
                <w:sz w:val="36"/>
                <w:szCs w:val="36"/>
              </w:rPr>
              <w:t xml:space="preserve"> in </w:t>
            </w:r>
            <w:r>
              <w:rPr>
                <w:b/>
                <w:color w:val="808080"/>
                <w:sz w:val="36"/>
                <w:szCs w:val="36"/>
              </w:rPr>
              <w:t>Dubai</w:t>
            </w:r>
          </w:p>
          <w:p w:rsidR="0082670A" w:rsidRDefault="00983845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Safety &amp; Hygiene,Environmental,Health &amp; safety officer</w:t>
            </w:r>
          </w:p>
          <w:p w:rsidR="0082670A" w:rsidRDefault="0098384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2013-DEC 2019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Looking after the complaince of  healthcare catering and corporate catering related to Food safety &amp; Hygiene,Occupational Health and Safety.(72 Outlets)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Implementation,certification and maintenance of integrated management system and food safety management</w:t>
            </w:r>
            <w:r>
              <w:rPr>
                <w:color w:val="000000"/>
                <w:sz w:val="26"/>
                <w:szCs w:val="26"/>
              </w:rPr>
              <w:t xml:space="preserve"> system in central kitchen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Implemenation,certification and maintenance of HACCP in Indicidual Health care units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Regular Auditing,inspection related to food safety and OHS in all the sites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induction and  Training in Food safety(BFH,PIC</w:t>
            </w:r>
            <w:r>
              <w:rPr>
                <w:color w:val="000000"/>
                <w:sz w:val="26"/>
                <w:szCs w:val="26"/>
              </w:rPr>
              <w:t>,GHP) and OHS Training.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Risk assessment in all operating sites.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Incident investigation and reporting related to food safety and OHS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Coordination with Third party auditors and contractors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Closely working with operational departments and guiding t</w:t>
            </w:r>
            <w:r>
              <w:rPr>
                <w:color w:val="000000"/>
                <w:sz w:val="26"/>
                <w:szCs w:val="26"/>
              </w:rPr>
              <w:t>hem in implementation of corrective actions.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Organizing Microbiological and Chemical analysis of Water &amp; Food</w:t>
            </w:r>
          </w:p>
          <w:p w:rsidR="0082670A" w:rsidRDefault="00983845">
            <w:pPr>
              <w:pStyle w:val="normal0"/>
              <w:rPr>
                <w:b/>
                <w:color w:val="808080"/>
                <w:sz w:val="36"/>
                <w:szCs w:val="36"/>
              </w:rPr>
            </w:pPr>
            <w:r>
              <w:rPr>
                <w:b/>
                <w:color w:val="808080"/>
                <w:sz w:val="36"/>
                <w:szCs w:val="36"/>
              </w:rPr>
              <w:t>Newrest Wacasco Catering-Muscat-Oman</w:t>
            </w:r>
          </w:p>
          <w:p w:rsidR="0082670A" w:rsidRDefault="00983845">
            <w:pPr>
              <w:pStyle w:val="normal0"/>
              <w:rPr>
                <w:b/>
                <w:color w:val="484848"/>
                <w:sz w:val="28"/>
                <w:szCs w:val="28"/>
              </w:rPr>
            </w:pPr>
            <w:r>
              <w:rPr>
                <w:b/>
                <w:color w:val="484848"/>
                <w:sz w:val="28"/>
                <w:szCs w:val="28"/>
              </w:rPr>
              <w:t>Hygiene Officer</w:t>
            </w:r>
          </w:p>
          <w:p w:rsidR="0082670A" w:rsidRDefault="00983845">
            <w:pPr>
              <w:pStyle w:val="normal0"/>
              <w:rPr>
                <w:b/>
                <w:color w:val="484848"/>
                <w:sz w:val="26"/>
                <w:szCs w:val="26"/>
              </w:rPr>
            </w:pPr>
            <w:r>
              <w:rPr>
                <w:b/>
                <w:color w:val="484848"/>
                <w:sz w:val="26"/>
                <w:szCs w:val="26"/>
              </w:rPr>
              <w:lastRenderedPageBreak/>
              <w:t>July 2009-June 2013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Conducting Monthly inspection and recommending corrective actions in all </w:t>
            </w:r>
            <w:r>
              <w:rPr>
                <w:color w:val="000000"/>
                <w:sz w:val="26"/>
                <w:szCs w:val="26"/>
              </w:rPr>
              <w:t>Operating sites under Petroleum Development of Oman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Assisting Hygiene Manager in developing policies and procedure with related to food and safety.    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To ensure the effective maintenance of all prerequisite programs records and CCP pertaining to HACCP and thus its implementation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ensure the food safety throughout the operation, from receiving, sanitation, production and till consumption of food. 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Assis</w:t>
            </w:r>
            <w:r>
              <w:rPr>
                <w:color w:val="000000"/>
                <w:sz w:val="26"/>
                <w:szCs w:val="26"/>
              </w:rPr>
              <w:t>ting Hygiene Manager for periodical external (suppliers) Hygiene and food safety audit as the part of HACCP program</w:t>
            </w:r>
          </w:p>
          <w:p w:rsidR="0082670A" w:rsidRDefault="00983845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regular internal auditing with recommended corrective action and submitting reports to Hygiene Manager</w:t>
            </w:r>
          </w:p>
          <w:p w:rsidR="0082670A" w:rsidRDefault="00983845">
            <w:pPr>
              <w:pStyle w:val="normal0"/>
              <w:rPr>
                <w:b/>
                <w:color w:val="808080"/>
                <w:sz w:val="36"/>
                <w:szCs w:val="36"/>
              </w:rPr>
            </w:pPr>
            <w:r>
              <w:rPr>
                <w:b/>
                <w:color w:val="808080"/>
                <w:sz w:val="36"/>
                <w:szCs w:val="36"/>
              </w:rPr>
              <w:t>Intertek Testing Services-</w:t>
            </w:r>
            <w:r>
              <w:rPr>
                <w:b/>
                <w:color w:val="808080"/>
                <w:sz w:val="36"/>
                <w:szCs w:val="36"/>
              </w:rPr>
              <w:t>India</w:t>
            </w:r>
          </w:p>
          <w:p w:rsidR="0082670A" w:rsidRDefault="00983845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 Assurance Executive</w:t>
            </w:r>
          </w:p>
          <w:p w:rsidR="0082670A" w:rsidRDefault="00983845">
            <w:pPr>
              <w:pStyle w:val="normal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April 2008-June 2009</w:t>
            </w:r>
          </w:p>
          <w:p w:rsidR="0082670A" w:rsidRDefault="009838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product Inspection and factory Audits of unilever Factories and ware Houses</w:t>
            </w:r>
          </w:p>
          <w:p w:rsidR="0082670A" w:rsidRDefault="0098384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Conducting Quality and SHE Audit on Various factories and ware Houses of Unilever as per Unilever SHE checklist and reporting</w:t>
            </w:r>
          </w:p>
          <w:p w:rsidR="0082670A" w:rsidRDefault="00983845">
            <w:pPr>
              <w:pStyle w:val="normal0"/>
              <w:rPr>
                <w:b/>
                <w:color w:val="808080"/>
                <w:sz w:val="36"/>
                <w:szCs w:val="36"/>
              </w:rPr>
            </w:pPr>
            <w:r>
              <w:rPr>
                <w:b/>
                <w:color w:val="808080"/>
                <w:sz w:val="36"/>
                <w:szCs w:val="36"/>
              </w:rPr>
              <w:t>Vallabhdas Kanji Ltd-India-Spice Exporters</w:t>
            </w:r>
          </w:p>
          <w:p w:rsidR="0082670A" w:rsidRDefault="00983845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 controller</w:t>
            </w:r>
          </w:p>
          <w:p w:rsidR="0082670A" w:rsidRDefault="00983845">
            <w:pPr>
              <w:pStyle w:val="norma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2004-February2007</w:t>
            </w:r>
          </w:p>
          <w:p w:rsidR="0082670A" w:rsidRDefault="009838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Conducting Chemical Analysis of Chillies and </w:t>
            </w:r>
            <w:r>
              <w:rPr>
                <w:color w:val="000000"/>
                <w:sz w:val="26"/>
                <w:szCs w:val="26"/>
              </w:rPr>
              <w:t>Minor spices as per specification</w:t>
            </w:r>
          </w:p>
          <w:p w:rsidR="0082670A" w:rsidRDefault="009838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Team Member for implementing HACCP ,BRC and ISO Standards in Factory</w:t>
            </w:r>
          </w:p>
          <w:p w:rsidR="0082670A" w:rsidRDefault="0098384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Quality Inspection of raw materials and finished goods</w:t>
            </w:r>
          </w:p>
          <w:p w:rsidR="00AE272C" w:rsidRPr="00AE272C" w:rsidRDefault="00AE272C" w:rsidP="00AE27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AE272C" w:rsidRPr="00AE272C" w:rsidRDefault="00AE272C" w:rsidP="00AE272C">
            <w:pPr>
              <w:rPr>
                <w:rFonts w:asciiTheme="majorHAnsi" w:eastAsia="Garamond" w:hAnsiTheme="majorHAnsi" w:cstheme="majorHAnsi"/>
                <w:sz w:val="26"/>
                <w:szCs w:val="26"/>
              </w:rPr>
            </w:pPr>
            <w:r w:rsidRPr="00AE272C">
              <w:rPr>
                <w:rFonts w:asciiTheme="majorHAnsi" w:eastAsia="Garamond" w:hAnsiTheme="majorHAnsi" w:cstheme="majorHAnsi"/>
                <w:sz w:val="26"/>
                <w:szCs w:val="26"/>
              </w:rPr>
              <w:t xml:space="preserve">Email: </w:t>
            </w:r>
            <w:hyperlink r:id="rId8" w:history="1">
              <w:r w:rsidRPr="00BF6AD7">
                <w:rPr>
                  <w:rStyle w:val="Hyperlink"/>
                  <w:rFonts w:asciiTheme="majorHAnsi" w:eastAsia="Garamond" w:hAnsiTheme="majorHAnsi" w:cstheme="majorHAnsi"/>
                  <w:sz w:val="26"/>
                  <w:szCs w:val="26"/>
                </w:rPr>
                <w:t>haridas-398230@gulfjobseeker.com</w:t>
              </w:r>
            </w:hyperlink>
            <w:r>
              <w:rPr>
                <w:rFonts w:asciiTheme="majorHAnsi" w:eastAsia="Garamond" w:hAnsiTheme="majorHAnsi" w:cstheme="majorHAnsi"/>
                <w:sz w:val="26"/>
                <w:szCs w:val="26"/>
              </w:rPr>
              <w:t xml:space="preserve"> </w:t>
            </w:r>
          </w:p>
          <w:p w:rsidR="00AE272C" w:rsidRPr="00AE272C" w:rsidRDefault="00AE272C" w:rsidP="00AE272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E272C">
              <w:rPr>
                <w:rFonts w:asciiTheme="majorHAnsi" w:eastAsia="Garamond" w:hAnsiTheme="majorHAnsi" w:cstheme="majorHAnsi"/>
                <w:sz w:val="26"/>
                <w:szCs w:val="26"/>
              </w:rPr>
              <w:t xml:space="preserve">I am available for an interview online through this Zoom Link </w:t>
            </w:r>
            <w:hyperlink r:id="rId9" w:history="1">
              <w:r w:rsidRPr="00AE272C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https://zoom.us/j/4532401292?pwd=SUlYVEdSeEpGaWN6ZndUaGEzK0FjUT09</w:t>
              </w:r>
            </w:hyperlink>
          </w:p>
          <w:p w:rsidR="00AE272C" w:rsidRDefault="00AE272C" w:rsidP="00AE27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82670A" w:rsidRDefault="0082670A">
      <w:pPr>
        <w:pStyle w:val="normal0"/>
      </w:pPr>
    </w:p>
    <w:sectPr w:rsidR="0082670A" w:rsidSect="00826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45" w:rsidRDefault="00983845" w:rsidP="0082670A">
      <w:pPr>
        <w:spacing w:after="0" w:line="240" w:lineRule="auto"/>
      </w:pPr>
      <w:r>
        <w:separator/>
      </w:r>
    </w:p>
  </w:endnote>
  <w:endnote w:type="continuationSeparator" w:id="1">
    <w:p w:rsidR="00983845" w:rsidRDefault="00983845" w:rsidP="008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45" w:rsidRDefault="00983845" w:rsidP="0082670A">
      <w:pPr>
        <w:spacing w:after="0" w:line="240" w:lineRule="auto"/>
      </w:pPr>
      <w:r>
        <w:separator/>
      </w:r>
    </w:p>
  </w:footnote>
  <w:footnote w:type="continuationSeparator" w:id="1">
    <w:p w:rsidR="00983845" w:rsidRDefault="00983845" w:rsidP="0082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A" w:rsidRDefault="0082670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914"/>
    <w:multiLevelType w:val="multilevel"/>
    <w:tmpl w:val="1F9E7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8D5A9A"/>
    <w:multiLevelType w:val="multilevel"/>
    <w:tmpl w:val="FC68C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52757A"/>
    <w:multiLevelType w:val="multilevel"/>
    <w:tmpl w:val="497C7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0A"/>
    <w:rsid w:val="0082670A"/>
    <w:rsid w:val="00983845"/>
    <w:rsid w:val="00A0005A"/>
    <w:rsid w:val="00A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267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67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6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67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67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67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670A"/>
  </w:style>
  <w:style w:type="paragraph" w:styleId="Title">
    <w:name w:val="Title"/>
    <w:basedOn w:val="normal0"/>
    <w:next w:val="normal0"/>
    <w:rsid w:val="008267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6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67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67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das-398230@gulfjobseek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2020-07-01T05:53:00Z</dcterms:created>
  <dcterms:modified xsi:type="dcterms:W3CDTF">2020-07-01T05:53:00Z</dcterms:modified>
</cp:coreProperties>
</file>