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DF" w:rsidRDefault="003A0EDF">
      <w:r>
        <w:rPr>
          <w:noProof/>
        </w:rPr>
        <w:drawing>
          <wp:inline distT="0" distB="0" distL="0" distR="0">
            <wp:extent cx="713549" cy="655408"/>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712922" cy="654832"/>
                    </a:xfrm>
                    <a:prstGeom prst="rect">
                      <a:avLst/>
                    </a:prstGeom>
                  </pic:spPr>
                </pic:pic>
              </a:graphicData>
            </a:graphic>
          </wp:inline>
        </w:drawing>
      </w:r>
    </w:p>
    <w:tbl>
      <w:tblPr>
        <w:tblStyle w:val="TableGrid"/>
        <w:tblW w:w="5062" w:type="pct"/>
        <w:tblInd w:w="-83" w:type="dxa"/>
        <w:tblLook w:val="04A0"/>
      </w:tblPr>
      <w:tblGrid>
        <w:gridCol w:w="5240"/>
        <w:gridCol w:w="5577"/>
      </w:tblGrid>
      <w:tr w:rsidR="00937A9E" w:rsidTr="003A0EDF">
        <w:trPr>
          <w:trHeight w:val="852"/>
        </w:trPr>
        <w:tc>
          <w:tcPr>
            <w:tcW w:w="5240" w:type="dxa"/>
            <w:tcBorders>
              <w:top w:val="nil"/>
              <w:left w:val="nil"/>
              <w:bottom w:val="nil"/>
              <w:right w:val="nil"/>
            </w:tcBorders>
          </w:tcPr>
          <w:p w:rsidR="0079600E" w:rsidRPr="002A484F" w:rsidRDefault="009E4101" w:rsidP="003A0EDF">
            <w:pPr>
              <w:spacing w:before="0"/>
              <w:rPr>
                <w:rFonts w:cstheme="minorHAnsi"/>
                <w:b/>
                <w:lang w:val="en-GB"/>
              </w:rPr>
            </w:pPr>
            <w:r w:rsidRPr="002A484F">
              <w:rPr>
                <w:rFonts w:asciiTheme="majorHAnsi" w:hAnsiTheme="majorHAnsi" w:cstheme="majorHAnsi"/>
                <w:b/>
                <w:sz w:val="32"/>
                <w:szCs w:val="40"/>
                <w:lang w:val="en-GB"/>
              </w:rPr>
              <w:t>R</w:t>
            </w:r>
            <w:r w:rsidR="00AC6661" w:rsidRPr="002A484F">
              <w:rPr>
                <w:rFonts w:asciiTheme="majorHAnsi" w:hAnsiTheme="majorHAnsi" w:cstheme="majorHAnsi"/>
                <w:b/>
                <w:sz w:val="32"/>
                <w:szCs w:val="40"/>
                <w:lang w:val="en-GB"/>
              </w:rPr>
              <w:t>owahi</w:t>
            </w:r>
          </w:p>
        </w:tc>
        <w:tc>
          <w:tcPr>
            <w:tcW w:w="5577" w:type="dxa"/>
            <w:tcBorders>
              <w:top w:val="nil"/>
              <w:left w:val="nil"/>
              <w:bottom w:val="nil"/>
              <w:right w:val="nil"/>
            </w:tcBorders>
          </w:tcPr>
          <w:p w:rsidR="009E4101" w:rsidRPr="004E1CF1" w:rsidRDefault="009E4101" w:rsidP="003A0EDF">
            <w:pPr>
              <w:spacing w:before="0"/>
              <w:jc w:val="center"/>
              <w:rPr>
                <w:rFonts w:ascii="Calibri" w:hAnsi="Calibri" w:cs="Calibri"/>
                <w:lang w:val="en-GB"/>
              </w:rPr>
            </w:pPr>
            <w:r w:rsidRPr="004E1CF1">
              <w:rPr>
                <w:rFonts w:ascii="Calibri" w:hAnsi="Calibri" w:cs="Calibri"/>
                <w:lang w:val="en-GB"/>
              </w:rPr>
              <w:t>Khalifa City, Abu Dhabi</w:t>
            </w:r>
          </w:p>
          <w:p w:rsidR="003A0EDF" w:rsidRDefault="00314CB8" w:rsidP="003A0EDF">
            <w:pPr>
              <w:spacing w:before="0"/>
              <w:jc w:val="center"/>
              <w:rPr>
                <w:rFonts w:ascii="Calibri" w:hAnsi="Calibri" w:cs="Calibri"/>
                <w:lang w:val="en-GB"/>
              </w:rPr>
            </w:pPr>
            <w:hyperlink r:id="rId8" w:history="1">
              <w:r w:rsidRPr="00FF4E46">
                <w:rPr>
                  <w:rStyle w:val="Hyperlink"/>
                  <w:rFonts w:ascii="Calibri" w:hAnsi="Calibri" w:cs="Calibri"/>
                  <w:lang w:val="en-GB"/>
                </w:rPr>
                <w:t>alrowahi-398984@2freemail.com</w:t>
              </w:r>
            </w:hyperlink>
            <w:r>
              <w:rPr>
                <w:rFonts w:ascii="Calibri" w:hAnsi="Calibri" w:cs="Calibri"/>
                <w:lang w:val="en-GB"/>
              </w:rPr>
              <w:t xml:space="preserve"> </w:t>
            </w:r>
          </w:p>
          <w:p w:rsidR="009E4101" w:rsidRDefault="009E4101" w:rsidP="003A0EDF">
            <w:pPr>
              <w:spacing w:before="0"/>
              <w:jc w:val="center"/>
              <w:rPr>
                <w:rFonts w:ascii="Calibri" w:hAnsi="Calibri" w:cs="Calibri"/>
                <w:lang w:val="en-GB"/>
              </w:rPr>
            </w:pPr>
            <w:r w:rsidRPr="004E1CF1">
              <w:rPr>
                <w:rFonts w:ascii="Calibri" w:hAnsi="Calibri" w:cs="Calibri"/>
                <w:lang w:val="en-GB"/>
              </w:rPr>
              <w:t>+</w:t>
            </w:r>
            <w:r w:rsidR="00314CB8">
              <w:rPr>
                <w:rFonts w:ascii="Calibri" w:hAnsi="Calibri" w:cs="Calibri"/>
                <w:lang w:val="en-GB"/>
              </w:rPr>
              <w:t>971 504753686</w:t>
            </w:r>
          </w:p>
          <w:p w:rsidR="005D04C7" w:rsidRPr="00E15A35" w:rsidRDefault="005D04C7" w:rsidP="005D04C7">
            <w:pPr>
              <w:spacing w:before="0"/>
              <w:rPr>
                <w:rFonts w:ascii="Calibri" w:hAnsi="Calibri" w:cs="Calibri"/>
                <w:lang w:val="en-GB"/>
              </w:rPr>
            </w:pPr>
            <w:r>
              <w:rPr>
                <w:rFonts w:ascii="Calibri" w:hAnsi="Calibri" w:cs="Calibri"/>
                <w:lang w:val="en-GB"/>
              </w:rPr>
              <w:t xml:space="preserve">                                             U.A.E</w:t>
            </w:r>
          </w:p>
        </w:tc>
      </w:tr>
    </w:tbl>
    <w:p w:rsidR="003A0EDF" w:rsidRPr="003A0EDF" w:rsidRDefault="003A0EDF" w:rsidP="003A0EDF">
      <w:pPr>
        <w:spacing w:before="0"/>
        <w:rPr>
          <w:rFonts w:ascii="Calibri" w:hAnsi="Calibri" w:cs="Calibri"/>
          <w:sz w:val="21"/>
          <w:szCs w:val="21"/>
          <w:lang w:val="en-GB"/>
        </w:rPr>
      </w:pPr>
      <w:r w:rsidRPr="003A0EDF">
        <w:rPr>
          <w:rFonts w:ascii="Calibri" w:hAnsi="Calibri" w:cs="Calibri"/>
          <w:sz w:val="21"/>
          <w:szCs w:val="21"/>
          <w:u w:val="single"/>
          <w:lang w:val="en-GB"/>
        </w:rPr>
        <w:t>Personal Details</w:t>
      </w:r>
      <w:r w:rsidRPr="003A0EDF">
        <w:rPr>
          <w:rFonts w:ascii="Calibri" w:hAnsi="Calibri" w:cs="Calibri"/>
          <w:sz w:val="21"/>
          <w:szCs w:val="21"/>
          <w:lang w:val="en-GB"/>
        </w:rPr>
        <w:t xml:space="preserve">:                                                                                                                                                      </w:t>
      </w:r>
    </w:p>
    <w:p w:rsidR="003A0EDF" w:rsidRPr="003A0EDF" w:rsidRDefault="005D04C7" w:rsidP="003A0EDF">
      <w:pPr>
        <w:spacing w:before="0"/>
        <w:rPr>
          <w:rFonts w:ascii="Calibri" w:hAnsi="Calibri" w:cs="Calibri"/>
          <w:sz w:val="21"/>
          <w:szCs w:val="21"/>
          <w:lang w:val="en-GB"/>
        </w:rPr>
      </w:pPr>
      <w:r>
        <w:rPr>
          <w:rFonts w:ascii="Calibri" w:hAnsi="Calibri" w:cs="Calibri"/>
          <w:sz w:val="21"/>
          <w:szCs w:val="21"/>
          <w:lang w:val="en-GB"/>
        </w:rPr>
        <w:t>Born :</w:t>
      </w:r>
      <w:r w:rsidR="00884455">
        <w:rPr>
          <w:rFonts w:ascii="Calibri" w:hAnsi="Calibri" w:cs="Calibri"/>
          <w:sz w:val="21"/>
          <w:szCs w:val="21"/>
          <w:lang w:val="en-GB"/>
        </w:rPr>
        <w:t xml:space="preserve">21 November 1962 • </w:t>
      </w:r>
      <w:r w:rsidR="003A0EDF" w:rsidRPr="003A0EDF">
        <w:rPr>
          <w:rFonts w:ascii="Calibri" w:hAnsi="Calibri" w:cs="Calibri"/>
          <w:sz w:val="21"/>
          <w:szCs w:val="21"/>
          <w:lang w:val="en-GB"/>
        </w:rPr>
        <w:t>UAE National •Male • Married</w:t>
      </w:r>
    </w:p>
    <w:p w:rsidR="001D622C" w:rsidRPr="00BD2404" w:rsidRDefault="00021BF9" w:rsidP="003061F3">
      <w:pPr>
        <w:pStyle w:val="Title"/>
        <w:pBdr>
          <w:bottom w:val="single" w:sz="4" w:space="3" w:color="auto"/>
        </w:pBdr>
        <w:spacing w:before="240" w:line="264" w:lineRule="auto"/>
        <w:rPr>
          <w:rFonts w:asciiTheme="majorHAnsi" w:hAnsiTheme="majorHAnsi" w:cs="Arial"/>
          <w:smallCaps w:val="0"/>
          <w:sz w:val="27"/>
          <w:szCs w:val="27"/>
          <w:lang w:val="en-GB"/>
        </w:rPr>
      </w:pPr>
      <w:r>
        <w:rPr>
          <w:rFonts w:asciiTheme="majorHAnsi" w:hAnsiTheme="majorHAnsi" w:cs="Arial"/>
          <w:smallCaps w:val="0"/>
          <w:sz w:val="27"/>
          <w:szCs w:val="27"/>
          <w:lang w:val="en-GB"/>
        </w:rPr>
        <w:t>Project Manager</w:t>
      </w:r>
      <w:r w:rsidR="00E32731">
        <w:rPr>
          <w:rFonts w:asciiTheme="majorHAnsi" w:hAnsiTheme="majorHAnsi" w:cs="Arial"/>
          <w:smallCaps w:val="0"/>
          <w:sz w:val="27"/>
          <w:szCs w:val="27"/>
          <w:lang w:val="en-GB"/>
        </w:rPr>
        <w:t xml:space="preserve"> / Construction Manager</w:t>
      </w:r>
    </w:p>
    <w:p w:rsidR="003A592A" w:rsidRPr="003A592A" w:rsidRDefault="003A592A" w:rsidP="00B95E24">
      <w:pPr>
        <w:overflowPunct w:val="0"/>
        <w:autoSpaceDE w:val="0"/>
        <w:autoSpaceDN w:val="0"/>
        <w:adjustRightInd w:val="0"/>
        <w:spacing w:before="0" w:after="200" w:line="276" w:lineRule="auto"/>
        <w:contextualSpacing/>
        <w:jc w:val="both"/>
        <w:textAlignment w:val="baseline"/>
        <w:rPr>
          <w:rFonts w:ascii="Tahoma" w:eastAsia="Calibri" w:hAnsi="Tahoma" w:cs="Tahoma"/>
          <w:color w:val="595959"/>
        </w:rPr>
      </w:pPr>
      <w:r w:rsidRPr="003A592A">
        <w:rPr>
          <w:rFonts w:ascii="Tahoma" w:eastAsia="Calibri" w:hAnsi="Tahoma" w:cs="Tahoma"/>
          <w:color w:val="595959"/>
        </w:rPr>
        <w:t>Directed, controlled and managed all aspects of the EPC project</w:t>
      </w:r>
      <w:r w:rsidR="00B95E24">
        <w:rPr>
          <w:rFonts w:ascii="Tahoma" w:eastAsia="Calibri" w:hAnsi="Tahoma" w:cs="Tahoma"/>
          <w:color w:val="595959"/>
        </w:rPr>
        <w:t xml:space="preserve">s </w:t>
      </w:r>
      <w:r w:rsidRPr="003A592A">
        <w:rPr>
          <w:rFonts w:ascii="Tahoma" w:eastAsia="Calibri" w:hAnsi="Tahoma" w:cs="Tahoma"/>
          <w:color w:val="595959"/>
        </w:rPr>
        <w:t xml:space="preserve">work undertaken by contractors and consultants throughout the design, supply, construction and commissioning phases of the projects </w:t>
      </w:r>
    </w:p>
    <w:p w:rsidR="003A592A" w:rsidRPr="003A592A" w:rsidRDefault="003A592A" w:rsidP="00326469">
      <w:pPr>
        <w:overflowPunct w:val="0"/>
        <w:autoSpaceDE w:val="0"/>
        <w:autoSpaceDN w:val="0"/>
        <w:adjustRightInd w:val="0"/>
        <w:spacing w:before="0" w:after="200" w:line="276" w:lineRule="auto"/>
        <w:contextualSpacing/>
        <w:jc w:val="both"/>
        <w:textAlignment w:val="baseline"/>
        <w:rPr>
          <w:rFonts w:ascii="Tahoma" w:eastAsia="Calibri" w:hAnsi="Tahoma" w:cs="Tahoma"/>
          <w:color w:val="595959"/>
        </w:rPr>
      </w:pPr>
      <w:r w:rsidRPr="003A592A">
        <w:rPr>
          <w:rFonts w:ascii="Tahoma" w:eastAsia="Calibri" w:hAnsi="Tahoma" w:cs="Tahoma"/>
          <w:color w:val="595959"/>
        </w:rPr>
        <w:t xml:space="preserve">Exhibited excellence in large EPC projects </w:t>
      </w:r>
      <w:r w:rsidR="00B95E24">
        <w:rPr>
          <w:rFonts w:ascii="Tahoma" w:eastAsia="Calibri" w:hAnsi="Tahoma" w:cs="Tahoma"/>
          <w:color w:val="595959"/>
        </w:rPr>
        <w:t>from conceptualization through Engineering, Procurement, C</w:t>
      </w:r>
      <w:r w:rsidRPr="003A592A">
        <w:rPr>
          <w:rFonts w:ascii="Tahoma" w:eastAsia="Calibri" w:hAnsi="Tahoma" w:cs="Tahoma"/>
          <w:color w:val="595959"/>
        </w:rPr>
        <w:t>on</w:t>
      </w:r>
      <w:r w:rsidR="00B95E24">
        <w:rPr>
          <w:rFonts w:ascii="Tahoma" w:eastAsia="Calibri" w:hAnsi="Tahoma" w:cs="Tahoma"/>
          <w:color w:val="595959"/>
        </w:rPr>
        <w:t xml:space="preserve">struction, </w:t>
      </w:r>
      <w:r w:rsidR="00896FC6" w:rsidRPr="003A592A">
        <w:rPr>
          <w:rFonts w:ascii="Tahoma" w:eastAsia="Calibri" w:hAnsi="Tahoma" w:cs="Tahoma"/>
          <w:color w:val="595959"/>
        </w:rPr>
        <w:t>pre</w:t>
      </w:r>
      <w:r w:rsidRPr="003A592A">
        <w:rPr>
          <w:rFonts w:ascii="Tahoma" w:eastAsia="Calibri" w:hAnsi="Tahoma" w:cs="Tahoma"/>
          <w:color w:val="595959"/>
        </w:rPr>
        <w:t>-commissioning, commissioning &amp; to handover</w:t>
      </w:r>
      <w:r w:rsidR="00B95E24">
        <w:rPr>
          <w:rFonts w:ascii="Tahoma" w:eastAsia="Calibri" w:hAnsi="Tahoma" w:cs="Tahoma"/>
          <w:color w:val="595959"/>
        </w:rPr>
        <w:t xml:space="preserve"> to end users</w:t>
      </w:r>
      <w:r w:rsidR="00326469">
        <w:rPr>
          <w:rFonts w:ascii="Tahoma" w:eastAsia="Calibri" w:hAnsi="Tahoma" w:cs="Tahoma"/>
          <w:color w:val="595959"/>
        </w:rPr>
        <w:t xml:space="preserve">. </w:t>
      </w:r>
      <w:r w:rsidRPr="003A592A">
        <w:rPr>
          <w:rFonts w:ascii="Tahoma" w:eastAsia="Calibri" w:hAnsi="Tahoma" w:cs="Tahoma"/>
          <w:color w:val="595959"/>
        </w:rPr>
        <w:t>Steered the PMC / PMT teams to successfully and completed Front-End Engineering and Design (FEED</w:t>
      </w:r>
      <w:r w:rsidR="00B95E24">
        <w:rPr>
          <w:rFonts w:ascii="Tahoma" w:eastAsia="Calibri" w:hAnsi="Tahoma" w:cs="Tahoma"/>
          <w:color w:val="595959"/>
        </w:rPr>
        <w:t>)</w:t>
      </w:r>
    </w:p>
    <w:p w:rsidR="003A592A" w:rsidRPr="003A592A" w:rsidRDefault="003A592A" w:rsidP="00330860">
      <w:pPr>
        <w:overflowPunct w:val="0"/>
        <w:autoSpaceDE w:val="0"/>
        <w:autoSpaceDN w:val="0"/>
        <w:adjustRightInd w:val="0"/>
        <w:spacing w:before="0" w:after="200" w:line="276" w:lineRule="auto"/>
        <w:contextualSpacing/>
        <w:jc w:val="both"/>
        <w:textAlignment w:val="baseline"/>
        <w:rPr>
          <w:rFonts w:ascii="Tahoma" w:eastAsia="Calibri" w:hAnsi="Tahoma" w:cs="Tahoma"/>
          <w:color w:val="595959"/>
        </w:rPr>
      </w:pPr>
      <w:r w:rsidRPr="003A592A">
        <w:rPr>
          <w:rFonts w:ascii="Tahoma" w:eastAsia="Calibri" w:hAnsi="Tahoma" w:cs="Tahoma"/>
          <w:color w:val="595959"/>
        </w:rPr>
        <w:t>Conducted effective management of safety studies such as Hazard and Operability Study (HAZOP), Hazard Identification Study (HAZID), Environmental Impact Assessment (EIA) as well as critical design reviews such as P&amp;ID, 3-D Model, Constructability &amp; Operability, Peer Reviews</w:t>
      </w:r>
      <w:r w:rsidR="00330860">
        <w:rPr>
          <w:rFonts w:ascii="Tahoma" w:eastAsia="Calibri" w:hAnsi="Tahoma" w:cs="Tahoma"/>
          <w:color w:val="595959"/>
        </w:rPr>
        <w:t>.</w:t>
      </w:r>
      <w:r w:rsidRPr="003A592A">
        <w:rPr>
          <w:rFonts w:ascii="Tahoma" w:eastAsia="Calibri" w:hAnsi="Tahoma" w:cs="Tahoma"/>
          <w:color w:val="595959"/>
        </w:rPr>
        <w:t xml:space="preserve"> Experienced in conducting due Diligence</w:t>
      </w:r>
      <w:r w:rsidR="00330860">
        <w:rPr>
          <w:rFonts w:ascii="Tahoma" w:eastAsia="Calibri" w:hAnsi="Tahoma" w:cs="Tahoma"/>
          <w:color w:val="595959"/>
        </w:rPr>
        <w:t xml:space="preserve">. </w:t>
      </w:r>
      <w:r w:rsidRPr="003A592A">
        <w:rPr>
          <w:rFonts w:ascii="Tahoma" w:eastAsia="Calibri" w:hAnsi="Tahoma" w:cs="Tahoma"/>
          <w:color w:val="595959"/>
        </w:rPr>
        <w:t>Gained international project work experience in South East Asia, USA &amp; Europe</w:t>
      </w:r>
      <w:r w:rsidR="00330860">
        <w:rPr>
          <w:rFonts w:ascii="Tahoma" w:eastAsia="Calibri" w:hAnsi="Tahoma" w:cs="Tahoma"/>
          <w:color w:val="595959"/>
        </w:rPr>
        <w:t xml:space="preserve">. </w:t>
      </w:r>
      <w:r w:rsidRPr="003A592A">
        <w:rPr>
          <w:rFonts w:ascii="Tahoma" w:eastAsia="Calibri" w:hAnsi="Tahoma" w:cs="Tahoma"/>
          <w:color w:val="595959"/>
        </w:rPr>
        <w:t>Experienced in Company Stage Gate Reviews thought the project phases.</w:t>
      </w:r>
    </w:p>
    <w:p w:rsidR="008875C5" w:rsidRDefault="008875C5" w:rsidP="009E7939">
      <w:pPr>
        <w:pStyle w:val="CoreCompetenciesHeading"/>
        <w:spacing w:after="60"/>
        <w:rPr>
          <w:rFonts w:asciiTheme="majorHAnsi" w:hAnsiTheme="majorHAnsi"/>
          <w:b/>
          <w:sz w:val="24"/>
          <w:u w:val="none"/>
        </w:rPr>
      </w:pPr>
      <w:r w:rsidRPr="001F6928">
        <w:rPr>
          <w:rFonts w:asciiTheme="majorHAnsi" w:hAnsiTheme="majorHAnsi"/>
          <w:b/>
          <w:sz w:val="24"/>
          <w:u w:val="none"/>
        </w:rPr>
        <w:t>Highlights of Expertise</w:t>
      </w:r>
      <w:r w:rsidR="00A770A2">
        <w:rPr>
          <w:rFonts w:asciiTheme="majorHAnsi" w:hAnsiTheme="majorHAnsi"/>
          <w:b/>
          <w:sz w:val="24"/>
          <w:u w:val="none"/>
        </w:rPr>
        <w:t xml:space="preserve"> /Skills</w:t>
      </w:r>
    </w:p>
    <w:tbl>
      <w:tblPr>
        <w:tblW w:w="7735" w:type="dxa"/>
        <w:jc w:val="center"/>
        <w:tblLook w:val="04A0"/>
      </w:tblPr>
      <w:tblGrid>
        <w:gridCol w:w="3505"/>
        <w:gridCol w:w="4230"/>
      </w:tblGrid>
      <w:tr w:rsidR="009E7939" w:rsidRPr="009E7939" w:rsidTr="009E7939">
        <w:trPr>
          <w:trHeight w:val="35"/>
          <w:jc w:val="center"/>
        </w:trPr>
        <w:tc>
          <w:tcPr>
            <w:tcW w:w="3505" w:type="dxa"/>
            <w:shd w:val="clear" w:color="auto" w:fill="auto"/>
            <w:hideMark/>
          </w:tcPr>
          <w:p w:rsidR="009E7939" w:rsidRPr="00DB2EF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Project Management</w:t>
            </w:r>
          </w:p>
          <w:p w:rsidR="00DB2EF9" w:rsidRPr="009E7939" w:rsidRDefault="00DB2EF9" w:rsidP="009E7939">
            <w:pPr>
              <w:pStyle w:val="ListParagraph"/>
              <w:numPr>
                <w:ilvl w:val="0"/>
                <w:numId w:val="40"/>
              </w:numPr>
              <w:spacing w:after="40"/>
              <w:rPr>
                <w:rFonts w:ascii="Calibri" w:hAnsi="Calibri" w:cs="Calibri"/>
                <w:sz w:val="21"/>
                <w:szCs w:val="21"/>
              </w:rPr>
            </w:pPr>
            <w:r>
              <w:rPr>
                <w:rFonts w:ascii="Calibri" w:hAnsi="Calibri" w:cs="Calibri"/>
                <w:sz w:val="21"/>
                <w:szCs w:val="21"/>
                <w:lang w:val="en-GB"/>
              </w:rPr>
              <w:t>Risk Management</w:t>
            </w:r>
          </w:p>
        </w:tc>
        <w:tc>
          <w:tcPr>
            <w:tcW w:w="4230" w:type="dxa"/>
            <w:shd w:val="clear" w:color="auto" w:fill="auto"/>
            <w:hideMark/>
          </w:tcPr>
          <w:p w:rsidR="00DB2EF9" w:rsidRPr="00DB2EF9" w:rsidRDefault="00DB2EF9" w:rsidP="009E7939">
            <w:pPr>
              <w:pStyle w:val="ListParagraph"/>
              <w:numPr>
                <w:ilvl w:val="0"/>
                <w:numId w:val="40"/>
              </w:numPr>
              <w:spacing w:after="40"/>
              <w:rPr>
                <w:rFonts w:ascii="Calibri" w:hAnsi="Calibri" w:cs="Calibri"/>
                <w:sz w:val="21"/>
                <w:szCs w:val="21"/>
              </w:rPr>
            </w:pPr>
            <w:r>
              <w:rPr>
                <w:rFonts w:ascii="Calibri" w:hAnsi="Calibri" w:cs="Calibri"/>
                <w:sz w:val="21"/>
                <w:szCs w:val="21"/>
                <w:lang w:val="en-GB"/>
              </w:rPr>
              <w:t>Tendering/ Bidding</w:t>
            </w:r>
          </w:p>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 xml:space="preserve"> Negotiating</w:t>
            </w:r>
          </w:p>
        </w:tc>
      </w:tr>
      <w:tr w:rsidR="009E7939" w:rsidRPr="009E7939" w:rsidTr="009E7939">
        <w:trPr>
          <w:trHeight w:val="263"/>
          <w:jc w:val="center"/>
        </w:trPr>
        <w:tc>
          <w:tcPr>
            <w:tcW w:w="3505"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Construction Management</w:t>
            </w:r>
          </w:p>
        </w:tc>
        <w:tc>
          <w:tcPr>
            <w:tcW w:w="4230"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Cost Control &amp; Budgeting</w:t>
            </w:r>
          </w:p>
        </w:tc>
      </w:tr>
      <w:tr w:rsidR="009E7939" w:rsidRPr="009E7939" w:rsidTr="009E7939">
        <w:trPr>
          <w:trHeight w:val="263"/>
          <w:jc w:val="center"/>
        </w:trPr>
        <w:tc>
          <w:tcPr>
            <w:tcW w:w="3505"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Contract Management</w:t>
            </w:r>
          </w:p>
        </w:tc>
        <w:tc>
          <w:tcPr>
            <w:tcW w:w="4230"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Training &amp; Development</w:t>
            </w:r>
          </w:p>
        </w:tc>
      </w:tr>
      <w:tr w:rsidR="009E7939" w:rsidRPr="009E7939" w:rsidTr="009E7939">
        <w:trPr>
          <w:trHeight w:val="263"/>
          <w:jc w:val="center"/>
        </w:trPr>
        <w:tc>
          <w:tcPr>
            <w:tcW w:w="3505" w:type="dxa"/>
            <w:shd w:val="clear" w:color="auto" w:fill="auto"/>
            <w:hideMark/>
          </w:tcPr>
          <w:p w:rsidR="009E7939" w:rsidRPr="00613733" w:rsidRDefault="00107F33" w:rsidP="009E7939">
            <w:pPr>
              <w:pStyle w:val="ListParagraph"/>
              <w:numPr>
                <w:ilvl w:val="0"/>
                <w:numId w:val="40"/>
              </w:numPr>
              <w:spacing w:after="40"/>
              <w:rPr>
                <w:rFonts w:ascii="Calibri" w:hAnsi="Calibri" w:cs="Calibri"/>
                <w:sz w:val="21"/>
                <w:szCs w:val="21"/>
              </w:rPr>
            </w:pPr>
            <w:r>
              <w:rPr>
                <w:rFonts w:ascii="Calibri" w:hAnsi="Calibri" w:cs="Calibri"/>
                <w:sz w:val="21"/>
                <w:szCs w:val="21"/>
                <w:lang w:val="en-GB"/>
              </w:rPr>
              <w:t>QA/QC</w:t>
            </w:r>
            <w:r w:rsidR="009E7939" w:rsidRPr="009E7939">
              <w:rPr>
                <w:rFonts w:ascii="Calibri" w:hAnsi="Calibri" w:cs="Calibri"/>
                <w:sz w:val="21"/>
                <w:szCs w:val="21"/>
                <w:lang w:val="en-GB"/>
              </w:rPr>
              <w:t>Management</w:t>
            </w:r>
          </w:p>
          <w:p w:rsidR="00613733" w:rsidRPr="009E7939" w:rsidRDefault="00613733" w:rsidP="009E7939">
            <w:pPr>
              <w:pStyle w:val="ListParagraph"/>
              <w:numPr>
                <w:ilvl w:val="0"/>
                <w:numId w:val="40"/>
              </w:numPr>
              <w:spacing w:after="40"/>
              <w:rPr>
                <w:rFonts w:ascii="Calibri" w:hAnsi="Calibri" w:cs="Calibri"/>
                <w:sz w:val="21"/>
                <w:szCs w:val="21"/>
              </w:rPr>
            </w:pPr>
            <w:r>
              <w:rPr>
                <w:rFonts w:ascii="Calibri" w:hAnsi="Calibri" w:cs="Calibri"/>
                <w:sz w:val="21"/>
                <w:szCs w:val="21"/>
                <w:lang w:val="en-GB"/>
              </w:rPr>
              <w:t>HSE Management</w:t>
            </w:r>
          </w:p>
        </w:tc>
        <w:tc>
          <w:tcPr>
            <w:tcW w:w="4230" w:type="dxa"/>
            <w:shd w:val="clear" w:color="auto" w:fill="auto"/>
            <w:hideMark/>
          </w:tcPr>
          <w:p w:rsidR="009E7939" w:rsidRPr="00DB2EF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People Leadership</w:t>
            </w:r>
          </w:p>
          <w:p w:rsidR="00DB2EF9" w:rsidRPr="009E7939" w:rsidRDefault="00DB2EF9" w:rsidP="009E7939">
            <w:pPr>
              <w:pStyle w:val="ListParagraph"/>
              <w:numPr>
                <w:ilvl w:val="0"/>
                <w:numId w:val="40"/>
              </w:numPr>
              <w:spacing w:after="40"/>
              <w:rPr>
                <w:rFonts w:ascii="Calibri" w:hAnsi="Calibri" w:cs="Calibri"/>
                <w:sz w:val="21"/>
                <w:szCs w:val="21"/>
              </w:rPr>
            </w:pPr>
            <w:r>
              <w:rPr>
                <w:rFonts w:ascii="Calibri" w:hAnsi="Calibri" w:cs="Calibri"/>
                <w:sz w:val="21"/>
                <w:szCs w:val="21"/>
                <w:lang w:val="en-GB"/>
              </w:rPr>
              <w:t>Task Management</w:t>
            </w:r>
          </w:p>
        </w:tc>
      </w:tr>
      <w:tr w:rsidR="009E7939" w:rsidRPr="009E7939" w:rsidTr="009E7939">
        <w:trPr>
          <w:trHeight w:val="35"/>
          <w:jc w:val="center"/>
        </w:trPr>
        <w:tc>
          <w:tcPr>
            <w:tcW w:w="3505"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Material Management</w:t>
            </w:r>
          </w:p>
        </w:tc>
        <w:tc>
          <w:tcPr>
            <w:tcW w:w="4230" w:type="dxa"/>
            <w:shd w:val="clear" w:color="auto" w:fill="auto"/>
            <w:hideMark/>
          </w:tcPr>
          <w:p w:rsidR="009E7939" w:rsidRPr="009E7939" w:rsidRDefault="009E7939" w:rsidP="009E7939">
            <w:pPr>
              <w:pStyle w:val="ListParagraph"/>
              <w:numPr>
                <w:ilvl w:val="0"/>
                <w:numId w:val="40"/>
              </w:numPr>
              <w:spacing w:after="40"/>
              <w:rPr>
                <w:rFonts w:ascii="Calibri" w:hAnsi="Calibri" w:cs="Calibri"/>
                <w:sz w:val="21"/>
                <w:szCs w:val="21"/>
              </w:rPr>
            </w:pPr>
            <w:r w:rsidRPr="009E7939">
              <w:rPr>
                <w:rFonts w:ascii="Calibri" w:hAnsi="Calibri" w:cs="Calibri"/>
                <w:sz w:val="21"/>
                <w:szCs w:val="21"/>
                <w:lang w:val="en-GB"/>
              </w:rPr>
              <w:t>MS Office (Excel, Word, PowerPoint)</w:t>
            </w:r>
          </w:p>
        </w:tc>
      </w:tr>
    </w:tbl>
    <w:p w:rsidR="00706E4A" w:rsidRPr="00021BF9" w:rsidRDefault="00AC6661" w:rsidP="009E7939">
      <w:pPr>
        <w:pStyle w:val="Heading1"/>
        <w:spacing w:before="200"/>
        <w:rPr>
          <w:szCs w:val="25"/>
          <w:lang w:val="en-GB"/>
        </w:rPr>
      </w:pPr>
      <w:r w:rsidRPr="00021BF9">
        <w:rPr>
          <w:szCs w:val="25"/>
          <w:lang w:val="en-GB"/>
        </w:rPr>
        <w:t>Professional Experience</w:t>
      </w:r>
    </w:p>
    <w:p w:rsidR="00937A9E" w:rsidRDefault="00AC6661">
      <w:r>
        <w:t> </w:t>
      </w:r>
    </w:p>
    <w:p w:rsidR="00DF1D84" w:rsidRDefault="00314CB8" w:rsidP="009E4101">
      <w:pPr>
        <w:spacing w:before="0"/>
        <w:rPr>
          <w:rFonts w:ascii="Calibri" w:hAnsi="Calibri" w:cs="Calibri"/>
          <w:b/>
          <w:sz w:val="22"/>
          <w:szCs w:val="22"/>
        </w:rPr>
      </w:pPr>
      <w:r>
        <w:rPr>
          <w:rFonts w:ascii="Calibri" w:hAnsi="Calibri" w:cs="Calibri"/>
          <w:b/>
          <w:sz w:val="22"/>
          <w:szCs w:val="22"/>
        </w:rPr>
        <w:t>Abu Dhabi-based Company</w:t>
      </w:r>
    </w:p>
    <w:p w:rsidR="00DF1D84" w:rsidRDefault="00DF1D84" w:rsidP="00DF1D84">
      <w:pPr>
        <w:spacing w:before="0"/>
        <w:rPr>
          <w:rFonts w:ascii="Calibri" w:hAnsi="Calibri" w:cs="Calibri"/>
          <w:b/>
          <w:sz w:val="22"/>
          <w:szCs w:val="22"/>
        </w:rPr>
      </w:pPr>
      <w:r>
        <w:rPr>
          <w:rFonts w:ascii="Calibri" w:hAnsi="Calibri" w:cs="Calibri"/>
          <w:b/>
          <w:sz w:val="22"/>
          <w:szCs w:val="22"/>
        </w:rPr>
        <w:t>Project: Hail &amp; Ghasha Artificial islands projects .</w:t>
      </w:r>
    </w:p>
    <w:p w:rsidR="00DF1D84" w:rsidRPr="00DF1D84" w:rsidRDefault="00DF1D84" w:rsidP="00DF1D84">
      <w:pPr>
        <w:spacing w:before="0"/>
        <w:rPr>
          <w:rFonts w:ascii="Helvetica" w:hAnsi="Helvetica" w:cs="Helvetica"/>
          <w:color w:val="000000"/>
          <w:shd w:val="clear" w:color="auto" w:fill="FFFFFF"/>
        </w:rPr>
      </w:pPr>
      <w:r>
        <w:rPr>
          <w:rFonts w:ascii="Calibri" w:hAnsi="Calibri" w:cs="Calibri"/>
          <w:b/>
          <w:sz w:val="22"/>
          <w:szCs w:val="22"/>
        </w:rPr>
        <w:t xml:space="preserve">As Deputy Technical Manager. </w:t>
      </w:r>
      <w:r w:rsidRPr="00DF1D84">
        <w:rPr>
          <w:rFonts w:ascii="Helvetica" w:hAnsi="Helvetica" w:cs="Helvetica"/>
          <w:color w:val="000000"/>
          <w:shd w:val="clear" w:color="auto" w:fill="FFFFFF"/>
        </w:rPr>
        <w:t>Aug 2019 to date</w:t>
      </w:r>
    </w:p>
    <w:p w:rsidR="00DF1D84" w:rsidRDefault="00DF1D84" w:rsidP="00DF1D84">
      <w:pPr>
        <w:spacing w:before="0"/>
        <w:rPr>
          <w:rFonts w:ascii="Calibri" w:hAnsi="Calibri" w:cs="Calibri"/>
          <w:b/>
          <w:sz w:val="22"/>
          <w:szCs w:val="22"/>
        </w:rPr>
      </w:pPr>
    </w:p>
    <w:p w:rsidR="00DF1D84" w:rsidRPr="00DF1D84" w:rsidRDefault="00DF1D84" w:rsidP="00DF1D84">
      <w:pPr>
        <w:spacing w:before="0"/>
        <w:rPr>
          <w:rFonts w:ascii="Helvetica" w:hAnsi="Helvetica" w:cs="Helvetica"/>
          <w:color w:val="000000"/>
          <w:shd w:val="clear" w:color="auto" w:fill="FFFFFF"/>
        </w:rPr>
      </w:pPr>
      <w:r w:rsidRPr="00DF1D84">
        <w:rPr>
          <w:rFonts w:ascii="Helvetica" w:hAnsi="Helvetica" w:cs="Helvetica"/>
          <w:color w:val="000000"/>
          <w:shd w:val="clear" w:color="auto" w:fill="FFFFFF"/>
        </w:rPr>
        <w:t>Provide technical support to shore based ship maintenance including offshore personnel for maintenance  and repairs. Ensure vessels are maintained Class and in compliance with all statutory requirement. Handling and coordinating with surveyors of classification societies like BV, DNV, ABS, Lloyds, RINA, and IRS...</w:t>
      </w:r>
    </w:p>
    <w:p w:rsidR="00DF1D84" w:rsidRDefault="00DF1D84" w:rsidP="00DF1D84">
      <w:pPr>
        <w:spacing w:before="0"/>
        <w:rPr>
          <w:rFonts w:ascii="Calibri" w:hAnsi="Calibri" w:cs="Calibri"/>
          <w:b/>
          <w:sz w:val="22"/>
          <w:szCs w:val="22"/>
        </w:rPr>
      </w:pPr>
      <w:r w:rsidRPr="00DF1D84">
        <w:rPr>
          <w:rFonts w:ascii="Helvetica" w:hAnsi="Helvetica" w:cs="Helvetica"/>
          <w:color w:val="000000"/>
          <w:shd w:val="clear" w:color="auto" w:fill="FFFFFF"/>
        </w:rPr>
        <w:t>Managing s vessels repairs at repair yards. Managing yard costing and invoicing, production, planning and control</w:t>
      </w:r>
      <w:r w:rsidR="00222C29">
        <w:rPr>
          <w:rFonts w:ascii="Calibri" w:hAnsi="Calibri" w:cs="Calibri"/>
          <w:b/>
          <w:sz w:val="22"/>
          <w:szCs w:val="22"/>
        </w:rPr>
        <w:t>.</w:t>
      </w:r>
    </w:p>
    <w:p w:rsidR="00222C29" w:rsidRPr="00222C29" w:rsidRDefault="00222C29" w:rsidP="00DF1D84">
      <w:pPr>
        <w:spacing w:before="0"/>
        <w:rPr>
          <w:rFonts w:ascii="Helvetica" w:hAnsi="Helvetica" w:cs="Helvetica"/>
          <w:color w:val="000000"/>
          <w:shd w:val="clear" w:color="auto" w:fill="FFFFFF"/>
        </w:rPr>
      </w:pPr>
      <w:r w:rsidRPr="00222C29">
        <w:rPr>
          <w:rFonts w:ascii="Helvetica" w:hAnsi="Helvetica" w:cs="Helvetica"/>
          <w:color w:val="000000"/>
          <w:shd w:val="clear" w:color="auto" w:fill="FFFFFF"/>
        </w:rPr>
        <w:t>Act as Technical Director on his absents</w:t>
      </w:r>
    </w:p>
    <w:p w:rsidR="00222C29" w:rsidRPr="00222C29" w:rsidRDefault="00222C29" w:rsidP="00DF1D84">
      <w:pPr>
        <w:spacing w:before="0"/>
        <w:rPr>
          <w:rFonts w:ascii="Helvetica" w:hAnsi="Helvetica" w:cs="Helvetica"/>
          <w:color w:val="000000"/>
          <w:shd w:val="clear" w:color="auto" w:fill="FFFFFF"/>
        </w:rPr>
      </w:pPr>
    </w:p>
    <w:p w:rsidR="00DF1D84" w:rsidRDefault="00DF1D84" w:rsidP="009E4101">
      <w:pPr>
        <w:spacing w:before="0"/>
        <w:rPr>
          <w:rFonts w:ascii="Calibri" w:hAnsi="Calibri" w:cs="Calibri"/>
          <w:b/>
          <w:sz w:val="22"/>
          <w:szCs w:val="22"/>
        </w:rPr>
      </w:pPr>
    </w:p>
    <w:p w:rsidR="00937A9E" w:rsidRPr="009E4101" w:rsidRDefault="009E4101" w:rsidP="009E4101">
      <w:pPr>
        <w:spacing w:before="0"/>
        <w:rPr>
          <w:rFonts w:ascii="Calibri" w:hAnsi="Calibri" w:cs="Calibri"/>
          <w:sz w:val="22"/>
          <w:szCs w:val="22"/>
        </w:rPr>
      </w:pPr>
      <w:r w:rsidRPr="009E4101">
        <w:rPr>
          <w:rFonts w:ascii="Calibri" w:hAnsi="Calibri" w:cs="Calibri"/>
          <w:b/>
          <w:sz w:val="22"/>
          <w:szCs w:val="22"/>
        </w:rPr>
        <w:t>Mubadala Petroleum,</w:t>
      </w:r>
      <w:r w:rsidR="00AC6661" w:rsidRPr="009E4101">
        <w:rPr>
          <w:rFonts w:ascii="Calibri" w:hAnsi="Calibri" w:cs="Calibri"/>
          <w:sz w:val="22"/>
          <w:szCs w:val="22"/>
        </w:rPr>
        <w:t>Abu Dhabi</w:t>
      </w:r>
      <w:r w:rsidRPr="009E4101">
        <w:rPr>
          <w:rFonts w:ascii="Calibri" w:hAnsi="Calibri" w:cs="Calibri"/>
          <w:sz w:val="22"/>
          <w:szCs w:val="22"/>
        </w:rPr>
        <w:t>, UAE</w:t>
      </w:r>
    </w:p>
    <w:p w:rsidR="00937A9E" w:rsidRDefault="00AC6661" w:rsidP="009E4101">
      <w:pPr>
        <w:spacing w:before="0"/>
        <w:rPr>
          <w:rFonts w:ascii="Calibri" w:hAnsi="Calibri" w:cs="Calibri"/>
          <w:sz w:val="21"/>
          <w:szCs w:val="21"/>
        </w:rPr>
      </w:pPr>
      <w:r w:rsidRPr="009E7939">
        <w:rPr>
          <w:rFonts w:ascii="Calibri" w:hAnsi="Calibri" w:cs="Calibri"/>
          <w:b/>
          <w:bCs/>
          <w:i/>
          <w:sz w:val="21"/>
          <w:szCs w:val="21"/>
        </w:rPr>
        <w:t>Project Manager</w:t>
      </w:r>
      <w:r w:rsidR="009E4101" w:rsidRPr="009E7939">
        <w:rPr>
          <w:rFonts w:ascii="Calibri" w:hAnsi="Calibri" w:cs="Calibri"/>
          <w:b/>
          <w:bCs/>
          <w:i/>
          <w:sz w:val="21"/>
          <w:szCs w:val="21"/>
        </w:rPr>
        <w:t>,</w:t>
      </w:r>
      <w:r w:rsidR="009E4101" w:rsidRPr="009E7939">
        <w:rPr>
          <w:rFonts w:ascii="Calibri" w:hAnsi="Calibri" w:cs="Calibri"/>
          <w:sz w:val="21"/>
          <w:szCs w:val="21"/>
        </w:rPr>
        <w:t>September 2016 to December 2017</w:t>
      </w:r>
    </w:p>
    <w:p w:rsidR="00697BDE" w:rsidRPr="009E7939" w:rsidRDefault="00697BDE" w:rsidP="009E4101">
      <w:pPr>
        <w:spacing w:before="0"/>
        <w:rPr>
          <w:rFonts w:ascii="Calibri" w:hAnsi="Calibri" w:cs="Calibri"/>
          <w:sz w:val="21"/>
          <w:szCs w:val="21"/>
        </w:rPr>
      </w:pPr>
    </w:p>
    <w:p w:rsidR="00937A9E" w:rsidRDefault="0091301D" w:rsidP="00693997">
      <w:pPr>
        <w:jc w:val="both"/>
        <w:rPr>
          <w:rFonts w:ascii="Calibri" w:hAnsi="Calibri" w:cs="Calibri"/>
          <w:sz w:val="21"/>
          <w:szCs w:val="21"/>
        </w:rPr>
      </w:pPr>
      <w:r>
        <w:rPr>
          <w:rFonts w:ascii="Helvetica" w:hAnsi="Helvetica" w:cs="Helvetica"/>
          <w:color w:val="000000"/>
          <w:shd w:val="clear" w:color="auto" w:fill="FFFFFF"/>
        </w:rPr>
        <w:t xml:space="preserve">Provide Technical Expertise to ensure effective Management of all the projects phases of </w:t>
      </w:r>
      <w:r w:rsidR="009E4101" w:rsidRPr="009E7939">
        <w:rPr>
          <w:rFonts w:ascii="Calibri" w:hAnsi="Calibri" w:cs="Calibri"/>
          <w:sz w:val="21"/>
          <w:szCs w:val="21"/>
        </w:rPr>
        <w:t xml:space="preserve"> Mubadala Petroleum Business Units in </w:t>
      </w:r>
      <w:r w:rsidR="006E110E">
        <w:rPr>
          <w:rFonts w:ascii="Calibri" w:hAnsi="Calibri" w:cs="Calibri"/>
          <w:sz w:val="21"/>
          <w:szCs w:val="21"/>
        </w:rPr>
        <w:t xml:space="preserve">Malaysia, Thailand &amp; Vietnam </w:t>
      </w:r>
      <w:r w:rsidR="00E23E02">
        <w:rPr>
          <w:rFonts w:ascii="Calibri" w:hAnsi="Calibri" w:cs="Calibri"/>
          <w:sz w:val="21"/>
          <w:szCs w:val="21"/>
        </w:rPr>
        <w:t xml:space="preserve">in project activities from conceptual to operations. </w:t>
      </w:r>
      <w:r w:rsidR="006E110E" w:rsidRPr="006E110E">
        <w:rPr>
          <w:rFonts w:ascii="Calibri" w:hAnsi="Calibri" w:cs="Calibri"/>
          <w:sz w:val="21"/>
          <w:szCs w:val="21"/>
        </w:rPr>
        <w:t xml:space="preserve">Conducted Technical reviews </w:t>
      </w:r>
      <w:r w:rsidR="006E110E">
        <w:rPr>
          <w:rFonts w:ascii="Calibri" w:hAnsi="Calibri" w:cs="Calibri"/>
          <w:sz w:val="21"/>
          <w:szCs w:val="21"/>
        </w:rPr>
        <w:t>submissions, project cost</w:t>
      </w:r>
      <w:r w:rsidR="00E23E02">
        <w:rPr>
          <w:rFonts w:ascii="Calibri" w:hAnsi="Calibri" w:cs="Calibri"/>
          <w:sz w:val="21"/>
          <w:szCs w:val="21"/>
        </w:rPr>
        <w:t xml:space="preserve"> estimates,</w:t>
      </w:r>
      <w:r w:rsidR="006E110E">
        <w:rPr>
          <w:rFonts w:ascii="Calibri" w:hAnsi="Calibri" w:cs="Calibri"/>
          <w:sz w:val="21"/>
          <w:szCs w:val="21"/>
        </w:rPr>
        <w:t xml:space="preserve"> schedules</w:t>
      </w:r>
      <w:r w:rsidR="00E23E02">
        <w:rPr>
          <w:rFonts w:ascii="Calibri" w:hAnsi="Calibri" w:cs="Calibri"/>
          <w:sz w:val="21"/>
          <w:szCs w:val="21"/>
        </w:rPr>
        <w:t xml:space="preserve"> to ensure they are align with project’s goals. Conduct PEER T</w:t>
      </w:r>
      <w:r w:rsidR="006E110E" w:rsidRPr="006E110E">
        <w:rPr>
          <w:rFonts w:ascii="Calibri" w:hAnsi="Calibri" w:cs="Calibri"/>
          <w:sz w:val="21"/>
          <w:szCs w:val="21"/>
        </w:rPr>
        <w:t>echnical review</w:t>
      </w:r>
      <w:r w:rsidR="00E23E02">
        <w:rPr>
          <w:rFonts w:ascii="Calibri" w:hAnsi="Calibri" w:cs="Calibri"/>
          <w:sz w:val="21"/>
          <w:szCs w:val="21"/>
        </w:rPr>
        <w:t>s</w:t>
      </w:r>
      <w:r w:rsidR="006E110E" w:rsidRPr="006E110E">
        <w:rPr>
          <w:rFonts w:ascii="Calibri" w:hAnsi="Calibri" w:cs="Calibri"/>
          <w:sz w:val="21"/>
          <w:szCs w:val="21"/>
        </w:rPr>
        <w:t xml:space="preserve"> workshops wit</w:t>
      </w:r>
      <w:r w:rsidR="00E23E02">
        <w:rPr>
          <w:rFonts w:ascii="Calibri" w:hAnsi="Calibri" w:cs="Calibri"/>
          <w:sz w:val="21"/>
          <w:szCs w:val="21"/>
        </w:rPr>
        <w:t>h Mubadala Business Units</w:t>
      </w:r>
      <w:r w:rsidR="006E110E" w:rsidRPr="006E110E">
        <w:rPr>
          <w:rFonts w:ascii="Calibri" w:hAnsi="Calibri" w:cs="Calibri"/>
          <w:sz w:val="21"/>
          <w:szCs w:val="21"/>
        </w:rPr>
        <w:t xml:space="preserve">. Actively participated in project assurance reviews workshops, </w:t>
      </w:r>
      <w:r w:rsidR="006E110E" w:rsidRPr="006E110E">
        <w:rPr>
          <w:rFonts w:ascii="Calibri" w:hAnsi="Calibri" w:cs="Calibri"/>
          <w:sz w:val="21"/>
          <w:szCs w:val="21"/>
        </w:rPr>
        <w:lastRenderedPageBreak/>
        <w:t xml:space="preserve">such as: HAZID, HAZOP, SIL, PHSER, SIMOPS, </w:t>
      </w:r>
      <w:r w:rsidR="00615D17">
        <w:rPr>
          <w:rFonts w:ascii="Calibri" w:hAnsi="Calibri" w:cs="Calibri"/>
          <w:sz w:val="21"/>
          <w:szCs w:val="21"/>
        </w:rPr>
        <w:t>C</w:t>
      </w:r>
      <w:r w:rsidR="00615D17" w:rsidRPr="00615D17">
        <w:rPr>
          <w:rFonts w:ascii="Calibri" w:hAnsi="Calibri" w:cs="Calibri"/>
          <w:sz w:val="21"/>
          <w:szCs w:val="21"/>
        </w:rPr>
        <w:t>onduct</w:t>
      </w:r>
      <w:r w:rsidR="00E23E02">
        <w:rPr>
          <w:rFonts w:ascii="Calibri" w:hAnsi="Calibri" w:cs="Calibri"/>
          <w:sz w:val="21"/>
          <w:szCs w:val="21"/>
        </w:rPr>
        <w:t>ed</w:t>
      </w:r>
      <w:r w:rsidR="00C8035B">
        <w:rPr>
          <w:rFonts w:ascii="Calibri" w:hAnsi="Calibri" w:cs="Calibri"/>
          <w:sz w:val="21"/>
          <w:szCs w:val="21"/>
        </w:rPr>
        <w:t xml:space="preserve"> Technical Due Diligence</w:t>
      </w:r>
      <w:r w:rsidR="00C8035B" w:rsidRPr="00615D17">
        <w:rPr>
          <w:rFonts w:ascii="Calibri" w:hAnsi="Calibri" w:cs="Calibri"/>
          <w:sz w:val="21"/>
          <w:szCs w:val="21"/>
        </w:rPr>
        <w:t xml:space="preserve"> across</w:t>
      </w:r>
      <w:r w:rsidR="00615D17" w:rsidRPr="00615D17">
        <w:rPr>
          <w:rFonts w:ascii="Calibri" w:hAnsi="Calibri" w:cs="Calibri"/>
          <w:sz w:val="21"/>
          <w:szCs w:val="21"/>
        </w:rPr>
        <w:t xml:space="preserve"> (Russia, Egypt, Indonesia, Vietnam)</w:t>
      </w:r>
      <w:r w:rsidR="00C8035B">
        <w:rPr>
          <w:rFonts w:ascii="Calibri" w:hAnsi="Calibri" w:cs="Calibri"/>
          <w:sz w:val="21"/>
          <w:szCs w:val="21"/>
        </w:rPr>
        <w:t xml:space="preserve"> for company</w:t>
      </w:r>
      <w:r w:rsidR="00FC7E33">
        <w:rPr>
          <w:rFonts w:ascii="Calibri" w:hAnsi="Calibri" w:cs="Calibri"/>
          <w:sz w:val="21"/>
          <w:szCs w:val="21"/>
        </w:rPr>
        <w:t xml:space="preserve"> new </w:t>
      </w:r>
      <w:r w:rsidR="00E23E02">
        <w:rPr>
          <w:rFonts w:ascii="Calibri" w:hAnsi="Calibri" w:cs="Calibri"/>
          <w:sz w:val="21"/>
          <w:szCs w:val="21"/>
        </w:rPr>
        <w:t xml:space="preserve">projects </w:t>
      </w:r>
      <w:r w:rsidR="00FC7E33">
        <w:rPr>
          <w:rFonts w:ascii="Calibri" w:hAnsi="Calibri" w:cs="Calibri"/>
          <w:sz w:val="21"/>
          <w:szCs w:val="21"/>
        </w:rPr>
        <w:t>prospects</w:t>
      </w:r>
    </w:p>
    <w:p w:rsidR="00697BDE" w:rsidRPr="00693997" w:rsidRDefault="00697BDE" w:rsidP="00693997">
      <w:pPr>
        <w:jc w:val="both"/>
        <w:rPr>
          <w:rFonts w:ascii="Calibri" w:hAnsi="Calibri" w:cs="Calibri"/>
          <w:sz w:val="21"/>
          <w:szCs w:val="21"/>
        </w:rPr>
      </w:pPr>
    </w:p>
    <w:p w:rsidR="009E4101" w:rsidRPr="009E4101" w:rsidRDefault="009E4101">
      <w:pPr>
        <w:rPr>
          <w:rFonts w:ascii="Calibri" w:hAnsi="Calibri" w:cs="Calibri"/>
          <w:sz w:val="22"/>
          <w:szCs w:val="22"/>
        </w:rPr>
      </w:pPr>
      <w:r w:rsidRPr="00A460F4">
        <w:rPr>
          <w:rFonts w:ascii="Calibri" w:hAnsi="Calibri" w:cs="Calibri"/>
          <w:b/>
          <w:sz w:val="22"/>
          <w:szCs w:val="22"/>
        </w:rPr>
        <w:t>Mubadala Petroleum Co.,</w:t>
      </w:r>
      <w:r w:rsidRPr="009E4101">
        <w:rPr>
          <w:rFonts w:ascii="Calibri" w:hAnsi="Calibri" w:cs="Calibri"/>
          <w:sz w:val="22"/>
          <w:szCs w:val="22"/>
        </w:rPr>
        <w:t xml:space="preserve"> Thailand </w:t>
      </w:r>
    </w:p>
    <w:p w:rsidR="00937A9E" w:rsidRPr="009E7939" w:rsidRDefault="00AC6661">
      <w:pPr>
        <w:rPr>
          <w:rFonts w:ascii="Calibri" w:hAnsi="Calibri" w:cs="Calibri"/>
          <w:sz w:val="21"/>
          <w:szCs w:val="21"/>
        </w:rPr>
      </w:pPr>
      <w:r w:rsidRPr="009E7939">
        <w:rPr>
          <w:rFonts w:ascii="Calibri" w:hAnsi="Calibri" w:cs="Calibri"/>
          <w:b/>
          <w:bCs/>
          <w:i/>
          <w:sz w:val="21"/>
          <w:szCs w:val="21"/>
        </w:rPr>
        <w:t>Deputy Construction Manager</w:t>
      </w:r>
      <w:r w:rsidR="009E4101" w:rsidRPr="009E7939">
        <w:rPr>
          <w:rFonts w:ascii="Calibri" w:hAnsi="Calibri" w:cs="Calibri"/>
          <w:b/>
          <w:bCs/>
          <w:i/>
          <w:sz w:val="21"/>
          <w:szCs w:val="21"/>
        </w:rPr>
        <w:t>,</w:t>
      </w:r>
      <w:r w:rsidRPr="009E7939">
        <w:rPr>
          <w:rFonts w:ascii="Calibri" w:hAnsi="Calibri" w:cs="Calibri"/>
          <w:sz w:val="21"/>
          <w:szCs w:val="21"/>
        </w:rPr>
        <w:t>S</w:t>
      </w:r>
      <w:r w:rsidR="00DC6965">
        <w:rPr>
          <w:rFonts w:ascii="Calibri" w:hAnsi="Calibri" w:cs="Calibri"/>
          <w:sz w:val="21"/>
          <w:szCs w:val="21"/>
        </w:rPr>
        <w:t>eptember 2012</w:t>
      </w:r>
      <w:r w:rsidR="009E4101" w:rsidRPr="009E7939">
        <w:rPr>
          <w:rFonts w:ascii="Calibri" w:hAnsi="Calibri" w:cs="Calibri"/>
          <w:sz w:val="21"/>
          <w:szCs w:val="21"/>
        </w:rPr>
        <w:t xml:space="preserve"> to September 2016</w:t>
      </w:r>
    </w:p>
    <w:p w:rsidR="00697BDE" w:rsidRDefault="00697BDE" w:rsidP="00326469">
      <w:pPr>
        <w:overflowPunct w:val="0"/>
        <w:autoSpaceDE w:val="0"/>
        <w:autoSpaceDN w:val="0"/>
        <w:adjustRightInd w:val="0"/>
        <w:spacing w:after="200" w:line="276" w:lineRule="auto"/>
        <w:contextualSpacing/>
        <w:jc w:val="both"/>
        <w:textAlignment w:val="baseline"/>
        <w:rPr>
          <w:rFonts w:ascii="Calibri" w:hAnsi="Calibri" w:cs="Calibri"/>
          <w:sz w:val="21"/>
          <w:szCs w:val="21"/>
        </w:rPr>
      </w:pPr>
    </w:p>
    <w:p w:rsidR="00617037" w:rsidRDefault="00693997" w:rsidP="00326469">
      <w:pPr>
        <w:overflowPunct w:val="0"/>
        <w:autoSpaceDE w:val="0"/>
        <w:autoSpaceDN w:val="0"/>
        <w:adjustRightInd w:val="0"/>
        <w:spacing w:after="200" w:line="276" w:lineRule="auto"/>
        <w:contextualSpacing/>
        <w:jc w:val="both"/>
        <w:textAlignment w:val="baseline"/>
        <w:rPr>
          <w:rFonts w:ascii="Calibri" w:hAnsi="Calibri" w:cs="Calibri"/>
          <w:sz w:val="21"/>
          <w:szCs w:val="21"/>
        </w:rPr>
      </w:pPr>
      <w:r>
        <w:rPr>
          <w:rFonts w:ascii="Calibri" w:hAnsi="Calibri" w:cs="Calibri"/>
          <w:sz w:val="21"/>
          <w:szCs w:val="21"/>
        </w:rPr>
        <w:t xml:space="preserve">As </w:t>
      </w:r>
      <w:r w:rsidRPr="00693997">
        <w:rPr>
          <w:rFonts w:ascii="Calibri" w:hAnsi="Calibri" w:cs="Calibri"/>
          <w:sz w:val="21"/>
          <w:szCs w:val="21"/>
        </w:rPr>
        <w:t xml:space="preserve">Company Representative </w:t>
      </w:r>
      <w:r w:rsidR="001C5C4E">
        <w:rPr>
          <w:rFonts w:ascii="Calibri" w:hAnsi="Calibri" w:cs="Calibri"/>
          <w:sz w:val="21"/>
          <w:szCs w:val="21"/>
        </w:rPr>
        <w:t>in development</w:t>
      </w:r>
      <w:r w:rsidR="00EA6459">
        <w:rPr>
          <w:rFonts w:ascii="Calibri" w:hAnsi="Calibri" w:cs="Calibri"/>
          <w:sz w:val="21"/>
          <w:szCs w:val="21"/>
        </w:rPr>
        <w:t xml:space="preserve"> of</w:t>
      </w:r>
      <w:r w:rsidR="009E4101" w:rsidRPr="009E7939">
        <w:rPr>
          <w:rFonts w:ascii="Calibri" w:hAnsi="Calibri" w:cs="Calibri"/>
          <w:sz w:val="21"/>
          <w:szCs w:val="21"/>
        </w:rPr>
        <w:t xml:space="preserve"> a multi-million-dollar offshore</w:t>
      </w:r>
      <w:r w:rsidR="00841A26">
        <w:rPr>
          <w:rFonts w:ascii="Calibri" w:hAnsi="Calibri" w:cs="Calibri"/>
          <w:sz w:val="21"/>
          <w:szCs w:val="21"/>
        </w:rPr>
        <w:t xml:space="preserve"> oil platform</w:t>
      </w:r>
      <w:r w:rsidR="009E4101" w:rsidRPr="009E7939">
        <w:rPr>
          <w:rFonts w:ascii="Calibri" w:hAnsi="Calibri" w:cs="Calibri"/>
          <w:sz w:val="21"/>
          <w:szCs w:val="21"/>
        </w:rPr>
        <w:t>.</w:t>
      </w:r>
      <w:r>
        <w:rPr>
          <w:rFonts w:ascii="Calibri" w:hAnsi="Calibri" w:cs="Calibri"/>
          <w:sz w:val="21"/>
          <w:szCs w:val="21"/>
        </w:rPr>
        <w:t>Manages all onsite</w:t>
      </w:r>
      <w:r w:rsidR="00617037">
        <w:rPr>
          <w:rFonts w:ascii="Calibri" w:hAnsi="Calibri" w:cs="Calibri"/>
          <w:sz w:val="21"/>
          <w:szCs w:val="21"/>
        </w:rPr>
        <w:t xml:space="preserve"> off shore</w:t>
      </w:r>
      <w:r w:rsidRPr="00693997">
        <w:rPr>
          <w:rFonts w:ascii="Calibri" w:hAnsi="Calibri" w:cs="Calibri"/>
          <w:sz w:val="21"/>
          <w:szCs w:val="21"/>
        </w:rPr>
        <w:t>construction</w:t>
      </w:r>
      <w:r w:rsidR="00617037">
        <w:rPr>
          <w:rFonts w:ascii="Calibri" w:hAnsi="Calibri" w:cs="Calibri"/>
          <w:sz w:val="21"/>
          <w:szCs w:val="21"/>
        </w:rPr>
        <w:t xml:space="preserve"> activities. </w:t>
      </w:r>
      <w:r w:rsidR="00617037" w:rsidRPr="00617037">
        <w:rPr>
          <w:rFonts w:ascii="Calibri" w:hAnsi="Calibri" w:cs="Calibri"/>
          <w:sz w:val="21"/>
          <w:szCs w:val="21"/>
        </w:rPr>
        <w:t>Manage Project schedules, Cost control and Variations. Manage project HSE plan, Permit to works, Project site executions methodology. Quality audit &amp; including execution of audit plan, closeout non-conformities.</w:t>
      </w:r>
    </w:p>
    <w:p w:rsidR="009E4101" w:rsidRDefault="00754867" w:rsidP="00617037">
      <w:pPr>
        <w:overflowPunct w:val="0"/>
        <w:autoSpaceDE w:val="0"/>
        <w:autoSpaceDN w:val="0"/>
        <w:adjustRightInd w:val="0"/>
        <w:spacing w:after="200" w:line="276" w:lineRule="auto"/>
        <w:contextualSpacing/>
        <w:jc w:val="both"/>
        <w:textAlignment w:val="baseline"/>
        <w:rPr>
          <w:rFonts w:ascii="Calibri" w:hAnsi="Calibri" w:cs="Calibri"/>
          <w:sz w:val="21"/>
          <w:szCs w:val="21"/>
        </w:rPr>
      </w:pPr>
      <w:r>
        <w:rPr>
          <w:rFonts w:ascii="Calibri" w:hAnsi="Calibri" w:cs="Calibri"/>
          <w:sz w:val="21"/>
          <w:szCs w:val="21"/>
        </w:rPr>
        <w:t xml:space="preserve">Oversea </w:t>
      </w:r>
      <w:r w:rsidRPr="009E7939">
        <w:rPr>
          <w:rFonts w:ascii="Calibri" w:hAnsi="Calibri" w:cs="Calibri"/>
          <w:sz w:val="21"/>
          <w:szCs w:val="21"/>
        </w:rPr>
        <w:t>the</w:t>
      </w:r>
      <w:r w:rsidR="009E4101" w:rsidRPr="009E7939">
        <w:rPr>
          <w:rFonts w:ascii="Calibri" w:hAnsi="Calibri" w:cs="Calibri"/>
          <w:sz w:val="21"/>
          <w:szCs w:val="21"/>
        </w:rPr>
        <w:t xml:space="preserve"> onshore prefabrication </w:t>
      </w:r>
      <w:r w:rsidRPr="009E7939">
        <w:rPr>
          <w:rFonts w:ascii="Calibri" w:hAnsi="Calibri" w:cs="Calibri"/>
          <w:sz w:val="21"/>
          <w:szCs w:val="21"/>
        </w:rPr>
        <w:t>yard</w:t>
      </w:r>
      <w:r>
        <w:rPr>
          <w:rFonts w:ascii="Calibri" w:hAnsi="Calibri" w:cs="Calibri"/>
          <w:sz w:val="21"/>
          <w:szCs w:val="21"/>
        </w:rPr>
        <w:t xml:space="preserve"> operation</w:t>
      </w:r>
      <w:r w:rsidR="00841A26">
        <w:rPr>
          <w:rFonts w:ascii="Calibri" w:hAnsi="Calibri" w:cs="Calibri"/>
          <w:sz w:val="21"/>
          <w:szCs w:val="21"/>
        </w:rPr>
        <w:t>,</w:t>
      </w:r>
      <w:r w:rsidR="009E4101" w:rsidRPr="009E7939">
        <w:rPr>
          <w:rFonts w:ascii="Calibri" w:hAnsi="Calibri" w:cs="Calibri"/>
          <w:sz w:val="21"/>
          <w:szCs w:val="21"/>
        </w:rPr>
        <w:t xml:space="preserve">offshore installation </w:t>
      </w:r>
      <w:r w:rsidR="002341C5" w:rsidRPr="009E7939">
        <w:rPr>
          <w:rFonts w:ascii="Calibri" w:hAnsi="Calibri" w:cs="Calibri"/>
          <w:sz w:val="21"/>
          <w:szCs w:val="21"/>
        </w:rPr>
        <w:t>of</w:t>
      </w:r>
      <w:r w:rsidR="00841A26">
        <w:rPr>
          <w:rFonts w:ascii="Calibri" w:hAnsi="Calibri" w:cs="Calibri"/>
          <w:sz w:val="21"/>
          <w:szCs w:val="21"/>
        </w:rPr>
        <w:t xml:space="preserve"> Jacket,</w:t>
      </w:r>
      <w:r w:rsidR="00683600">
        <w:rPr>
          <w:rFonts w:ascii="Calibri" w:hAnsi="Calibri" w:cs="Calibri"/>
          <w:sz w:val="21"/>
          <w:szCs w:val="21"/>
        </w:rPr>
        <w:t>Topside</w:t>
      </w:r>
      <w:r w:rsidR="006C6327">
        <w:rPr>
          <w:rFonts w:ascii="Calibri" w:hAnsi="Calibri" w:cs="Calibri"/>
          <w:sz w:val="21"/>
          <w:szCs w:val="21"/>
        </w:rPr>
        <w:t xml:space="preserve"> installation,</w:t>
      </w:r>
      <w:r w:rsidR="00617037" w:rsidRPr="00617037">
        <w:rPr>
          <w:rFonts w:ascii="Calibri" w:hAnsi="Calibri" w:cs="Calibri"/>
          <w:sz w:val="21"/>
          <w:szCs w:val="21"/>
        </w:rPr>
        <w:t>subsea pipeline</w:t>
      </w:r>
      <w:r w:rsidR="00631A1A">
        <w:rPr>
          <w:rFonts w:ascii="Calibri" w:hAnsi="Calibri" w:cs="Calibri"/>
          <w:sz w:val="21"/>
          <w:szCs w:val="21"/>
        </w:rPr>
        <w:t xml:space="preserve">construction, </w:t>
      </w:r>
      <w:r w:rsidR="006C6327">
        <w:rPr>
          <w:rFonts w:ascii="Calibri" w:hAnsi="Calibri" w:cs="Calibri"/>
          <w:sz w:val="21"/>
          <w:szCs w:val="21"/>
        </w:rPr>
        <w:t>hook-up, pre-commissioning and commissioning of platform</w:t>
      </w:r>
      <w:r w:rsidR="0082059F">
        <w:rPr>
          <w:rFonts w:ascii="Calibri" w:hAnsi="Calibri" w:cs="Calibri"/>
          <w:sz w:val="21"/>
          <w:szCs w:val="21"/>
        </w:rPr>
        <w:t xml:space="preserve"> and FPSO</w:t>
      </w:r>
      <w:r w:rsidR="006C6327">
        <w:rPr>
          <w:rFonts w:ascii="Calibri" w:hAnsi="Calibri" w:cs="Calibri"/>
          <w:sz w:val="21"/>
          <w:szCs w:val="21"/>
        </w:rPr>
        <w:t>.</w:t>
      </w:r>
    </w:p>
    <w:p w:rsidR="0082059F" w:rsidRPr="001C5C4E" w:rsidRDefault="0082059F" w:rsidP="00617037">
      <w:pPr>
        <w:overflowPunct w:val="0"/>
        <w:autoSpaceDE w:val="0"/>
        <w:autoSpaceDN w:val="0"/>
        <w:adjustRightInd w:val="0"/>
        <w:spacing w:after="200" w:line="276" w:lineRule="auto"/>
        <w:contextualSpacing/>
        <w:jc w:val="both"/>
        <w:textAlignment w:val="baseline"/>
        <w:rPr>
          <w:rFonts w:ascii="Calibri" w:hAnsi="Calibri" w:cs="Calibri"/>
          <w:sz w:val="21"/>
          <w:szCs w:val="21"/>
        </w:rPr>
      </w:pPr>
    </w:p>
    <w:p w:rsidR="00937A9E" w:rsidRPr="00697BDE" w:rsidRDefault="00AC6661" w:rsidP="00697BDE">
      <w:pPr>
        <w:rPr>
          <w:rFonts w:ascii="Calibri" w:hAnsi="Calibri" w:cs="Calibri"/>
          <w:sz w:val="22"/>
          <w:szCs w:val="22"/>
        </w:rPr>
      </w:pPr>
      <w:r w:rsidRPr="009E7939">
        <w:rPr>
          <w:rFonts w:ascii="Calibri" w:hAnsi="Calibri" w:cs="Calibri"/>
          <w:sz w:val="22"/>
          <w:szCs w:val="22"/>
        </w:rPr>
        <w:t> </w:t>
      </w:r>
      <w:r w:rsidRPr="00A460F4">
        <w:rPr>
          <w:rFonts w:ascii="Calibri" w:hAnsi="Calibri" w:cs="Calibri"/>
          <w:b/>
          <w:sz w:val="22"/>
          <w:szCs w:val="22"/>
        </w:rPr>
        <w:t xml:space="preserve">ADNOC </w:t>
      </w:r>
      <w:r w:rsidR="00A460F4" w:rsidRPr="00A460F4">
        <w:rPr>
          <w:rFonts w:ascii="Calibri" w:hAnsi="Calibri" w:cs="Calibri"/>
          <w:b/>
          <w:sz w:val="22"/>
          <w:szCs w:val="22"/>
        </w:rPr>
        <w:t>S</w:t>
      </w:r>
      <w:r w:rsidRPr="00A460F4">
        <w:rPr>
          <w:rFonts w:ascii="Calibri" w:hAnsi="Calibri" w:cs="Calibri"/>
          <w:b/>
          <w:sz w:val="22"/>
          <w:szCs w:val="22"/>
        </w:rPr>
        <w:t>our Gas</w:t>
      </w:r>
      <w:r w:rsidR="00E5417C">
        <w:rPr>
          <w:rFonts w:ascii="Calibri" w:hAnsi="Calibri" w:cs="Calibri"/>
          <w:b/>
          <w:sz w:val="22"/>
          <w:szCs w:val="22"/>
        </w:rPr>
        <w:t xml:space="preserve"> Abu Dhabi</w:t>
      </w:r>
      <w:r w:rsidR="00A460F4" w:rsidRPr="00A460F4">
        <w:rPr>
          <w:rFonts w:ascii="Calibri" w:hAnsi="Calibri" w:cs="Calibri"/>
          <w:b/>
          <w:sz w:val="22"/>
          <w:szCs w:val="22"/>
        </w:rPr>
        <w:t>,</w:t>
      </w:r>
      <w:r w:rsidRPr="00A460F4">
        <w:rPr>
          <w:rFonts w:ascii="Calibri" w:hAnsi="Calibri" w:cs="Calibri"/>
          <w:sz w:val="22"/>
          <w:szCs w:val="22"/>
        </w:rPr>
        <w:t> </w:t>
      </w:r>
      <w:r w:rsidR="00546733">
        <w:rPr>
          <w:rFonts w:ascii="Calibri" w:hAnsi="Calibri" w:cs="Calibri"/>
          <w:sz w:val="22"/>
          <w:szCs w:val="22"/>
        </w:rPr>
        <w:t>/</w:t>
      </w:r>
      <w:r w:rsidR="00546733" w:rsidRPr="00546733">
        <w:rPr>
          <w:rFonts w:ascii="Calibri" w:hAnsi="Calibri" w:cs="Calibri"/>
          <w:b/>
          <w:sz w:val="22"/>
          <w:szCs w:val="22"/>
        </w:rPr>
        <w:t>TécnicasReunidas</w:t>
      </w:r>
      <w:r w:rsidRPr="00E5417C">
        <w:rPr>
          <w:rFonts w:ascii="Calibri" w:hAnsi="Calibri" w:cs="Calibri"/>
          <w:b/>
          <w:sz w:val="22"/>
          <w:szCs w:val="22"/>
        </w:rPr>
        <w:t>Madrid, ES-M</w:t>
      </w:r>
      <w:r w:rsidR="00F57B96" w:rsidRPr="00E5417C">
        <w:rPr>
          <w:rFonts w:ascii="Calibri" w:hAnsi="Calibri" w:cs="Calibri"/>
          <w:b/>
          <w:sz w:val="22"/>
          <w:szCs w:val="22"/>
        </w:rPr>
        <w:t xml:space="preserve"> EPC Phase</w:t>
      </w:r>
    </w:p>
    <w:p w:rsidR="00937A9E" w:rsidRPr="009E7939" w:rsidRDefault="00AC6661">
      <w:pPr>
        <w:rPr>
          <w:rFonts w:ascii="Calibri" w:hAnsi="Calibri" w:cs="Calibri"/>
          <w:sz w:val="21"/>
          <w:szCs w:val="21"/>
        </w:rPr>
      </w:pPr>
      <w:r w:rsidRPr="005B59E8">
        <w:rPr>
          <w:rFonts w:ascii="Calibri" w:hAnsi="Calibri" w:cs="Calibri"/>
          <w:b/>
          <w:bCs/>
          <w:i/>
          <w:sz w:val="21"/>
          <w:szCs w:val="21"/>
        </w:rPr>
        <w:t xml:space="preserve">Project </w:t>
      </w:r>
      <w:r w:rsidR="005B59E8">
        <w:rPr>
          <w:rFonts w:ascii="Calibri" w:hAnsi="Calibri" w:cs="Calibri"/>
          <w:b/>
          <w:bCs/>
          <w:i/>
          <w:sz w:val="21"/>
          <w:szCs w:val="21"/>
        </w:rPr>
        <w:t>M</w:t>
      </w:r>
      <w:r w:rsidRPr="005B59E8">
        <w:rPr>
          <w:rFonts w:ascii="Calibri" w:hAnsi="Calibri" w:cs="Calibri"/>
          <w:b/>
          <w:bCs/>
          <w:i/>
          <w:sz w:val="21"/>
          <w:szCs w:val="21"/>
        </w:rPr>
        <w:t>anager</w:t>
      </w:r>
      <w:r w:rsidR="00597049">
        <w:rPr>
          <w:rFonts w:ascii="Calibri" w:hAnsi="Calibri" w:cs="Calibri"/>
          <w:sz w:val="21"/>
          <w:szCs w:val="21"/>
        </w:rPr>
        <w:t>, March 2009 to September 2012</w:t>
      </w:r>
    </w:p>
    <w:p w:rsidR="00947E03" w:rsidRPr="008E022E" w:rsidRDefault="00852764" w:rsidP="00336BE9">
      <w:pPr>
        <w:rPr>
          <w:rFonts w:ascii="Calibri" w:hAnsi="Calibri" w:cs="Calibri"/>
          <w:sz w:val="21"/>
          <w:szCs w:val="21"/>
        </w:rPr>
      </w:pPr>
      <w:r>
        <w:rPr>
          <w:rFonts w:ascii="Calibri" w:hAnsi="Calibri" w:cs="Calibri"/>
          <w:sz w:val="21"/>
          <w:szCs w:val="21"/>
        </w:rPr>
        <w:t xml:space="preserve">Company Representative </w:t>
      </w:r>
      <w:r w:rsidR="00A460F4" w:rsidRPr="009E7939">
        <w:rPr>
          <w:rFonts w:ascii="Calibri" w:hAnsi="Calibri" w:cs="Calibri"/>
          <w:sz w:val="21"/>
          <w:szCs w:val="21"/>
        </w:rPr>
        <w:t>Served as team lead, overseeing cross-departmentalactivi</w:t>
      </w:r>
      <w:r w:rsidR="005B1D97">
        <w:rPr>
          <w:rFonts w:ascii="Calibri" w:hAnsi="Calibri" w:cs="Calibri"/>
          <w:sz w:val="21"/>
          <w:szCs w:val="21"/>
        </w:rPr>
        <w:t>t</w:t>
      </w:r>
      <w:r>
        <w:rPr>
          <w:rFonts w:ascii="Calibri" w:hAnsi="Calibri" w:cs="Calibri"/>
          <w:sz w:val="21"/>
          <w:szCs w:val="21"/>
        </w:rPr>
        <w:t xml:space="preserve">ies in Engineering, Procurement, Project control, </w:t>
      </w:r>
      <w:r w:rsidR="00A83AD4">
        <w:rPr>
          <w:rFonts w:ascii="Calibri" w:hAnsi="Calibri" w:cs="Calibri"/>
          <w:sz w:val="21"/>
          <w:szCs w:val="21"/>
        </w:rPr>
        <w:t>Definitive cost, and Engineering deliverable to Construction. During Construction overseeing</w:t>
      </w:r>
      <w:r w:rsidR="007E61E2">
        <w:rPr>
          <w:rFonts w:ascii="Calibri" w:hAnsi="Calibri" w:cs="Calibri"/>
          <w:sz w:val="21"/>
          <w:szCs w:val="21"/>
        </w:rPr>
        <w:t xml:space="preserve"> resource </w:t>
      </w:r>
      <w:r w:rsidR="00336BE9">
        <w:rPr>
          <w:rFonts w:ascii="Calibri" w:hAnsi="Calibri" w:cs="Calibri"/>
          <w:sz w:val="21"/>
          <w:szCs w:val="21"/>
        </w:rPr>
        <w:t>planning,</w:t>
      </w:r>
      <w:r w:rsidR="00336BE9" w:rsidRPr="00336BE9">
        <w:rPr>
          <w:rFonts w:ascii="Calibri" w:hAnsi="Calibri" w:cs="Calibri"/>
          <w:sz w:val="21"/>
          <w:szCs w:val="21"/>
        </w:rPr>
        <w:t>Constructability</w:t>
      </w:r>
      <w:r w:rsidR="00336BE9">
        <w:rPr>
          <w:rFonts w:ascii="Calibri" w:hAnsi="Calibri" w:cs="Calibri"/>
          <w:sz w:val="21"/>
          <w:szCs w:val="21"/>
        </w:rPr>
        <w:t xml:space="preserve">, </w:t>
      </w:r>
      <w:r w:rsidR="00336BE9" w:rsidRPr="00336BE9">
        <w:rPr>
          <w:rFonts w:ascii="Calibri" w:hAnsi="Calibri" w:cs="Calibri"/>
          <w:sz w:val="21"/>
          <w:szCs w:val="21"/>
        </w:rPr>
        <w:t>Construction Planning</w:t>
      </w:r>
      <w:r w:rsidR="00336BE9">
        <w:rPr>
          <w:rFonts w:ascii="Calibri" w:hAnsi="Calibri" w:cs="Calibri"/>
          <w:sz w:val="21"/>
          <w:szCs w:val="21"/>
        </w:rPr>
        <w:t xml:space="preserve">, </w:t>
      </w:r>
      <w:r w:rsidR="00336BE9" w:rsidRPr="00336BE9">
        <w:rPr>
          <w:rFonts w:ascii="Calibri" w:hAnsi="Calibri" w:cs="Calibri"/>
          <w:sz w:val="21"/>
          <w:szCs w:val="21"/>
        </w:rPr>
        <w:t>Temporary Facilities</w:t>
      </w:r>
      <w:r w:rsidR="00336BE9">
        <w:rPr>
          <w:rFonts w:ascii="Calibri" w:hAnsi="Calibri" w:cs="Calibri"/>
          <w:sz w:val="21"/>
          <w:szCs w:val="21"/>
        </w:rPr>
        <w:t xml:space="preserve">, </w:t>
      </w:r>
      <w:r w:rsidR="00A83AD4" w:rsidRPr="00A83AD4">
        <w:rPr>
          <w:rFonts w:ascii="Calibri" w:hAnsi="Calibri" w:cs="Calibri"/>
          <w:sz w:val="21"/>
          <w:szCs w:val="21"/>
        </w:rPr>
        <w:t>System Turn-over</w:t>
      </w:r>
      <w:r w:rsidR="00A83AD4">
        <w:rPr>
          <w:rFonts w:ascii="Calibri" w:hAnsi="Calibri" w:cs="Calibri"/>
          <w:sz w:val="21"/>
          <w:szCs w:val="21"/>
        </w:rPr>
        <w:t xml:space="preserve">, </w:t>
      </w:r>
      <w:r w:rsidR="00A83AD4" w:rsidRPr="00A83AD4">
        <w:rPr>
          <w:rFonts w:ascii="Calibri" w:hAnsi="Calibri" w:cs="Calibri"/>
          <w:sz w:val="21"/>
          <w:szCs w:val="21"/>
        </w:rPr>
        <w:t>Start-Up &amp; Commissioning</w:t>
      </w:r>
      <w:r w:rsidR="00A83AD4">
        <w:rPr>
          <w:rFonts w:ascii="Calibri" w:hAnsi="Calibri" w:cs="Calibri"/>
          <w:sz w:val="21"/>
          <w:szCs w:val="21"/>
        </w:rPr>
        <w:t xml:space="preserve">, </w:t>
      </w:r>
      <w:r w:rsidR="00A83AD4" w:rsidRPr="00A83AD4">
        <w:rPr>
          <w:rFonts w:ascii="Calibri" w:hAnsi="Calibri" w:cs="Calibri"/>
          <w:sz w:val="21"/>
          <w:szCs w:val="21"/>
        </w:rPr>
        <w:t>Performance Run</w:t>
      </w:r>
      <w:r w:rsidR="00A83AD4">
        <w:rPr>
          <w:rFonts w:ascii="Calibri" w:hAnsi="Calibri" w:cs="Calibri"/>
          <w:sz w:val="21"/>
          <w:szCs w:val="21"/>
        </w:rPr>
        <w:t xml:space="preserve">, </w:t>
      </w:r>
      <w:r w:rsidR="00E5417C" w:rsidRPr="00A83AD4">
        <w:rPr>
          <w:rFonts w:ascii="Calibri" w:hAnsi="Calibri" w:cs="Calibri"/>
          <w:sz w:val="21"/>
          <w:szCs w:val="21"/>
        </w:rPr>
        <w:t>Turnover</w:t>
      </w:r>
      <w:r w:rsidR="00A83AD4" w:rsidRPr="00A83AD4">
        <w:rPr>
          <w:rFonts w:ascii="Calibri" w:hAnsi="Calibri" w:cs="Calibri"/>
          <w:sz w:val="21"/>
          <w:szCs w:val="21"/>
        </w:rPr>
        <w:t xml:space="preserve"> to end-user</w:t>
      </w:r>
    </w:p>
    <w:p w:rsidR="005D0809" w:rsidRPr="009E4101" w:rsidRDefault="005D0809" w:rsidP="00947E03">
      <w:pPr>
        <w:rPr>
          <w:rFonts w:ascii="Calibri" w:hAnsi="Calibri" w:cs="Calibri"/>
        </w:rPr>
      </w:pPr>
    </w:p>
    <w:p w:rsidR="00937A9E" w:rsidRPr="00924EB1" w:rsidRDefault="00E9513B">
      <w:pPr>
        <w:rPr>
          <w:rFonts w:ascii="Calibri" w:hAnsi="Calibri" w:cs="Calibri"/>
          <w:b/>
          <w:sz w:val="22"/>
        </w:rPr>
      </w:pPr>
      <w:r>
        <w:rPr>
          <w:rFonts w:ascii="Calibri" w:hAnsi="Calibri" w:cs="Calibri"/>
          <w:b/>
          <w:sz w:val="22"/>
        </w:rPr>
        <w:t>ADNOC Sour Gas /</w:t>
      </w:r>
      <w:r w:rsidR="00DD1693">
        <w:rPr>
          <w:rFonts w:ascii="Calibri" w:hAnsi="Calibri" w:cs="Calibri"/>
          <w:b/>
          <w:sz w:val="22"/>
        </w:rPr>
        <w:t>Conocophilips</w:t>
      </w:r>
      <w:r w:rsidR="00732570" w:rsidRPr="00732570">
        <w:rPr>
          <w:rFonts w:ascii="Calibri" w:hAnsi="Calibri" w:cs="Calibri"/>
          <w:b/>
          <w:sz w:val="22"/>
        </w:rPr>
        <w:t>,</w:t>
      </w:r>
      <w:r w:rsidR="00732570" w:rsidRPr="00924EB1">
        <w:rPr>
          <w:rFonts w:ascii="Calibri" w:hAnsi="Calibri" w:cs="Calibri"/>
          <w:b/>
          <w:sz w:val="22"/>
        </w:rPr>
        <w:t>Houston, TX</w:t>
      </w:r>
      <w:r w:rsidR="00F57B96" w:rsidRPr="00924EB1">
        <w:rPr>
          <w:rFonts w:ascii="Calibri" w:hAnsi="Calibri" w:cs="Calibri"/>
          <w:b/>
          <w:sz w:val="22"/>
        </w:rPr>
        <w:t xml:space="preserve"> FEED Phase</w:t>
      </w:r>
    </w:p>
    <w:p w:rsidR="00937A9E" w:rsidRPr="005B59E8" w:rsidRDefault="00AC6661">
      <w:pPr>
        <w:rPr>
          <w:rFonts w:ascii="Calibri" w:hAnsi="Calibri" w:cs="Calibri"/>
          <w:sz w:val="21"/>
          <w:szCs w:val="21"/>
        </w:rPr>
      </w:pPr>
      <w:r w:rsidRPr="005B59E8">
        <w:rPr>
          <w:rFonts w:ascii="Calibri" w:hAnsi="Calibri" w:cs="Calibri"/>
          <w:b/>
          <w:bCs/>
          <w:i/>
          <w:sz w:val="21"/>
          <w:szCs w:val="21"/>
        </w:rPr>
        <w:t xml:space="preserve">Project </w:t>
      </w:r>
      <w:r w:rsidR="001F699D" w:rsidRPr="005B59E8">
        <w:rPr>
          <w:rFonts w:ascii="Calibri" w:hAnsi="Calibri" w:cs="Calibri"/>
          <w:b/>
          <w:bCs/>
          <w:i/>
          <w:sz w:val="21"/>
          <w:szCs w:val="21"/>
        </w:rPr>
        <w:t>Manager</w:t>
      </w:r>
      <w:r w:rsidR="00732570" w:rsidRPr="005B59E8">
        <w:rPr>
          <w:rFonts w:ascii="Calibri" w:hAnsi="Calibri" w:cs="Calibri"/>
          <w:sz w:val="21"/>
          <w:szCs w:val="21"/>
        </w:rPr>
        <w:t>May 2008 to February 2009</w:t>
      </w:r>
    </w:p>
    <w:p w:rsidR="00D97501" w:rsidRDefault="00290CA6" w:rsidP="007D0173">
      <w:pPr>
        <w:jc w:val="both"/>
        <w:rPr>
          <w:rFonts w:ascii="Calibri" w:hAnsi="Calibri" w:cs="Calibri"/>
          <w:sz w:val="21"/>
          <w:szCs w:val="21"/>
        </w:rPr>
      </w:pPr>
      <w:r>
        <w:rPr>
          <w:rFonts w:ascii="Arial" w:hAnsi="Arial" w:cs="Arial"/>
          <w:color w:val="2D2D2D"/>
          <w:sz w:val="18"/>
          <w:szCs w:val="18"/>
          <w:shd w:val="clear" w:color="auto" w:fill="FFFFFF"/>
        </w:rPr>
        <w:t>Work closely with various internal and external stakeholders to establish proj</w:t>
      </w:r>
      <w:r w:rsidR="00BC6B6C">
        <w:rPr>
          <w:rFonts w:ascii="Arial" w:hAnsi="Arial" w:cs="Arial"/>
          <w:color w:val="2D2D2D"/>
          <w:sz w:val="18"/>
          <w:szCs w:val="18"/>
          <w:shd w:val="clear" w:color="auto" w:fill="FFFFFF"/>
        </w:rPr>
        <w:t>ect plans, risk management</w:t>
      </w:r>
      <w:r>
        <w:rPr>
          <w:rFonts w:ascii="Arial" w:hAnsi="Arial" w:cs="Arial"/>
          <w:color w:val="2D2D2D"/>
          <w:sz w:val="18"/>
          <w:szCs w:val="18"/>
          <w:shd w:val="clear" w:color="auto" w:fill="FFFFFF"/>
        </w:rPr>
        <w:t>, project milestones and deliverables</w:t>
      </w:r>
      <w:r w:rsidR="00A460F4" w:rsidRPr="005B59E8">
        <w:rPr>
          <w:rFonts w:ascii="Calibri" w:hAnsi="Calibri" w:cs="Calibri"/>
          <w:sz w:val="21"/>
          <w:szCs w:val="21"/>
        </w:rPr>
        <w:t>.</w:t>
      </w:r>
      <w:r w:rsidR="0029691B">
        <w:rPr>
          <w:rFonts w:ascii="Helvetica" w:hAnsi="Helvetica" w:cs="Helvetica"/>
          <w:color w:val="000000"/>
          <w:shd w:val="clear" w:color="auto" w:fill="FFFFFF"/>
        </w:rPr>
        <w:t>Lead the development of schedule, cost estimate and budget for assigned project. Review and propose the same for Tender Board and Management endorsement/approval.</w:t>
      </w:r>
      <w:r w:rsidR="00A460F4" w:rsidRPr="005B59E8">
        <w:rPr>
          <w:rFonts w:ascii="Calibri" w:hAnsi="Calibri" w:cs="Calibri"/>
          <w:sz w:val="21"/>
          <w:szCs w:val="21"/>
        </w:rPr>
        <w:t xml:space="preserve"> Prepared E</w:t>
      </w:r>
      <w:r w:rsidR="00852764">
        <w:rPr>
          <w:rFonts w:ascii="Calibri" w:hAnsi="Calibri" w:cs="Calibri"/>
          <w:sz w:val="21"/>
          <w:szCs w:val="21"/>
        </w:rPr>
        <w:t>PC packages and Invitation to Bid</w:t>
      </w:r>
      <w:r w:rsidR="00A460F4" w:rsidRPr="005B59E8">
        <w:rPr>
          <w:rFonts w:ascii="Calibri" w:hAnsi="Calibri" w:cs="Calibri"/>
          <w:sz w:val="21"/>
          <w:szCs w:val="21"/>
        </w:rPr>
        <w:t xml:space="preserve"> packages. Developed bid evaluation criteria and award strategy. Estimated costs and prepared Purchase Orders for long lead items. Participated in workshops t</w:t>
      </w:r>
      <w:r w:rsidR="00852764">
        <w:rPr>
          <w:rFonts w:ascii="Calibri" w:hAnsi="Calibri" w:cs="Calibri"/>
          <w:sz w:val="21"/>
          <w:szCs w:val="21"/>
        </w:rPr>
        <w:t xml:space="preserve">o identify and capture risks </w:t>
      </w:r>
      <w:r w:rsidR="00852764" w:rsidRPr="005B59E8">
        <w:rPr>
          <w:rFonts w:ascii="Calibri" w:hAnsi="Calibri" w:cs="Calibri"/>
          <w:sz w:val="21"/>
          <w:szCs w:val="21"/>
        </w:rPr>
        <w:t>issues</w:t>
      </w:r>
      <w:r w:rsidR="00A460F4" w:rsidRPr="005B59E8">
        <w:rPr>
          <w:rFonts w:ascii="Calibri" w:hAnsi="Calibri" w:cs="Calibri"/>
          <w:sz w:val="21"/>
          <w:szCs w:val="21"/>
        </w:rPr>
        <w:t xml:space="preserve"> with mitigation strategies and resolutions. Took part in HAZID, HAZOP, SIL, PHSER, SIMOPS, MOPO, ENVID, OHID workshops.</w:t>
      </w:r>
    </w:p>
    <w:p w:rsidR="00697BDE" w:rsidRDefault="00697BDE" w:rsidP="007D0173">
      <w:pPr>
        <w:jc w:val="both"/>
        <w:rPr>
          <w:rFonts w:ascii="Calibri" w:hAnsi="Calibri" w:cs="Calibri"/>
          <w:sz w:val="21"/>
          <w:szCs w:val="21"/>
        </w:rPr>
      </w:pPr>
    </w:p>
    <w:p w:rsidR="00D97501" w:rsidRPr="00D97501" w:rsidRDefault="00AC6661" w:rsidP="00D97501">
      <w:pPr>
        <w:rPr>
          <w:rFonts w:ascii="Calibri" w:hAnsi="Calibri" w:cs="Calibri"/>
          <w:b/>
          <w:sz w:val="22"/>
        </w:rPr>
      </w:pPr>
      <w:r w:rsidRPr="005B59E8">
        <w:rPr>
          <w:rFonts w:ascii="Calibri" w:hAnsi="Calibri" w:cs="Calibri"/>
          <w:sz w:val="21"/>
          <w:szCs w:val="21"/>
        </w:rPr>
        <w:t> </w:t>
      </w:r>
      <w:r w:rsidR="00392CCE">
        <w:rPr>
          <w:rFonts w:ascii="Calibri" w:hAnsi="Calibri" w:cs="Calibri"/>
          <w:b/>
          <w:sz w:val="22"/>
        </w:rPr>
        <w:t>ADNOC On</w:t>
      </w:r>
      <w:r w:rsidR="00E63043">
        <w:rPr>
          <w:rFonts w:ascii="Calibri" w:hAnsi="Calibri" w:cs="Calibri"/>
          <w:b/>
          <w:sz w:val="22"/>
        </w:rPr>
        <w:t>shore</w:t>
      </w:r>
      <w:r w:rsidR="00D97501" w:rsidRPr="00D97501">
        <w:rPr>
          <w:rFonts w:ascii="Calibri" w:hAnsi="Calibri" w:cs="Calibri"/>
          <w:b/>
          <w:sz w:val="22"/>
        </w:rPr>
        <w:t>, Abu Dhabi, UAE</w:t>
      </w:r>
    </w:p>
    <w:p w:rsidR="00A460F4" w:rsidRPr="005B59E8" w:rsidRDefault="00BB3BD6" w:rsidP="00E54D50">
      <w:pPr>
        <w:jc w:val="both"/>
        <w:rPr>
          <w:rFonts w:ascii="Calibri" w:hAnsi="Calibri" w:cs="Calibri"/>
          <w:sz w:val="21"/>
          <w:szCs w:val="21"/>
        </w:rPr>
      </w:pPr>
      <w:r>
        <w:rPr>
          <w:rFonts w:ascii="Calibri" w:hAnsi="Calibri" w:cs="Calibri"/>
          <w:b/>
          <w:bCs/>
          <w:i/>
          <w:sz w:val="21"/>
          <w:szCs w:val="21"/>
        </w:rPr>
        <w:t>Head of construction</w:t>
      </w:r>
      <w:r w:rsidR="0077772E">
        <w:rPr>
          <w:rFonts w:ascii="Calibri" w:hAnsi="Calibri" w:cs="Calibri"/>
          <w:sz w:val="21"/>
          <w:szCs w:val="21"/>
        </w:rPr>
        <w:t>, September 1985 to may</w:t>
      </w:r>
      <w:r w:rsidR="00D97501">
        <w:rPr>
          <w:rFonts w:ascii="Calibri" w:hAnsi="Calibri" w:cs="Calibri"/>
          <w:sz w:val="21"/>
          <w:szCs w:val="21"/>
        </w:rPr>
        <w:t xml:space="preserve"> 2008</w:t>
      </w:r>
    </w:p>
    <w:p w:rsidR="00924EB1" w:rsidRDefault="00904141" w:rsidP="00E54D50">
      <w:pPr>
        <w:jc w:val="both"/>
        <w:rPr>
          <w:rFonts w:ascii="Calibri" w:hAnsi="Calibri" w:cs="Calibri"/>
          <w:sz w:val="21"/>
          <w:szCs w:val="21"/>
        </w:rPr>
      </w:pPr>
      <w:bookmarkStart w:id="0" w:name="_Hlk526786264"/>
      <w:r w:rsidRPr="00904141">
        <w:rPr>
          <w:rFonts w:ascii="Calibri" w:hAnsi="Calibri" w:cs="Calibri"/>
          <w:sz w:val="21"/>
          <w:szCs w:val="21"/>
        </w:rPr>
        <w:t>Manages all on-site</w:t>
      </w:r>
      <w:r w:rsidR="006071D0">
        <w:rPr>
          <w:rFonts w:ascii="Calibri" w:hAnsi="Calibri" w:cs="Calibri"/>
          <w:sz w:val="21"/>
          <w:szCs w:val="21"/>
        </w:rPr>
        <w:t xml:space="preserve">ADNOC </w:t>
      </w:r>
      <w:r w:rsidR="00924EB1">
        <w:rPr>
          <w:rFonts w:ascii="Calibri" w:hAnsi="Calibri" w:cs="Calibri"/>
          <w:sz w:val="21"/>
          <w:szCs w:val="21"/>
        </w:rPr>
        <w:t xml:space="preserve">awarded </w:t>
      </w:r>
      <w:r w:rsidR="00263139" w:rsidRPr="00263139">
        <w:rPr>
          <w:rFonts w:ascii="Calibri" w:hAnsi="Calibri" w:cs="Calibri"/>
          <w:sz w:val="21"/>
          <w:szCs w:val="21"/>
        </w:rPr>
        <w:t>Engineering&amp; Major Projects</w:t>
      </w:r>
      <w:r w:rsidRPr="00904141">
        <w:rPr>
          <w:rFonts w:ascii="Calibri" w:hAnsi="Calibri" w:cs="Calibri"/>
          <w:sz w:val="21"/>
          <w:szCs w:val="21"/>
        </w:rPr>
        <w:t xml:space="preserve">construction activities </w:t>
      </w:r>
      <w:r w:rsidR="00924EB1">
        <w:rPr>
          <w:rFonts w:ascii="Calibri" w:hAnsi="Calibri" w:cs="Calibri"/>
          <w:sz w:val="21"/>
          <w:szCs w:val="21"/>
        </w:rPr>
        <w:t xml:space="preserve">from Gas /Oil Pipelines, flow lines, </w:t>
      </w:r>
      <w:r w:rsidR="00270A64">
        <w:rPr>
          <w:rFonts w:ascii="Calibri" w:hAnsi="Calibri" w:cs="Calibri"/>
          <w:sz w:val="21"/>
          <w:szCs w:val="21"/>
        </w:rPr>
        <w:t xml:space="preserve">Oil / Gas Gathering Stations, </w:t>
      </w:r>
      <w:r w:rsidR="00BF08F3">
        <w:rPr>
          <w:rFonts w:ascii="Calibri" w:hAnsi="Calibri" w:cs="Calibri"/>
          <w:sz w:val="21"/>
          <w:szCs w:val="21"/>
        </w:rPr>
        <w:t xml:space="preserve">New and refurbishment </w:t>
      </w:r>
      <w:r w:rsidR="00924EB1">
        <w:rPr>
          <w:rFonts w:ascii="Calibri" w:hAnsi="Calibri" w:cs="Calibri"/>
          <w:sz w:val="21"/>
          <w:szCs w:val="21"/>
        </w:rPr>
        <w:t>Oil storage Tanks, Overhead Power lines, Electrical substations, Control rooms, Accommodation complex,</w:t>
      </w:r>
      <w:r w:rsidR="007D0173">
        <w:rPr>
          <w:rFonts w:ascii="Calibri" w:hAnsi="Calibri" w:cs="Calibri"/>
          <w:sz w:val="21"/>
          <w:szCs w:val="21"/>
        </w:rPr>
        <w:t xml:space="preserve"> to Multi-phase pumping stations</w:t>
      </w:r>
      <w:r w:rsidR="009D347E">
        <w:rPr>
          <w:rFonts w:ascii="Calibri" w:hAnsi="Calibri" w:cs="Calibri"/>
          <w:sz w:val="21"/>
          <w:szCs w:val="21"/>
        </w:rPr>
        <w:t xml:space="preserve"> .</w:t>
      </w:r>
      <w:r w:rsidR="009D347E" w:rsidRPr="009D347E">
        <w:rPr>
          <w:rFonts w:ascii="Calibri" w:hAnsi="Calibri" w:cs="Calibri"/>
          <w:sz w:val="21"/>
          <w:szCs w:val="21"/>
        </w:rPr>
        <w:t>Knowledge of ASME B31.8S-2018, Managing System - Integrity of Gas Pipelines, ASME B31.8-2018, Gas Transmission and</w:t>
      </w:r>
      <w:r w:rsidR="00261B83">
        <w:rPr>
          <w:rFonts w:ascii="Calibri" w:hAnsi="Calibri" w:cs="Calibri"/>
          <w:sz w:val="21"/>
          <w:szCs w:val="21"/>
        </w:rPr>
        <w:t xml:space="preserve"> Distribution Piping Systems,</w:t>
      </w:r>
      <w:r w:rsidR="009D347E" w:rsidRPr="009D347E">
        <w:rPr>
          <w:rFonts w:ascii="Calibri" w:hAnsi="Calibri" w:cs="Calibri"/>
          <w:sz w:val="21"/>
          <w:szCs w:val="21"/>
        </w:rPr>
        <w:t xml:space="preserve"> ASME B31G-2012,</w:t>
      </w:r>
      <w:r w:rsidR="009708FC">
        <w:rPr>
          <w:rFonts w:ascii="Calibri" w:hAnsi="Calibri" w:cs="Calibri"/>
          <w:sz w:val="21"/>
          <w:szCs w:val="21"/>
        </w:rPr>
        <w:t>API 650</w:t>
      </w:r>
      <w:r w:rsidR="00EF113F">
        <w:rPr>
          <w:rFonts w:ascii="Calibri" w:hAnsi="Calibri" w:cs="Calibri"/>
          <w:sz w:val="21"/>
          <w:szCs w:val="21"/>
        </w:rPr>
        <w:t xml:space="preserve">/API 653 </w:t>
      </w:r>
      <w:r w:rsidR="00093CCB" w:rsidRPr="00093CCB">
        <w:rPr>
          <w:rFonts w:ascii="Calibri" w:hAnsi="Calibri" w:cs="Calibri"/>
          <w:sz w:val="21"/>
          <w:szCs w:val="21"/>
        </w:rPr>
        <w:t>Welded Tanks for Oil Storage</w:t>
      </w:r>
      <w:r w:rsidR="00EF113F">
        <w:rPr>
          <w:rFonts w:ascii="Calibri" w:hAnsi="Calibri" w:cs="Calibri"/>
          <w:sz w:val="21"/>
          <w:szCs w:val="21"/>
        </w:rPr>
        <w:t>. NACE</w:t>
      </w:r>
    </w:p>
    <w:p w:rsidR="00904141" w:rsidRPr="00904141" w:rsidRDefault="00904141" w:rsidP="00EF113F">
      <w:pPr>
        <w:jc w:val="both"/>
        <w:rPr>
          <w:rFonts w:ascii="Calibri" w:hAnsi="Calibri" w:cs="Calibri"/>
          <w:sz w:val="21"/>
          <w:szCs w:val="21"/>
        </w:rPr>
      </w:pPr>
      <w:r w:rsidRPr="00904141">
        <w:rPr>
          <w:rFonts w:ascii="Calibri" w:hAnsi="Calibri" w:cs="Calibri"/>
          <w:sz w:val="21"/>
          <w:szCs w:val="21"/>
        </w:rPr>
        <w:t>Communicate effectively with stakeholders to ure</w:t>
      </w:r>
      <w:r w:rsidR="00093CCB">
        <w:rPr>
          <w:rFonts w:ascii="Calibri" w:hAnsi="Calibri" w:cs="Calibri"/>
          <w:sz w:val="21"/>
          <w:szCs w:val="21"/>
        </w:rPr>
        <w:t>project interfaces / Tie-ins</w:t>
      </w:r>
      <w:r w:rsidRPr="00904141">
        <w:rPr>
          <w:rFonts w:ascii="Calibri" w:hAnsi="Calibri" w:cs="Calibri"/>
          <w:sz w:val="21"/>
          <w:szCs w:val="21"/>
        </w:rPr>
        <w:t xml:space="preserve"> aligned and executed on time</w:t>
      </w:r>
      <w:r>
        <w:rPr>
          <w:rFonts w:ascii="Calibri" w:hAnsi="Calibri" w:cs="Calibri"/>
          <w:sz w:val="21"/>
          <w:szCs w:val="21"/>
        </w:rPr>
        <w:t xml:space="preserve">. </w:t>
      </w:r>
      <w:r w:rsidR="007D0173">
        <w:rPr>
          <w:rFonts w:ascii="Calibri" w:hAnsi="Calibri" w:cs="Calibri"/>
          <w:sz w:val="21"/>
          <w:szCs w:val="21"/>
        </w:rPr>
        <w:t>Manage Project schedules, Cost control and Variations. Manage project HSE</w:t>
      </w:r>
      <w:r w:rsidRPr="00904141">
        <w:rPr>
          <w:rFonts w:ascii="Calibri" w:hAnsi="Calibri" w:cs="Calibri"/>
          <w:sz w:val="21"/>
          <w:szCs w:val="21"/>
        </w:rPr>
        <w:t xml:space="preserve"> plan,</w:t>
      </w:r>
      <w:r w:rsidR="007D0173">
        <w:rPr>
          <w:rFonts w:ascii="Calibri" w:hAnsi="Calibri" w:cs="Calibri"/>
          <w:sz w:val="21"/>
          <w:szCs w:val="21"/>
        </w:rPr>
        <w:t xml:space="preserve"> Permit to works,</w:t>
      </w:r>
      <w:r w:rsidRPr="00904141">
        <w:rPr>
          <w:rFonts w:ascii="Calibri" w:hAnsi="Calibri" w:cs="Calibri"/>
          <w:sz w:val="21"/>
          <w:szCs w:val="21"/>
        </w:rPr>
        <w:t>Project site executions methodology</w:t>
      </w:r>
      <w:r w:rsidR="007D0173">
        <w:rPr>
          <w:rFonts w:ascii="Calibri" w:hAnsi="Calibri" w:cs="Calibri"/>
          <w:sz w:val="21"/>
          <w:szCs w:val="21"/>
        </w:rPr>
        <w:t>. Quality audit &amp;</w:t>
      </w:r>
      <w:r w:rsidRPr="00904141">
        <w:rPr>
          <w:rFonts w:ascii="Calibri" w:hAnsi="Calibri" w:cs="Calibri"/>
          <w:sz w:val="21"/>
          <w:szCs w:val="21"/>
        </w:rPr>
        <w:t xml:space="preserve"> including execution of audit </w:t>
      </w:r>
      <w:r w:rsidR="007D0173">
        <w:rPr>
          <w:rFonts w:ascii="Calibri" w:hAnsi="Calibri" w:cs="Calibri"/>
          <w:sz w:val="21"/>
          <w:szCs w:val="21"/>
        </w:rPr>
        <w:t xml:space="preserve">plan, </w:t>
      </w:r>
      <w:r w:rsidR="007D0173" w:rsidRPr="00904141">
        <w:rPr>
          <w:rFonts w:ascii="Calibri" w:hAnsi="Calibri" w:cs="Calibri"/>
          <w:sz w:val="21"/>
          <w:szCs w:val="21"/>
        </w:rPr>
        <w:t>closeout</w:t>
      </w:r>
      <w:r w:rsidRPr="00904141">
        <w:rPr>
          <w:rFonts w:ascii="Calibri" w:hAnsi="Calibri" w:cs="Calibri"/>
          <w:sz w:val="21"/>
          <w:szCs w:val="21"/>
        </w:rPr>
        <w:t xml:space="preserve"> non-con</w:t>
      </w:r>
      <w:r w:rsidR="007D0173">
        <w:rPr>
          <w:rFonts w:ascii="Calibri" w:hAnsi="Calibri" w:cs="Calibri"/>
          <w:sz w:val="21"/>
          <w:szCs w:val="21"/>
        </w:rPr>
        <w:t>formities.</w:t>
      </w:r>
      <w:r w:rsidRPr="00904141">
        <w:rPr>
          <w:rFonts w:ascii="Calibri" w:hAnsi="Calibri" w:cs="Calibri"/>
          <w:sz w:val="21"/>
          <w:szCs w:val="21"/>
        </w:rPr>
        <w:t xml:space="preserve">Conduct weekly and Monthly Project </w:t>
      </w:r>
      <w:r w:rsidR="00BF08F3">
        <w:rPr>
          <w:rFonts w:ascii="Calibri" w:hAnsi="Calibri" w:cs="Calibri"/>
          <w:sz w:val="21"/>
          <w:szCs w:val="21"/>
        </w:rPr>
        <w:t xml:space="preserve">progress </w:t>
      </w:r>
      <w:r w:rsidRPr="00904141">
        <w:rPr>
          <w:rFonts w:ascii="Calibri" w:hAnsi="Calibri" w:cs="Calibri"/>
          <w:sz w:val="21"/>
          <w:szCs w:val="21"/>
        </w:rPr>
        <w:t>meetings with consultants/contractor and issue minutes of meetings</w:t>
      </w:r>
    </w:p>
    <w:p w:rsidR="001D4F1D" w:rsidRPr="00D97501" w:rsidRDefault="00904141" w:rsidP="00E54D50">
      <w:pPr>
        <w:jc w:val="both"/>
        <w:rPr>
          <w:rFonts w:ascii="Calibri" w:hAnsi="Calibri" w:cs="Calibri"/>
          <w:sz w:val="21"/>
          <w:szCs w:val="21"/>
        </w:rPr>
      </w:pPr>
      <w:r w:rsidRPr="00904141">
        <w:rPr>
          <w:rFonts w:ascii="Calibri" w:hAnsi="Calibri" w:cs="Calibri"/>
          <w:sz w:val="21"/>
          <w:szCs w:val="21"/>
        </w:rPr>
        <w:t xml:space="preserve">Involve in development of High Temperature pipeline coating systems &amp; successfully implemented in all </w:t>
      </w:r>
      <w:r w:rsidR="00BF08F3">
        <w:rPr>
          <w:rFonts w:ascii="Calibri" w:hAnsi="Calibri" w:cs="Calibri"/>
          <w:sz w:val="21"/>
          <w:szCs w:val="21"/>
        </w:rPr>
        <w:t xml:space="preserve">Company </w:t>
      </w:r>
      <w:r w:rsidRPr="00904141">
        <w:rPr>
          <w:rFonts w:ascii="Calibri" w:hAnsi="Calibri" w:cs="Calibri"/>
          <w:sz w:val="21"/>
          <w:szCs w:val="21"/>
        </w:rPr>
        <w:t xml:space="preserve">Gas </w:t>
      </w:r>
      <w:r w:rsidR="00BF08F3">
        <w:rPr>
          <w:rFonts w:ascii="Calibri" w:hAnsi="Calibri" w:cs="Calibri"/>
          <w:sz w:val="21"/>
          <w:szCs w:val="21"/>
        </w:rPr>
        <w:t xml:space="preserve">flow lines and </w:t>
      </w:r>
      <w:r w:rsidRPr="00904141">
        <w:rPr>
          <w:rFonts w:ascii="Calibri" w:hAnsi="Calibri" w:cs="Calibri"/>
          <w:sz w:val="21"/>
          <w:szCs w:val="21"/>
        </w:rPr>
        <w:t>pipelines</w:t>
      </w:r>
      <w:r w:rsidR="00FF35FF">
        <w:rPr>
          <w:rFonts w:ascii="Calibri" w:hAnsi="Calibri" w:cs="Calibri"/>
          <w:sz w:val="21"/>
          <w:szCs w:val="21"/>
        </w:rPr>
        <w:t xml:space="preserve">. </w:t>
      </w:r>
      <w:r w:rsidR="00FF35FF" w:rsidRPr="00FF35FF">
        <w:rPr>
          <w:rFonts w:ascii="Calibri" w:hAnsi="Calibri" w:cs="Calibri"/>
          <w:sz w:val="21"/>
          <w:szCs w:val="21"/>
        </w:rPr>
        <w:t xml:space="preserve">Responsible for company </w:t>
      </w:r>
      <w:r w:rsidR="00FF35FF">
        <w:rPr>
          <w:rFonts w:ascii="Calibri" w:hAnsi="Calibri" w:cs="Calibri"/>
          <w:sz w:val="21"/>
          <w:szCs w:val="21"/>
        </w:rPr>
        <w:t xml:space="preserve">site </w:t>
      </w:r>
      <w:r w:rsidR="00BF08F3">
        <w:rPr>
          <w:rFonts w:ascii="Calibri" w:hAnsi="Calibri" w:cs="Calibri"/>
          <w:sz w:val="21"/>
          <w:szCs w:val="21"/>
        </w:rPr>
        <w:t xml:space="preserve">Construction </w:t>
      </w:r>
      <w:r w:rsidR="00FF35FF" w:rsidRPr="00FF35FF">
        <w:rPr>
          <w:rFonts w:ascii="Calibri" w:hAnsi="Calibri" w:cs="Calibri"/>
          <w:sz w:val="21"/>
          <w:szCs w:val="21"/>
        </w:rPr>
        <w:t>KPI’s.</w:t>
      </w:r>
    </w:p>
    <w:bookmarkEnd w:id="0"/>
    <w:p w:rsidR="00937A9E" w:rsidRPr="00021BF9" w:rsidRDefault="00AC6661" w:rsidP="00021BF9">
      <w:pPr>
        <w:pStyle w:val="Heading1"/>
      </w:pPr>
      <w:r>
        <w:t>Education</w:t>
      </w:r>
    </w:p>
    <w:p w:rsidR="00021BF9" w:rsidRPr="00021BF9" w:rsidRDefault="00021BF9" w:rsidP="00021BF9">
      <w:pPr>
        <w:jc w:val="center"/>
        <w:rPr>
          <w:rFonts w:ascii="Calibri" w:hAnsi="Calibri" w:cs="Calibri"/>
          <w:b/>
          <w:sz w:val="10"/>
          <w:szCs w:val="10"/>
        </w:rPr>
      </w:pPr>
    </w:p>
    <w:p w:rsidR="00937A9E" w:rsidRDefault="00AC6661" w:rsidP="00021BF9">
      <w:pPr>
        <w:jc w:val="center"/>
        <w:rPr>
          <w:rFonts w:ascii="Calibri" w:hAnsi="Calibri" w:cs="Calibri"/>
        </w:rPr>
      </w:pPr>
      <w:r w:rsidRPr="00021BF9">
        <w:rPr>
          <w:rFonts w:ascii="Calibri" w:hAnsi="Calibri" w:cs="Calibri"/>
          <w:b/>
        </w:rPr>
        <w:t>West Glamorgan Institute of Higher Education</w:t>
      </w:r>
      <w:r w:rsidR="00021BF9" w:rsidRPr="00021BF9">
        <w:rPr>
          <w:rFonts w:ascii="Calibri" w:hAnsi="Calibri" w:cs="Calibri"/>
        </w:rPr>
        <w:t>,</w:t>
      </w:r>
      <w:r w:rsidRPr="00021BF9">
        <w:rPr>
          <w:rFonts w:ascii="Calibri" w:hAnsi="Calibri" w:cs="Calibri"/>
        </w:rPr>
        <w:t xml:space="preserve"> Swansea, SWA</w:t>
      </w:r>
    </w:p>
    <w:p w:rsidR="00697BDE" w:rsidRPr="00021BF9" w:rsidRDefault="00697BDE" w:rsidP="00021BF9">
      <w:pPr>
        <w:jc w:val="center"/>
        <w:rPr>
          <w:rFonts w:ascii="Calibri" w:hAnsi="Calibri" w:cs="Calibri"/>
        </w:rPr>
      </w:pPr>
    </w:p>
    <w:p w:rsidR="005B59E8" w:rsidRPr="00697BDE" w:rsidRDefault="00021BF9" w:rsidP="005D0809">
      <w:pPr>
        <w:spacing w:before="0"/>
        <w:jc w:val="center"/>
        <w:rPr>
          <w:rFonts w:ascii="Calibri" w:hAnsi="Calibri" w:cs="Calibri"/>
          <w:b/>
          <w:i/>
        </w:rPr>
      </w:pPr>
      <w:r w:rsidRPr="00697BDE">
        <w:rPr>
          <w:rFonts w:ascii="Calibri" w:hAnsi="Calibri" w:cs="Calibri"/>
          <w:b/>
          <w:i/>
        </w:rPr>
        <w:t>Higher National Diploma</w:t>
      </w:r>
    </w:p>
    <w:p w:rsidR="00697BDE" w:rsidRPr="005D0809" w:rsidRDefault="00697BDE" w:rsidP="005D0809">
      <w:pPr>
        <w:spacing w:before="0"/>
        <w:jc w:val="center"/>
        <w:rPr>
          <w:rFonts w:ascii="Calibri" w:hAnsi="Calibri" w:cs="Calibri"/>
          <w:i/>
        </w:rPr>
      </w:pPr>
    </w:p>
    <w:p w:rsidR="00697BDE" w:rsidRDefault="005B59E8" w:rsidP="00697BDE">
      <w:pPr>
        <w:jc w:val="center"/>
        <w:rPr>
          <w:rFonts w:ascii="Calibri" w:hAnsi="Calibri" w:cs="Calibri"/>
          <w:b/>
          <w:sz w:val="21"/>
          <w:szCs w:val="21"/>
          <w:u w:val="single"/>
        </w:rPr>
      </w:pPr>
      <w:r w:rsidRPr="005B59E8">
        <w:rPr>
          <w:rFonts w:ascii="Calibri" w:hAnsi="Calibri" w:cs="Calibri"/>
          <w:b/>
          <w:sz w:val="21"/>
          <w:szCs w:val="21"/>
          <w:u w:val="single"/>
        </w:rPr>
        <w:t>Trainings &amp; Certifications</w:t>
      </w:r>
    </w:p>
    <w:p w:rsidR="005B59E8" w:rsidRPr="00697BDE" w:rsidRDefault="005B59E8" w:rsidP="00697BDE">
      <w:pPr>
        <w:jc w:val="center"/>
        <w:rPr>
          <w:rFonts w:ascii="Calibri" w:hAnsi="Calibri" w:cs="Calibri"/>
          <w:b/>
          <w:sz w:val="21"/>
          <w:szCs w:val="21"/>
          <w:u w:val="single"/>
        </w:rPr>
      </w:pPr>
      <w:r w:rsidRPr="005B59E8">
        <w:rPr>
          <w:rFonts w:ascii="Calibri" w:hAnsi="Calibri" w:cs="Calibri"/>
          <w:sz w:val="21"/>
          <w:szCs w:val="21"/>
        </w:rPr>
        <w:t>BTEC Level 3 in Contract Management, UK</w:t>
      </w:r>
    </w:p>
    <w:p w:rsidR="005B59E8" w:rsidRPr="005B59E8" w:rsidRDefault="005B59E8" w:rsidP="005B59E8">
      <w:pPr>
        <w:overflowPunct w:val="0"/>
        <w:autoSpaceDE w:val="0"/>
        <w:autoSpaceDN w:val="0"/>
        <w:adjustRightInd w:val="0"/>
        <w:jc w:val="center"/>
        <w:textAlignment w:val="baseline"/>
        <w:rPr>
          <w:rFonts w:ascii="Calibri" w:hAnsi="Calibri" w:cs="Calibri"/>
          <w:sz w:val="21"/>
          <w:szCs w:val="21"/>
        </w:rPr>
      </w:pPr>
      <w:r w:rsidRPr="005B59E8">
        <w:rPr>
          <w:rFonts w:ascii="Calibri" w:hAnsi="Calibri" w:cs="Calibri"/>
          <w:sz w:val="21"/>
          <w:szCs w:val="21"/>
        </w:rPr>
        <w:lastRenderedPageBreak/>
        <w:t>Module – 1 Value Engineering Program, SAVE International, USA</w:t>
      </w:r>
    </w:p>
    <w:p w:rsidR="005B59E8" w:rsidRDefault="005B59E8" w:rsidP="005B59E8">
      <w:pPr>
        <w:overflowPunct w:val="0"/>
        <w:autoSpaceDE w:val="0"/>
        <w:autoSpaceDN w:val="0"/>
        <w:adjustRightInd w:val="0"/>
        <w:jc w:val="center"/>
        <w:textAlignment w:val="baseline"/>
        <w:rPr>
          <w:rFonts w:ascii="Calibri" w:hAnsi="Calibri" w:cs="Calibri"/>
          <w:sz w:val="21"/>
          <w:szCs w:val="21"/>
        </w:rPr>
      </w:pPr>
      <w:r w:rsidRPr="005B59E8">
        <w:rPr>
          <w:rFonts w:ascii="Calibri" w:hAnsi="Calibri" w:cs="Calibri"/>
          <w:sz w:val="21"/>
          <w:szCs w:val="21"/>
        </w:rPr>
        <w:t>IOSH Managing Safety in Construction, Institute of Occupational Safety &amp; Health, UK</w:t>
      </w:r>
    </w:p>
    <w:p w:rsidR="005B59E8" w:rsidRDefault="005B59E8" w:rsidP="005B59E8">
      <w:pPr>
        <w:overflowPunct w:val="0"/>
        <w:autoSpaceDE w:val="0"/>
        <w:autoSpaceDN w:val="0"/>
        <w:adjustRightInd w:val="0"/>
        <w:jc w:val="center"/>
        <w:textAlignment w:val="baseline"/>
        <w:rPr>
          <w:rFonts w:ascii="Calibri" w:hAnsi="Calibri" w:cs="Calibri"/>
          <w:sz w:val="21"/>
          <w:szCs w:val="21"/>
        </w:rPr>
      </w:pPr>
    </w:p>
    <w:p w:rsidR="005B59E8" w:rsidRPr="00021BF9" w:rsidRDefault="005B59E8" w:rsidP="005B59E8">
      <w:pPr>
        <w:pStyle w:val="Heading1"/>
      </w:pPr>
      <w:r>
        <w:t>Professional Affiliations</w:t>
      </w:r>
    </w:p>
    <w:p w:rsidR="005B59E8" w:rsidRPr="00021BF9" w:rsidRDefault="005B59E8" w:rsidP="005B59E8">
      <w:pPr>
        <w:jc w:val="center"/>
        <w:rPr>
          <w:rFonts w:ascii="Calibri" w:hAnsi="Calibri" w:cs="Calibri"/>
          <w:b/>
          <w:sz w:val="10"/>
          <w:szCs w:val="10"/>
        </w:rPr>
      </w:pPr>
    </w:p>
    <w:p w:rsidR="005B59E8" w:rsidRPr="00D9794B" w:rsidRDefault="005B59E8" w:rsidP="00D9794B">
      <w:pPr>
        <w:jc w:val="center"/>
        <w:rPr>
          <w:rFonts w:ascii="Calibri" w:hAnsi="Calibri" w:cs="Calibri"/>
          <w:b/>
        </w:rPr>
      </w:pPr>
      <w:r w:rsidRPr="00D9794B">
        <w:rPr>
          <w:rFonts w:ascii="Calibri" w:hAnsi="Calibri" w:cs="Calibri"/>
          <w:b/>
        </w:rPr>
        <w:t>Incorporated Engineer (I. Eng.), Institution of Mechanical Engineers (IMechE), UK</w:t>
      </w:r>
    </w:p>
    <w:p w:rsidR="005B59E8" w:rsidRPr="00D9794B" w:rsidRDefault="005B59E8" w:rsidP="00D9794B">
      <w:pPr>
        <w:jc w:val="center"/>
        <w:rPr>
          <w:rFonts w:ascii="Calibri" w:hAnsi="Calibri" w:cs="Calibri"/>
          <w:b/>
        </w:rPr>
      </w:pPr>
      <w:r w:rsidRPr="00D9794B">
        <w:rPr>
          <w:rFonts w:ascii="Calibri" w:hAnsi="Calibri" w:cs="Calibri"/>
          <w:b/>
        </w:rPr>
        <w:t>Associate Value Specialist (AVS), SAVE Int</w:t>
      </w:r>
      <w:bookmarkStart w:id="1" w:name="_GoBack"/>
      <w:bookmarkEnd w:id="1"/>
      <w:r w:rsidRPr="00D9794B">
        <w:rPr>
          <w:rFonts w:ascii="Calibri" w:hAnsi="Calibri" w:cs="Calibri"/>
          <w:b/>
        </w:rPr>
        <w:t>ernational, USA</w:t>
      </w:r>
    </w:p>
    <w:sectPr w:rsidR="005B59E8" w:rsidRPr="00D9794B" w:rsidSect="00FF35FF">
      <w:headerReference w:type="even" r:id="rId9"/>
      <w:footerReference w:type="first" r:id="rId10"/>
      <w:type w:val="continuous"/>
      <w:pgSz w:w="11909" w:h="16834" w:code="9"/>
      <w:pgMar w:top="720" w:right="720" w:bottom="720" w:left="720" w:header="1152" w:footer="115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D49" w:rsidRDefault="00067D49">
      <w:pPr>
        <w:spacing w:before="0"/>
      </w:pPr>
      <w:r>
        <w:separator/>
      </w:r>
    </w:p>
  </w:endnote>
  <w:endnote w:type="continuationSeparator" w:id="1">
    <w:p w:rsidR="00067D49" w:rsidRDefault="00067D4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58" w:rsidRPr="00B86DB5" w:rsidRDefault="00AC6661" w:rsidP="00A62F58">
    <w:pPr>
      <w:pStyle w:val="Footer"/>
      <w:jc w:val="center"/>
      <w:rPr>
        <w:rFonts w:cs="Arial"/>
        <w:i/>
        <w:sz w:val="18"/>
        <w:szCs w:val="18"/>
      </w:rPr>
    </w:pPr>
    <w:r w:rsidRPr="00B86DB5">
      <w:rPr>
        <w:rFonts w:cs="Arial"/>
        <w:i/>
        <w:sz w:val="18"/>
        <w:szCs w:val="18"/>
      </w:rPr>
      <w:t>…continued…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D49" w:rsidRDefault="00067D49">
      <w:pPr>
        <w:spacing w:before="0"/>
      </w:pPr>
      <w:r>
        <w:separator/>
      </w:r>
    </w:p>
  </w:footnote>
  <w:footnote w:type="continuationSeparator" w:id="1">
    <w:p w:rsidR="00067D49" w:rsidRDefault="00067D4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83" w:type="dxa"/>
      <w:tblLook w:val="04A0"/>
    </w:tblPr>
    <w:tblGrid>
      <w:gridCol w:w="5388"/>
      <w:gridCol w:w="5297"/>
    </w:tblGrid>
    <w:tr w:rsidR="00937A9E" w:rsidRPr="00021BF9" w:rsidTr="009B2887">
      <w:trPr>
        <w:trHeight w:val="414"/>
      </w:trPr>
      <w:tc>
        <w:tcPr>
          <w:tcW w:w="4902" w:type="dxa"/>
          <w:tcBorders>
            <w:top w:val="nil"/>
            <w:left w:val="nil"/>
            <w:bottom w:val="nil"/>
            <w:right w:val="nil"/>
          </w:tcBorders>
        </w:tcPr>
        <w:p w:rsidR="0079600E" w:rsidRPr="003E31F9" w:rsidRDefault="00AC6661" w:rsidP="00F53AF1">
          <w:pPr>
            <w:spacing w:line="264" w:lineRule="auto"/>
            <w:rPr>
              <w:rFonts w:cstheme="minorHAnsi"/>
              <w:b/>
              <w:sz w:val="28"/>
              <w:szCs w:val="28"/>
            </w:rPr>
          </w:pPr>
          <w:r w:rsidRPr="003E31F9">
            <w:rPr>
              <w:rFonts w:asciiTheme="majorHAnsi" w:hAnsiTheme="majorHAnsi" w:cstheme="majorHAnsi"/>
              <w:b/>
              <w:sz w:val="28"/>
              <w:szCs w:val="28"/>
            </w:rPr>
            <w:t>Al-</w:t>
          </w:r>
          <w:r w:rsidR="00021BF9" w:rsidRPr="003E31F9">
            <w:rPr>
              <w:rFonts w:asciiTheme="majorHAnsi" w:hAnsiTheme="majorHAnsi" w:cstheme="majorHAnsi"/>
              <w:b/>
              <w:sz w:val="28"/>
              <w:szCs w:val="28"/>
            </w:rPr>
            <w:t>R</w:t>
          </w:r>
          <w:r w:rsidRPr="003E31F9">
            <w:rPr>
              <w:rFonts w:asciiTheme="majorHAnsi" w:hAnsiTheme="majorHAnsi" w:cstheme="majorHAnsi"/>
              <w:b/>
              <w:sz w:val="28"/>
              <w:szCs w:val="28"/>
            </w:rPr>
            <w:t>owahi</w:t>
          </w:r>
        </w:p>
      </w:tc>
      <w:tc>
        <w:tcPr>
          <w:tcW w:w="4819" w:type="dxa"/>
          <w:tcBorders>
            <w:top w:val="nil"/>
            <w:left w:val="nil"/>
            <w:bottom w:val="nil"/>
            <w:right w:val="nil"/>
          </w:tcBorders>
        </w:tcPr>
        <w:p w:rsidR="0079600E" w:rsidRPr="00021BF9" w:rsidRDefault="00AC6661" w:rsidP="00F53AF1">
          <w:pPr>
            <w:spacing w:line="264" w:lineRule="auto"/>
            <w:jc w:val="right"/>
            <w:rPr>
              <w:rFonts w:ascii="Calibri" w:hAnsi="Calibri" w:cs="Calibri"/>
            </w:rPr>
          </w:pPr>
          <w:r w:rsidRPr="00021BF9">
            <w:rPr>
              <w:rFonts w:ascii="Calibri" w:hAnsi="Calibri" w:cs="Calibri"/>
            </w:rPr>
            <w:t>Page 2</w:t>
          </w:r>
        </w:p>
      </w:tc>
    </w:tr>
  </w:tbl>
  <w:p w:rsidR="003F084B" w:rsidRPr="003F084B" w:rsidRDefault="00067D49" w:rsidP="003F08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bullet_grey_circ" style="width:9pt;height:9pt;visibility:visible;mso-wrap-style:square" o:bullet="t">
        <v:imagedata r:id="rId1" o:title="bullet_grey_circ"/>
      </v:shape>
    </w:pict>
  </w:numPicBullet>
  <w:abstractNum w:abstractNumId="0">
    <w:nsid w:val="FFFFFF7C"/>
    <w:multiLevelType w:val="singleLevel"/>
    <w:tmpl w:val="08D8C6F4"/>
    <w:lvl w:ilvl="0">
      <w:start w:val="1"/>
      <w:numFmt w:val="decimal"/>
      <w:lvlText w:val="%1."/>
      <w:lvlJc w:val="left"/>
      <w:pPr>
        <w:tabs>
          <w:tab w:val="num" w:pos="1800"/>
        </w:tabs>
        <w:ind w:left="1800" w:hanging="360"/>
      </w:pPr>
    </w:lvl>
  </w:abstractNum>
  <w:abstractNum w:abstractNumId="1">
    <w:nsid w:val="FFFFFF7D"/>
    <w:multiLevelType w:val="singleLevel"/>
    <w:tmpl w:val="84FC35E4"/>
    <w:lvl w:ilvl="0">
      <w:start w:val="1"/>
      <w:numFmt w:val="decimal"/>
      <w:lvlText w:val="%1."/>
      <w:lvlJc w:val="left"/>
      <w:pPr>
        <w:tabs>
          <w:tab w:val="num" w:pos="1440"/>
        </w:tabs>
        <w:ind w:left="1440" w:hanging="360"/>
      </w:pPr>
    </w:lvl>
  </w:abstractNum>
  <w:abstractNum w:abstractNumId="2">
    <w:nsid w:val="FFFFFF7E"/>
    <w:multiLevelType w:val="singleLevel"/>
    <w:tmpl w:val="E6641204"/>
    <w:lvl w:ilvl="0">
      <w:start w:val="1"/>
      <w:numFmt w:val="decimal"/>
      <w:lvlText w:val="%1."/>
      <w:lvlJc w:val="left"/>
      <w:pPr>
        <w:tabs>
          <w:tab w:val="num" w:pos="1080"/>
        </w:tabs>
        <w:ind w:left="1080" w:hanging="360"/>
      </w:pPr>
    </w:lvl>
  </w:abstractNum>
  <w:abstractNum w:abstractNumId="3">
    <w:nsid w:val="FFFFFF7F"/>
    <w:multiLevelType w:val="singleLevel"/>
    <w:tmpl w:val="891C8306"/>
    <w:lvl w:ilvl="0">
      <w:start w:val="1"/>
      <w:numFmt w:val="decimal"/>
      <w:lvlText w:val="%1."/>
      <w:lvlJc w:val="left"/>
      <w:pPr>
        <w:tabs>
          <w:tab w:val="num" w:pos="720"/>
        </w:tabs>
        <w:ind w:left="720" w:hanging="360"/>
      </w:pPr>
    </w:lvl>
  </w:abstractNum>
  <w:abstractNum w:abstractNumId="4">
    <w:nsid w:val="FFFFFF80"/>
    <w:multiLevelType w:val="singleLevel"/>
    <w:tmpl w:val="F3CC84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A4F3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9B8E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FE6E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9C81554"/>
    <w:lvl w:ilvl="0">
      <w:start w:val="1"/>
      <w:numFmt w:val="decimal"/>
      <w:lvlText w:val="%1."/>
      <w:lvlJc w:val="left"/>
      <w:pPr>
        <w:tabs>
          <w:tab w:val="num" w:pos="360"/>
        </w:tabs>
        <w:ind w:left="360" w:hanging="360"/>
      </w:pPr>
    </w:lvl>
  </w:abstractNum>
  <w:abstractNum w:abstractNumId="9">
    <w:nsid w:val="FFFFFF89"/>
    <w:multiLevelType w:val="singleLevel"/>
    <w:tmpl w:val="51E06F42"/>
    <w:lvl w:ilvl="0">
      <w:start w:val="1"/>
      <w:numFmt w:val="bullet"/>
      <w:lvlText w:val=""/>
      <w:lvlJc w:val="left"/>
      <w:pPr>
        <w:tabs>
          <w:tab w:val="num" w:pos="360"/>
        </w:tabs>
        <w:ind w:left="360" w:hanging="360"/>
      </w:pPr>
      <w:rPr>
        <w:rFonts w:ascii="Symbol" w:hAnsi="Symbol" w:hint="default"/>
      </w:rPr>
    </w:lvl>
  </w:abstractNum>
  <w:abstractNum w:abstractNumId="10">
    <w:nsid w:val="0C2D4A87"/>
    <w:multiLevelType w:val="hybridMultilevel"/>
    <w:tmpl w:val="CDB2CCF6"/>
    <w:lvl w:ilvl="0" w:tplc="C24EC5B0">
      <w:start w:val="1"/>
      <w:numFmt w:val="bullet"/>
      <w:lvlText w:val=""/>
      <w:lvlJc w:val="left"/>
      <w:pPr>
        <w:tabs>
          <w:tab w:val="num" w:pos="1152"/>
        </w:tabs>
        <w:ind w:left="1152" w:hanging="792"/>
      </w:pPr>
      <w:rPr>
        <w:rFonts w:ascii="Wingdings" w:hAnsi="Wingdings" w:hint="default"/>
      </w:rPr>
    </w:lvl>
    <w:lvl w:ilvl="1" w:tplc="78FCB7A0">
      <w:start w:val="1"/>
      <w:numFmt w:val="bullet"/>
      <w:lvlText w:val="o"/>
      <w:lvlJc w:val="left"/>
      <w:pPr>
        <w:tabs>
          <w:tab w:val="num" w:pos="1800"/>
        </w:tabs>
        <w:ind w:left="1800" w:hanging="360"/>
      </w:pPr>
      <w:rPr>
        <w:rFonts w:ascii="Courier New" w:hAnsi="Courier New" w:hint="default"/>
      </w:rPr>
    </w:lvl>
    <w:lvl w:ilvl="2" w:tplc="21A62766" w:tentative="1">
      <w:start w:val="1"/>
      <w:numFmt w:val="bullet"/>
      <w:lvlText w:val=""/>
      <w:lvlJc w:val="left"/>
      <w:pPr>
        <w:tabs>
          <w:tab w:val="num" w:pos="2520"/>
        </w:tabs>
        <w:ind w:left="2520" w:hanging="360"/>
      </w:pPr>
      <w:rPr>
        <w:rFonts w:ascii="Wingdings" w:hAnsi="Wingdings" w:hint="default"/>
      </w:rPr>
    </w:lvl>
    <w:lvl w:ilvl="3" w:tplc="F8DEEA98" w:tentative="1">
      <w:start w:val="1"/>
      <w:numFmt w:val="bullet"/>
      <w:lvlText w:val=""/>
      <w:lvlJc w:val="left"/>
      <w:pPr>
        <w:tabs>
          <w:tab w:val="num" w:pos="3240"/>
        </w:tabs>
        <w:ind w:left="3240" w:hanging="360"/>
      </w:pPr>
      <w:rPr>
        <w:rFonts w:ascii="Symbol" w:hAnsi="Symbol" w:hint="default"/>
      </w:rPr>
    </w:lvl>
    <w:lvl w:ilvl="4" w:tplc="712881BE" w:tentative="1">
      <w:start w:val="1"/>
      <w:numFmt w:val="bullet"/>
      <w:lvlText w:val="o"/>
      <w:lvlJc w:val="left"/>
      <w:pPr>
        <w:tabs>
          <w:tab w:val="num" w:pos="3960"/>
        </w:tabs>
        <w:ind w:left="3960" w:hanging="360"/>
      </w:pPr>
      <w:rPr>
        <w:rFonts w:ascii="Courier New" w:hAnsi="Courier New" w:hint="default"/>
      </w:rPr>
    </w:lvl>
    <w:lvl w:ilvl="5" w:tplc="C14C220C" w:tentative="1">
      <w:start w:val="1"/>
      <w:numFmt w:val="bullet"/>
      <w:lvlText w:val=""/>
      <w:lvlJc w:val="left"/>
      <w:pPr>
        <w:tabs>
          <w:tab w:val="num" w:pos="4680"/>
        </w:tabs>
        <w:ind w:left="4680" w:hanging="360"/>
      </w:pPr>
      <w:rPr>
        <w:rFonts w:ascii="Wingdings" w:hAnsi="Wingdings" w:hint="default"/>
      </w:rPr>
    </w:lvl>
    <w:lvl w:ilvl="6" w:tplc="6BBC9372" w:tentative="1">
      <w:start w:val="1"/>
      <w:numFmt w:val="bullet"/>
      <w:lvlText w:val=""/>
      <w:lvlJc w:val="left"/>
      <w:pPr>
        <w:tabs>
          <w:tab w:val="num" w:pos="5400"/>
        </w:tabs>
        <w:ind w:left="5400" w:hanging="360"/>
      </w:pPr>
      <w:rPr>
        <w:rFonts w:ascii="Symbol" w:hAnsi="Symbol" w:hint="default"/>
      </w:rPr>
    </w:lvl>
    <w:lvl w:ilvl="7" w:tplc="17E069D0" w:tentative="1">
      <w:start w:val="1"/>
      <w:numFmt w:val="bullet"/>
      <w:lvlText w:val="o"/>
      <w:lvlJc w:val="left"/>
      <w:pPr>
        <w:tabs>
          <w:tab w:val="num" w:pos="6120"/>
        </w:tabs>
        <w:ind w:left="6120" w:hanging="360"/>
      </w:pPr>
      <w:rPr>
        <w:rFonts w:ascii="Courier New" w:hAnsi="Courier New" w:hint="default"/>
      </w:rPr>
    </w:lvl>
    <w:lvl w:ilvl="8" w:tplc="B260A7F4" w:tentative="1">
      <w:start w:val="1"/>
      <w:numFmt w:val="bullet"/>
      <w:lvlText w:val=""/>
      <w:lvlJc w:val="left"/>
      <w:pPr>
        <w:tabs>
          <w:tab w:val="num" w:pos="6840"/>
        </w:tabs>
        <w:ind w:left="6840" w:hanging="360"/>
      </w:pPr>
      <w:rPr>
        <w:rFonts w:ascii="Wingdings" w:hAnsi="Wingdings" w:hint="default"/>
      </w:rPr>
    </w:lvl>
  </w:abstractNum>
  <w:abstractNum w:abstractNumId="11">
    <w:nsid w:val="1782060C"/>
    <w:multiLevelType w:val="hybridMultilevel"/>
    <w:tmpl w:val="69D8E5E8"/>
    <w:lvl w:ilvl="0" w:tplc="D1E4D35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9F75ED"/>
    <w:multiLevelType w:val="multilevel"/>
    <w:tmpl w:val="82C67F7E"/>
    <w:lvl w:ilvl="0">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F40E8A"/>
    <w:multiLevelType w:val="multilevel"/>
    <w:tmpl w:val="677C917E"/>
    <w:lvl w:ilvl="0">
      <w:start w:val="1"/>
      <w:numFmt w:val="bullet"/>
      <w:lvlText w:val=""/>
      <w:lvlJc w:val="left"/>
      <w:pPr>
        <w:tabs>
          <w:tab w:val="num" w:pos="720"/>
        </w:tabs>
        <w:ind w:left="720" w:hanging="360"/>
      </w:pPr>
      <w:rPr>
        <w:rFonts w:ascii="Wingdings" w:hAnsi="Wingdings" w:hint="default"/>
        <w:b w:val="0"/>
        <w:i w:val="0"/>
        <w:color w:val="auto"/>
        <w:sz w:val="22"/>
        <w:szCs w:val="2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43C5463"/>
    <w:multiLevelType w:val="multilevel"/>
    <w:tmpl w:val="1C2E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6235ED"/>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F67356F"/>
    <w:multiLevelType w:val="hybridMultilevel"/>
    <w:tmpl w:val="28D24ABC"/>
    <w:lvl w:ilvl="0" w:tplc="BA1E9708">
      <w:start w:val="1"/>
      <w:numFmt w:val="bullet"/>
      <w:lvlText w:val="♦"/>
      <w:lvlJc w:val="left"/>
      <w:pPr>
        <w:tabs>
          <w:tab w:val="num" w:pos="1152"/>
        </w:tabs>
        <w:ind w:left="1152" w:hanging="792"/>
      </w:pPr>
      <w:rPr>
        <w:rFonts w:ascii="Times New Roman" w:hAnsi="Times New Roman" w:cs="Times New Roman" w:hint="default"/>
      </w:rPr>
    </w:lvl>
    <w:lvl w:ilvl="1" w:tplc="83A8608C">
      <w:start w:val="1"/>
      <w:numFmt w:val="bullet"/>
      <w:lvlText w:val="o"/>
      <w:lvlJc w:val="left"/>
      <w:pPr>
        <w:tabs>
          <w:tab w:val="num" w:pos="1800"/>
        </w:tabs>
        <w:ind w:left="1800" w:hanging="360"/>
      </w:pPr>
      <w:rPr>
        <w:rFonts w:ascii="Courier New" w:hAnsi="Courier New" w:hint="default"/>
      </w:rPr>
    </w:lvl>
    <w:lvl w:ilvl="2" w:tplc="3754FB8E" w:tentative="1">
      <w:start w:val="1"/>
      <w:numFmt w:val="bullet"/>
      <w:lvlText w:val=""/>
      <w:lvlJc w:val="left"/>
      <w:pPr>
        <w:tabs>
          <w:tab w:val="num" w:pos="2520"/>
        </w:tabs>
        <w:ind w:left="2520" w:hanging="360"/>
      </w:pPr>
      <w:rPr>
        <w:rFonts w:ascii="Wingdings" w:hAnsi="Wingdings" w:hint="default"/>
      </w:rPr>
    </w:lvl>
    <w:lvl w:ilvl="3" w:tplc="2F985D20" w:tentative="1">
      <w:start w:val="1"/>
      <w:numFmt w:val="bullet"/>
      <w:lvlText w:val=""/>
      <w:lvlJc w:val="left"/>
      <w:pPr>
        <w:tabs>
          <w:tab w:val="num" w:pos="3240"/>
        </w:tabs>
        <w:ind w:left="3240" w:hanging="360"/>
      </w:pPr>
      <w:rPr>
        <w:rFonts w:ascii="Symbol" w:hAnsi="Symbol" w:hint="default"/>
      </w:rPr>
    </w:lvl>
    <w:lvl w:ilvl="4" w:tplc="EFBED062" w:tentative="1">
      <w:start w:val="1"/>
      <w:numFmt w:val="bullet"/>
      <w:lvlText w:val="o"/>
      <w:lvlJc w:val="left"/>
      <w:pPr>
        <w:tabs>
          <w:tab w:val="num" w:pos="3960"/>
        </w:tabs>
        <w:ind w:left="3960" w:hanging="360"/>
      </w:pPr>
      <w:rPr>
        <w:rFonts w:ascii="Courier New" w:hAnsi="Courier New" w:hint="default"/>
      </w:rPr>
    </w:lvl>
    <w:lvl w:ilvl="5" w:tplc="D2A48502" w:tentative="1">
      <w:start w:val="1"/>
      <w:numFmt w:val="bullet"/>
      <w:lvlText w:val=""/>
      <w:lvlJc w:val="left"/>
      <w:pPr>
        <w:tabs>
          <w:tab w:val="num" w:pos="4680"/>
        </w:tabs>
        <w:ind w:left="4680" w:hanging="360"/>
      </w:pPr>
      <w:rPr>
        <w:rFonts w:ascii="Wingdings" w:hAnsi="Wingdings" w:hint="default"/>
      </w:rPr>
    </w:lvl>
    <w:lvl w:ilvl="6" w:tplc="3D2C1068" w:tentative="1">
      <w:start w:val="1"/>
      <w:numFmt w:val="bullet"/>
      <w:lvlText w:val=""/>
      <w:lvlJc w:val="left"/>
      <w:pPr>
        <w:tabs>
          <w:tab w:val="num" w:pos="5400"/>
        </w:tabs>
        <w:ind w:left="5400" w:hanging="360"/>
      </w:pPr>
      <w:rPr>
        <w:rFonts w:ascii="Symbol" w:hAnsi="Symbol" w:hint="default"/>
      </w:rPr>
    </w:lvl>
    <w:lvl w:ilvl="7" w:tplc="ACF014F2" w:tentative="1">
      <w:start w:val="1"/>
      <w:numFmt w:val="bullet"/>
      <w:lvlText w:val="o"/>
      <w:lvlJc w:val="left"/>
      <w:pPr>
        <w:tabs>
          <w:tab w:val="num" w:pos="6120"/>
        </w:tabs>
        <w:ind w:left="6120" w:hanging="360"/>
      </w:pPr>
      <w:rPr>
        <w:rFonts w:ascii="Courier New" w:hAnsi="Courier New" w:hint="default"/>
      </w:rPr>
    </w:lvl>
    <w:lvl w:ilvl="8" w:tplc="EB860992" w:tentative="1">
      <w:start w:val="1"/>
      <w:numFmt w:val="bullet"/>
      <w:lvlText w:val=""/>
      <w:lvlJc w:val="left"/>
      <w:pPr>
        <w:tabs>
          <w:tab w:val="num" w:pos="6840"/>
        </w:tabs>
        <w:ind w:left="6840" w:hanging="360"/>
      </w:pPr>
      <w:rPr>
        <w:rFonts w:ascii="Wingdings" w:hAnsi="Wingdings" w:hint="default"/>
      </w:rPr>
    </w:lvl>
  </w:abstractNum>
  <w:abstractNum w:abstractNumId="17">
    <w:nsid w:val="3018354B"/>
    <w:multiLevelType w:val="hybridMultilevel"/>
    <w:tmpl w:val="784EC000"/>
    <w:lvl w:ilvl="0" w:tplc="BAE6B6E8">
      <w:start w:val="1"/>
      <w:numFmt w:val="bullet"/>
      <w:lvlText w:val=""/>
      <w:lvlJc w:val="left"/>
      <w:pPr>
        <w:tabs>
          <w:tab w:val="num" w:pos="720"/>
        </w:tabs>
        <w:ind w:left="720" w:hanging="360"/>
      </w:pPr>
      <w:rPr>
        <w:rFonts w:ascii="Wingdings 2" w:hAnsi="Wingdings 2" w:cs="Times New Roman" w:hint="default"/>
        <w:sz w:val="20"/>
        <w:szCs w:val="20"/>
      </w:rPr>
    </w:lvl>
    <w:lvl w:ilvl="1" w:tplc="6378853A" w:tentative="1">
      <w:start w:val="1"/>
      <w:numFmt w:val="bullet"/>
      <w:lvlText w:val="o"/>
      <w:lvlJc w:val="left"/>
      <w:pPr>
        <w:tabs>
          <w:tab w:val="num" w:pos="1440"/>
        </w:tabs>
        <w:ind w:left="1440" w:hanging="360"/>
      </w:pPr>
      <w:rPr>
        <w:rFonts w:ascii="Courier New" w:hAnsi="Courier New" w:cs="Courier New" w:hint="default"/>
      </w:rPr>
    </w:lvl>
    <w:lvl w:ilvl="2" w:tplc="8424CFA4" w:tentative="1">
      <w:start w:val="1"/>
      <w:numFmt w:val="bullet"/>
      <w:lvlText w:val=""/>
      <w:lvlJc w:val="left"/>
      <w:pPr>
        <w:tabs>
          <w:tab w:val="num" w:pos="2160"/>
        </w:tabs>
        <w:ind w:left="2160" w:hanging="360"/>
      </w:pPr>
      <w:rPr>
        <w:rFonts w:ascii="Wingdings" w:hAnsi="Wingdings" w:hint="default"/>
      </w:rPr>
    </w:lvl>
    <w:lvl w:ilvl="3" w:tplc="630AD2EC" w:tentative="1">
      <w:start w:val="1"/>
      <w:numFmt w:val="bullet"/>
      <w:lvlText w:val=""/>
      <w:lvlJc w:val="left"/>
      <w:pPr>
        <w:tabs>
          <w:tab w:val="num" w:pos="2880"/>
        </w:tabs>
        <w:ind w:left="2880" w:hanging="360"/>
      </w:pPr>
      <w:rPr>
        <w:rFonts w:ascii="Symbol" w:hAnsi="Symbol" w:hint="default"/>
      </w:rPr>
    </w:lvl>
    <w:lvl w:ilvl="4" w:tplc="3EBC2CE6" w:tentative="1">
      <w:start w:val="1"/>
      <w:numFmt w:val="bullet"/>
      <w:lvlText w:val="o"/>
      <w:lvlJc w:val="left"/>
      <w:pPr>
        <w:tabs>
          <w:tab w:val="num" w:pos="3600"/>
        </w:tabs>
        <w:ind w:left="3600" w:hanging="360"/>
      </w:pPr>
      <w:rPr>
        <w:rFonts w:ascii="Courier New" w:hAnsi="Courier New" w:cs="Courier New" w:hint="default"/>
      </w:rPr>
    </w:lvl>
    <w:lvl w:ilvl="5" w:tplc="E72C3212" w:tentative="1">
      <w:start w:val="1"/>
      <w:numFmt w:val="bullet"/>
      <w:lvlText w:val=""/>
      <w:lvlJc w:val="left"/>
      <w:pPr>
        <w:tabs>
          <w:tab w:val="num" w:pos="4320"/>
        </w:tabs>
        <w:ind w:left="4320" w:hanging="360"/>
      </w:pPr>
      <w:rPr>
        <w:rFonts w:ascii="Wingdings" w:hAnsi="Wingdings" w:hint="default"/>
      </w:rPr>
    </w:lvl>
    <w:lvl w:ilvl="6" w:tplc="31A4D254" w:tentative="1">
      <w:start w:val="1"/>
      <w:numFmt w:val="bullet"/>
      <w:lvlText w:val=""/>
      <w:lvlJc w:val="left"/>
      <w:pPr>
        <w:tabs>
          <w:tab w:val="num" w:pos="5040"/>
        </w:tabs>
        <w:ind w:left="5040" w:hanging="360"/>
      </w:pPr>
      <w:rPr>
        <w:rFonts w:ascii="Symbol" w:hAnsi="Symbol" w:hint="default"/>
      </w:rPr>
    </w:lvl>
    <w:lvl w:ilvl="7" w:tplc="64FC9A6A" w:tentative="1">
      <w:start w:val="1"/>
      <w:numFmt w:val="bullet"/>
      <w:lvlText w:val="o"/>
      <w:lvlJc w:val="left"/>
      <w:pPr>
        <w:tabs>
          <w:tab w:val="num" w:pos="5760"/>
        </w:tabs>
        <w:ind w:left="5760" w:hanging="360"/>
      </w:pPr>
      <w:rPr>
        <w:rFonts w:ascii="Courier New" w:hAnsi="Courier New" w:cs="Courier New" w:hint="default"/>
      </w:rPr>
    </w:lvl>
    <w:lvl w:ilvl="8" w:tplc="3E8A9F24" w:tentative="1">
      <w:start w:val="1"/>
      <w:numFmt w:val="bullet"/>
      <w:lvlText w:val=""/>
      <w:lvlJc w:val="left"/>
      <w:pPr>
        <w:tabs>
          <w:tab w:val="num" w:pos="6480"/>
        </w:tabs>
        <w:ind w:left="6480" w:hanging="360"/>
      </w:pPr>
      <w:rPr>
        <w:rFonts w:ascii="Wingdings" w:hAnsi="Wingdings" w:hint="default"/>
      </w:rPr>
    </w:lvl>
  </w:abstractNum>
  <w:abstractNum w:abstractNumId="18">
    <w:nsid w:val="308765C8"/>
    <w:multiLevelType w:val="multilevel"/>
    <w:tmpl w:val="C73CBFF0"/>
    <w:lvl w:ilvl="0">
      <w:start w:val="1"/>
      <w:numFmt w:val="bullet"/>
      <w:lvlText w:val=""/>
      <w:lvlJc w:val="left"/>
      <w:pPr>
        <w:tabs>
          <w:tab w:val="num" w:pos="1080"/>
        </w:tabs>
        <w:ind w:left="1080"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nsid w:val="341E232A"/>
    <w:multiLevelType w:val="singleLevel"/>
    <w:tmpl w:val="A3C4FD68"/>
    <w:lvl w:ilvl="0">
      <w:start w:val="1"/>
      <w:numFmt w:val="bullet"/>
      <w:pStyle w:val="CoreCompetenciesItem"/>
      <w:lvlText w:val=""/>
      <w:lvlJc w:val="left"/>
      <w:pPr>
        <w:tabs>
          <w:tab w:val="num" w:pos="360"/>
        </w:tabs>
        <w:ind w:left="360" w:hanging="360"/>
      </w:pPr>
      <w:rPr>
        <w:rFonts w:ascii="Symbol" w:hAnsi="Symbol" w:hint="default"/>
      </w:rPr>
    </w:lvl>
  </w:abstractNum>
  <w:abstractNum w:abstractNumId="20">
    <w:nsid w:val="35441D15"/>
    <w:multiLevelType w:val="hybridMultilevel"/>
    <w:tmpl w:val="E20A5A64"/>
    <w:lvl w:ilvl="0" w:tplc="CC24FF8A">
      <w:numFmt w:val="bullet"/>
      <w:lvlText w:val=""/>
      <w:lvlJc w:val="left"/>
      <w:pPr>
        <w:tabs>
          <w:tab w:val="num" w:pos="720"/>
        </w:tabs>
        <w:ind w:left="720" w:hanging="360"/>
      </w:pPr>
      <w:rPr>
        <w:rFonts w:ascii="Wingdings" w:eastAsia="Times New Roman" w:hAnsi="Wingdings" w:cs="Wingdings" w:hint="default"/>
        <w:sz w:val="20"/>
        <w:szCs w:val="20"/>
      </w:rPr>
    </w:lvl>
    <w:lvl w:ilvl="1" w:tplc="1AEAD5A6" w:tentative="1">
      <w:start w:val="1"/>
      <w:numFmt w:val="bullet"/>
      <w:lvlText w:val="o"/>
      <w:lvlJc w:val="left"/>
      <w:pPr>
        <w:tabs>
          <w:tab w:val="num" w:pos="1440"/>
        </w:tabs>
        <w:ind w:left="1440" w:hanging="360"/>
      </w:pPr>
      <w:rPr>
        <w:rFonts w:ascii="Courier New" w:hAnsi="Courier New" w:cs="Courier New" w:hint="default"/>
      </w:rPr>
    </w:lvl>
    <w:lvl w:ilvl="2" w:tplc="DF74F82A" w:tentative="1">
      <w:start w:val="1"/>
      <w:numFmt w:val="bullet"/>
      <w:lvlText w:val=""/>
      <w:lvlJc w:val="left"/>
      <w:pPr>
        <w:tabs>
          <w:tab w:val="num" w:pos="2160"/>
        </w:tabs>
        <w:ind w:left="2160" w:hanging="360"/>
      </w:pPr>
      <w:rPr>
        <w:rFonts w:ascii="Wingdings" w:hAnsi="Wingdings" w:hint="default"/>
      </w:rPr>
    </w:lvl>
    <w:lvl w:ilvl="3" w:tplc="0058A410" w:tentative="1">
      <w:start w:val="1"/>
      <w:numFmt w:val="bullet"/>
      <w:lvlText w:val=""/>
      <w:lvlJc w:val="left"/>
      <w:pPr>
        <w:tabs>
          <w:tab w:val="num" w:pos="2880"/>
        </w:tabs>
        <w:ind w:left="2880" w:hanging="360"/>
      </w:pPr>
      <w:rPr>
        <w:rFonts w:ascii="Symbol" w:hAnsi="Symbol" w:hint="default"/>
      </w:rPr>
    </w:lvl>
    <w:lvl w:ilvl="4" w:tplc="88000650" w:tentative="1">
      <w:start w:val="1"/>
      <w:numFmt w:val="bullet"/>
      <w:lvlText w:val="o"/>
      <w:lvlJc w:val="left"/>
      <w:pPr>
        <w:tabs>
          <w:tab w:val="num" w:pos="3600"/>
        </w:tabs>
        <w:ind w:left="3600" w:hanging="360"/>
      </w:pPr>
      <w:rPr>
        <w:rFonts w:ascii="Courier New" w:hAnsi="Courier New" w:cs="Courier New" w:hint="default"/>
      </w:rPr>
    </w:lvl>
    <w:lvl w:ilvl="5" w:tplc="A2900B38" w:tentative="1">
      <w:start w:val="1"/>
      <w:numFmt w:val="bullet"/>
      <w:lvlText w:val=""/>
      <w:lvlJc w:val="left"/>
      <w:pPr>
        <w:tabs>
          <w:tab w:val="num" w:pos="4320"/>
        </w:tabs>
        <w:ind w:left="4320" w:hanging="360"/>
      </w:pPr>
      <w:rPr>
        <w:rFonts w:ascii="Wingdings" w:hAnsi="Wingdings" w:hint="default"/>
      </w:rPr>
    </w:lvl>
    <w:lvl w:ilvl="6" w:tplc="DC0EC7B8" w:tentative="1">
      <w:start w:val="1"/>
      <w:numFmt w:val="bullet"/>
      <w:lvlText w:val=""/>
      <w:lvlJc w:val="left"/>
      <w:pPr>
        <w:tabs>
          <w:tab w:val="num" w:pos="5040"/>
        </w:tabs>
        <w:ind w:left="5040" w:hanging="360"/>
      </w:pPr>
      <w:rPr>
        <w:rFonts w:ascii="Symbol" w:hAnsi="Symbol" w:hint="default"/>
      </w:rPr>
    </w:lvl>
    <w:lvl w:ilvl="7" w:tplc="565693FE" w:tentative="1">
      <w:start w:val="1"/>
      <w:numFmt w:val="bullet"/>
      <w:lvlText w:val="o"/>
      <w:lvlJc w:val="left"/>
      <w:pPr>
        <w:tabs>
          <w:tab w:val="num" w:pos="5760"/>
        </w:tabs>
        <w:ind w:left="5760" w:hanging="360"/>
      </w:pPr>
      <w:rPr>
        <w:rFonts w:ascii="Courier New" w:hAnsi="Courier New" w:cs="Courier New" w:hint="default"/>
      </w:rPr>
    </w:lvl>
    <w:lvl w:ilvl="8" w:tplc="E62A6092" w:tentative="1">
      <w:start w:val="1"/>
      <w:numFmt w:val="bullet"/>
      <w:lvlText w:val=""/>
      <w:lvlJc w:val="left"/>
      <w:pPr>
        <w:tabs>
          <w:tab w:val="num" w:pos="6480"/>
        </w:tabs>
        <w:ind w:left="6480" w:hanging="360"/>
      </w:pPr>
      <w:rPr>
        <w:rFonts w:ascii="Wingdings" w:hAnsi="Wingdings" w:hint="default"/>
      </w:rPr>
    </w:lvl>
  </w:abstractNum>
  <w:abstractNum w:abstractNumId="21">
    <w:nsid w:val="41F6421C"/>
    <w:multiLevelType w:val="hybridMultilevel"/>
    <w:tmpl w:val="C73CBFF0"/>
    <w:lvl w:ilvl="0" w:tplc="563EF440">
      <w:start w:val="1"/>
      <w:numFmt w:val="bullet"/>
      <w:lvlText w:val=""/>
      <w:lvlJc w:val="left"/>
      <w:pPr>
        <w:tabs>
          <w:tab w:val="num" w:pos="1080"/>
        </w:tabs>
        <w:ind w:left="1080" w:hanging="792"/>
      </w:pPr>
      <w:rPr>
        <w:rFonts w:ascii="Wingdings" w:hAnsi="Wingdings" w:hint="default"/>
      </w:rPr>
    </w:lvl>
    <w:lvl w:ilvl="1" w:tplc="F51832F6">
      <w:start w:val="1"/>
      <w:numFmt w:val="bullet"/>
      <w:lvlText w:val="o"/>
      <w:lvlJc w:val="left"/>
      <w:pPr>
        <w:tabs>
          <w:tab w:val="num" w:pos="1800"/>
        </w:tabs>
        <w:ind w:left="1800" w:hanging="360"/>
      </w:pPr>
      <w:rPr>
        <w:rFonts w:ascii="Courier New" w:hAnsi="Courier New" w:hint="default"/>
      </w:rPr>
    </w:lvl>
    <w:lvl w:ilvl="2" w:tplc="84588B06" w:tentative="1">
      <w:start w:val="1"/>
      <w:numFmt w:val="bullet"/>
      <w:lvlText w:val=""/>
      <w:lvlJc w:val="left"/>
      <w:pPr>
        <w:tabs>
          <w:tab w:val="num" w:pos="2520"/>
        </w:tabs>
        <w:ind w:left="2520" w:hanging="360"/>
      </w:pPr>
      <w:rPr>
        <w:rFonts w:ascii="Wingdings" w:hAnsi="Wingdings" w:hint="default"/>
      </w:rPr>
    </w:lvl>
    <w:lvl w:ilvl="3" w:tplc="FDA0ADF6" w:tentative="1">
      <w:start w:val="1"/>
      <w:numFmt w:val="bullet"/>
      <w:lvlText w:val=""/>
      <w:lvlJc w:val="left"/>
      <w:pPr>
        <w:tabs>
          <w:tab w:val="num" w:pos="3240"/>
        </w:tabs>
        <w:ind w:left="3240" w:hanging="360"/>
      </w:pPr>
      <w:rPr>
        <w:rFonts w:ascii="Symbol" w:hAnsi="Symbol" w:hint="default"/>
      </w:rPr>
    </w:lvl>
    <w:lvl w:ilvl="4" w:tplc="479A36B8" w:tentative="1">
      <w:start w:val="1"/>
      <w:numFmt w:val="bullet"/>
      <w:lvlText w:val="o"/>
      <w:lvlJc w:val="left"/>
      <w:pPr>
        <w:tabs>
          <w:tab w:val="num" w:pos="3960"/>
        </w:tabs>
        <w:ind w:left="3960" w:hanging="360"/>
      </w:pPr>
      <w:rPr>
        <w:rFonts w:ascii="Courier New" w:hAnsi="Courier New" w:hint="default"/>
      </w:rPr>
    </w:lvl>
    <w:lvl w:ilvl="5" w:tplc="96825F82" w:tentative="1">
      <w:start w:val="1"/>
      <w:numFmt w:val="bullet"/>
      <w:lvlText w:val=""/>
      <w:lvlJc w:val="left"/>
      <w:pPr>
        <w:tabs>
          <w:tab w:val="num" w:pos="4680"/>
        </w:tabs>
        <w:ind w:left="4680" w:hanging="360"/>
      </w:pPr>
      <w:rPr>
        <w:rFonts w:ascii="Wingdings" w:hAnsi="Wingdings" w:hint="default"/>
      </w:rPr>
    </w:lvl>
    <w:lvl w:ilvl="6" w:tplc="7ADE0186" w:tentative="1">
      <w:start w:val="1"/>
      <w:numFmt w:val="bullet"/>
      <w:lvlText w:val=""/>
      <w:lvlJc w:val="left"/>
      <w:pPr>
        <w:tabs>
          <w:tab w:val="num" w:pos="5400"/>
        </w:tabs>
        <w:ind w:left="5400" w:hanging="360"/>
      </w:pPr>
      <w:rPr>
        <w:rFonts w:ascii="Symbol" w:hAnsi="Symbol" w:hint="default"/>
      </w:rPr>
    </w:lvl>
    <w:lvl w:ilvl="7" w:tplc="C7884FD8" w:tentative="1">
      <w:start w:val="1"/>
      <w:numFmt w:val="bullet"/>
      <w:lvlText w:val="o"/>
      <w:lvlJc w:val="left"/>
      <w:pPr>
        <w:tabs>
          <w:tab w:val="num" w:pos="6120"/>
        </w:tabs>
        <w:ind w:left="6120" w:hanging="360"/>
      </w:pPr>
      <w:rPr>
        <w:rFonts w:ascii="Courier New" w:hAnsi="Courier New" w:hint="default"/>
      </w:rPr>
    </w:lvl>
    <w:lvl w:ilvl="8" w:tplc="6ABADF92" w:tentative="1">
      <w:start w:val="1"/>
      <w:numFmt w:val="bullet"/>
      <w:lvlText w:val=""/>
      <w:lvlJc w:val="left"/>
      <w:pPr>
        <w:tabs>
          <w:tab w:val="num" w:pos="6840"/>
        </w:tabs>
        <w:ind w:left="6840" w:hanging="360"/>
      </w:pPr>
      <w:rPr>
        <w:rFonts w:ascii="Wingdings" w:hAnsi="Wingdings" w:hint="default"/>
      </w:rPr>
    </w:lvl>
  </w:abstractNum>
  <w:abstractNum w:abstractNumId="22">
    <w:nsid w:val="42A61B36"/>
    <w:multiLevelType w:val="hybridMultilevel"/>
    <w:tmpl w:val="5762E0CC"/>
    <w:lvl w:ilvl="0" w:tplc="C22CCCC4">
      <w:start w:val="1"/>
      <w:numFmt w:val="bullet"/>
      <w:pStyle w:val="ProfessionalExperienceContributionList"/>
      <w:lvlText w:val=""/>
      <w:lvlJc w:val="left"/>
      <w:pPr>
        <w:ind w:left="720" w:hanging="360"/>
      </w:pPr>
      <w:rPr>
        <w:rFonts w:ascii="Symbol" w:hAnsi="Symbol" w:hint="default"/>
      </w:rPr>
    </w:lvl>
    <w:lvl w:ilvl="1" w:tplc="04DCE76E">
      <w:start w:val="1"/>
      <w:numFmt w:val="bullet"/>
      <w:lvlText w:val="o"/>
      <w:lvlJc w:val="left"/>
      <w:pPr>
        <w:tabs>
          <w:tab w:val="num" w:pos="1800"/>
        </w:tabs>
        <w:ind w:left="1800" w:hanging="360"/>
      </w:pPr>
      <w:rPr>
        <w:rFonts w:ascii="Courier New" w:hAnsi="Courier New" w:hint="default"/>
      </w:rPr>
    </w:lvl>
    <w:lvl w:ilvl="2" w:tplc="E29AEE98" w:tentative="1">
      <w:start w:val="1"/>
      <w:numFmt w:val="bullet"/>
      <w:lvlText w:val=""/>
      <w:lvlJc w:val="left"/>
      <w:pPr>
        <w:tabs>
          <w:tab w:val="num" w:pos="2520"/>
        </w:tabs>
        <w:ind w:left="2520" w:hanging="360"/>
      </w:pPr>
      <w:rPr>
        <w:rFonts w:ascii="Wingdings" w:hAnsi="Wingdings" w:hint="default"/>
      </w:rPr>
    </w:lvl>
    <w:lvl w:ilvl="3" w:tplc="F020B854" w:tentative="1">
      <w:start w:val="1"/>
      <w:numFmt w:val="bullet"/>
      <w:lvlText w:val=""/>
      <w:lvlJc w:val="left"/>
      <w:pPr>
        <w:tabs>
          <w:tab w:val="num" w:pos="3240"/>
        </w:tabs>
        <w:ind w:left="3240" w:hanging="360"/>
      </w:pPr>
      <w:rPr>
        <w:rFonts w:ascii="Symbol" w:hAnsi="Symbol" w:hint="default"/>
      </w:rPr>
    </w:lvl>
    <w:lvl w:ilvl="4" w:tplc="F5EE49F2" w:tentative="1">
      <w:start w:val="1"/>
      <w:numFmt w:val="bullet"/>
      <w:lvlText w:val="o"/>
      <w:lvlJc w:val="left"/>
      <w:pPr>
        <w:tabs>
          <w:tab w:val="num" w:pos="3960"/>
        </w:tabs>
        <w:ind w:left="3960" w:hanging="360"/>
      </w:pPr>
      <w:rPr>
        <w:rFonts w:ascii="Courier New" w:hAnsi="Courier New" w:hint="default"/>
      </w:rPr>
    </w:lvl>
    <w:lvl w:ilvl="5" w:tplc="1A48B38A" w:tentative="1">
      <w:start w:val="1"/>
      <w:numFmt w:val="bullet"/>
      <w:lvlText w:val=""/>
      <w:lvlJc w:val="left"/>
      <w:pPr>
        <w:tabs>
          <w:tab w:val="num" w:pos="4680"/>
        </w:tabs>
        <w:ind w:left="4680" w:hanging="360"/>
      </w:pPr>
      <w:rPr>
        <w:rFonts w:ascii="Wingdings" w:hAnsi="Wingdings" w:hint="default"/>
      </w:rPr>
    </w:lvl>
    <w:lvl w:ilvl="6" w:tplc="5838AEC6" w:tentative="1">
      <w:start w:val="1"/>
      <w:numFmt w:val="bullet"/>
      <w:lvlText w:val=""/>
      <w:lvlJc w:val="left"/>
      <w:pPr>
        <w:tabs>
          <w:tab w:val="num" w:pos="5400"/>
        </w:tabs>
        <w:ind w:left="5400" w:hanging="360"/>
      </w:pPr>
      <w:rPr>
        <w:rFonts w:ascii="Symbol" w:hAnsi="Symbol" w:hint="default"/>
      </w:rPr>
    </w:lvl>
    <w:lvl w:ilvl="7" w:tplc="6BB8D984" w:tentative="1">
      <w:start w:val="1"/>
      <w:numFmt w:val="bullet"/>
      <w:lvlText w:val="o"/>
      <w:lvlJc w:val="left"/>
      <w:pPr>
        <w:tabs>
          <w:tab w:val="num" w:pos="6120"/>
        </w:tabs>
        <w:ind w:left="6120" w:hanging="360"/>
      </w:pPr>
      <w:rPr>
        <w:rFonts w:ascii="Courier New" w:hAnsi="Courier New" w:hint="default"/>
      </w:rPr>
    </w:lvl>
    <w:lvl w:ilvl="8" w:tplc="2A321024" w:tentative="1">
      <w:start w:val="1"/>
      <w:numFmt w:val="bullet"/>
      <w:lvlText w:val=""/>
      <w:lvlJc w:val="left"/>
      <w:pPr>
        <w:tabs>
          <w:tab w:val="num" w:pos="6840"/>
        </w:tabs>
        <w:ind w:left="6840" w:hanging="360"/>
      </w:pPr>
      <w:rPr>
        <w:rFonts w:ascii="Wingdings" w:hAnsi="Wingdings" w:hint="default"/>
      </w:rPr>
    </w:lvl>
  </w:abstractNum>
  <w:abstractNum w:abstractNumId="23">
    <w:nsid w:val="42E91DDC"/>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nsid w:val="436301E5"/>
    <w:multiLevelType w:val="multilevel"/>
    <w:tmpl w:val="E20A5A64"/>
    <w:lvl w:ilvl="0">
      <w:numFmt w:val="bullet"/>
      <w:lvlText w:val=""/>
      <w:lvlJc w:val="left"/>
      <w:pPr>
        <w:tabs>
          <w:tab w:val="num" w:pos="720"/>
        </w:tabs>
        <w:ind w:left="720" w:hanging="360"/>
      </w:pPr>
      <w:rPr>
        <w:rFonts w:ascii="Wingdings" w:eastAsia="Times New Roman"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0A63877"/>
    <w:multiLevelType w:val="hybridMultilevel"/>
    <w:tmpl w:val="DD4EA99A"/>
    <w:lvl w:ilvl="0" w:tplc="ED78CF96">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tplc="44D881BA" w:tentative="1">
      <w:start w:val="1"/>
      <w:numFmt w:val="bullet"/>
      <w:lvlText w:val="o"/>
      <w:lvlJc w:val="left"/>
      <w:pPr>
        <w:tabs>
          <w:tab w:val="num" w:pos="1080"/>
        </w:tabs>
        <w:ind w:left="1080" w:hanging="360"/>
      </w:pPr>
      <w:rPr>
        <w:rFonts w:ascii="Courier New" w:hAnsi="Courier New" w:cs="Courier New" w:hint="default"/>
      </w:rPr>
    </w:lvl>
    <w:lvl w:ilvl="2" w:tplc="49EC5D5E" w:tentative="1">
      <w:start w:val="1"/>
      <w:numFmt w:val="bullet"/>
      <w:lvlText w:val=""/>
      <w:lvlJc w:val="left"/>
      <w:pPr>
        <w:tabs>
          <w:tab w:val="num" w:pos="1800"/>
        </w:tabs>
        <w:ind w:left="1800" w:hanging="360"/>
      </w:pPr>
      <w:rPr>
        <w:rFonts w:ascii="Wingdings" w:hAnsi="Wingdings" w:hint="default"/>
      </w:rPr>
    </w:lvl>
    <w:lvl w:ilvl="3" w:tplc="5AB67A80" w:tentative="1">
      <w:start w:val="1"/>
      <w:numFmt w:val="bullet"/>
      <w:lvlText w:val=""/>
      <w:lvlJc w:val="left"/>
      <w:pPr>
        <w:tabs>
          <w:tab w:val="num" w:pos="2520"/>
        </w:tabs>
        <w:ind w:left="2520" w:hanging="360"/>
      </w:pPr>
      <w:rPr>
        <w:rFonts w:ascii="Symbol" w:hAnsi="Symbol" w:hint="default"/>
      </w:rPr>
    </w:lvl>
    <w:lvl w:ilvl="4" w:tplc="E2846EDE" w:tentative="1">
      <w:start w:val="1"/>
      <w:numFmt w:val="bullet"/>
      <w:lvlText w:val="o"/>
      <w:lvlJc w:val="left"/>
      <w:pPr>
        <w:tabs>
          <w:tab w:val="num" w:pos="3240"/>
        </w:tabs>
        <w:ind w:left="3240" w:hanging="360"/>
      </w:pPr>
      <w:rPr>
        <w:rFonts w:ascii="Courier New" w:hAnsi="Courier New" w:cs="Courier New" w:hint="default"/>
      </w:rPr>
    </w:lvl>
    <w:lvl w:ilvl="5" w:tplc="C4628100" w:tentative="1">
      <w:start w:val="1"/>
      <w:numFmt w:val="bullet"/>
      <w:lvlText w:val=""/>
      <w:lvlJc w:val="left"/>
      <w:pPr>
        <w:tabs>
          <w:tab w:val="num" w:pos="3960"/>
        </w:tabs>
        <w:ind w:left="3960" w:hanging="360"/>
      </w:pPr>
      <w:rPr>
        <w:rFonts w:ascii="Wingdings" w:hAnsi="Wingdings" w:hint="default"/>
      </w:rPr>
    </w:lvl>
    <w:lvl w:ilvl="6" w:tplc="3A2CF32C" w:tentative="1">
      <w:start w:val="1"/>
      <w:numFmt w:val="bullet"/>
      <w:lvlText w:val=""/>
      <w:lvlJc w:val="left"/>
      <w:pPr>
        <w:tabs>
          <w:tab w:val="num" w:pos="4680"/>
        </w:tabs>
        <w:ind w:left="4680" w:hanging="360"/>
      </w:pPr>
      <w:rPr>
        <w:rFonts w:ascii="Symbol" w:hAnsi="Symbol" w:hint="default"/>
      </w:rPr>
    </w:lvl>
    <w:lvl w:ilvl="7" w:tplc="7382D8C4" w:tentative="1">
      <w:start w:val="1"/>
      <w:numFmt w:val="bullet"/>
      <w:lvlText w:val="o"/>
      <w:lvlJc w:val="left"/>
      <w:pPr>
        <w:tabs>
          <w:tab w:val="num" w:pos="5400"/>
        </w:tabs>
        <w:ind w:left="5400" w:hanging="360"/>
      </w:pPr>
      <w:rPr>
        <w:rFonts w:ascii="Courier New" w:hAnsi="Courier New" w:cs="Courier New" w:hint="default"/>
      </w:rPr>
    </w:lvl>
    <w:lvl w:ilvl="8" w:tplc="854E9594" w:tentative="1">
      <w:start w:val="1"/>
      <w:numFmt w:val="bullet"/>
      <w:lvlText w:val=""/>
      <w:lvlJc w:val="left"/>
      <w:pPr>
        <w:tabs>
          <w:tab w:val="num" w:pos="6120"/>
        </w:tabs>
        <w:ind w:left="6120" w:hanging="360"/>
      </w:pPr>
      <w:rPr>
        <w:rFonts w:ascii="Wingdings" w:hAnsi="Wingdings" w:hint="default"/>
      </w:rPr>
    </w:lvl>
  </w:abstractNum>
  <w:abstractNum w:abstractNumId="26">
    <w:nsid w:val="52BE0299"/>
    <w:multiLevelType w:val="hybridMultilevel"/>
    <w:tmpl w:val="C8A2A4C4"/>
    <w:lvl w:ilvl="0" w:tplc="2130A5A2">
      <w:start w:val="1"/>
      <w:numFmt w:val="bullet"/>
      <w:lvlText w:val=""/>
      <w:lvlJc w:val="left"/>
      <w:pPr>
        <w:ind w:left="720" w:hanging="360"/>
      </w:pPr>
      <w:rPr>
        <w:rFonts w:ascii="Symbol" w:hAnsi="Symbol" w:hint="default"/>
      </w:rPr>
    </w:lvl>
    <w:lvl w:ilvl="1" w:tplc="C3A8761A">
      <w:start w:val="1"/>
      <w:numFmt w:val="bullet"/>
      <w:lvlText w:val="o"/>
      <w:lvlJc w:val="left"/>
      <w:pPr>
        <w:tabs>
          <w:tab w:val="num" w:pos="1800"/>
        </w:tabs>
        <w:ind w:left="1800" w:hanging="360"/>
      </w:pPr>
      <w:rPr>
        <w:rFonts w:ascii="Courier New" w:hAnsi="Courier New" w:hint="default"/>
      </w:rPr>
    </w:lvl>
    <w:lvl w:ilvl="2" w:tplc="60BEAFD4" w:tentative="1">
      <w:start w:val="1"/>
      <w:numFmt w:val="bullet"/>
      <w:lvlText w:val=""/>
      <w:lvlJc w:val="left"/>
      <w:pPr>
        <w:tabs>
          <w:tab w:val="num" w:pos="2520"/>
        </w:tabs>
        <w:ind w:left="2520" w:hanging="360"/>
      </w:pPr>
      <w:rPr>
        <w:rFonts w:ascii="Wingdings" w:hAnsi="Wingdings" w:hint="default"/>
      </w:rPr>
    </w:lvl>
    <w:lvl w:ilvl="3" w:tplc="EA8ED74A" w:tentative="1">
      <w:start w:val="1"/>
      <w:numFmt w:val="bullet"/>
      <w:lvlText w:val=""/>
      <w:lvlJc w:val="left"/>
      <w:pPr>
        <w:tabs>
          <w:tab w:val="num" w:pos="3240"/>
        </w:tabs>
        <w:ind w:left="3240" w:hanging="360"/>
      </w:pPr>
      <w:rPr>
        <w:rFonts w:ascii="Symbol" w:hAnsi="Symbol" w:hint="default"/>
      </w:rPr>
    </w:lvl>
    <w:lvl w:ilvl="4" w:tplc="D494B178" w:tentative="1">
      <w:start w:val="1"/>
      <w:numFmt w:val="bullet"/>
      <w:lvlText w:val="o"/>
      <w:lvlJc w:val="left"/>
      <w:pPr>
        <w:tabs>
          <w:tab w:val="num" w:pos="3960"/>
        </w:tabs>
        <w:ind w:left="3960" w:hanging="360"/>
      </w:pPr>
      <w:rPr>
        <w:rFonts w:ascii="Courier New" w:hAnsi="Courier New" w:hint="default"/>
      </w:rPr>
    </w:lvl>
    <w:lvl w:ilvl="5" w:tplc="D4CE6B52" w:tentative="1">
      <w:start w:val="1"/>
      <w:numFmt w:val="bullet"/>
      <w:lvlText w:val=""/>
      <w:lvlJc w:val="left"/>
      <w:pPr>
        <w:tabs>
          <w:tab w:val="num" w:pos="4680"/>
        </w:tabs>
        <w:ind w:left="4680" w:hanging="360"/>
      </w:pPr>
      <w:rPr>
        <w:rFonts w:ascii="Wingdings" w:hAnsi="Wingdings" w:hint="default"/>
      </w:rPr>
    </w:lvl>
    <w:lvl w:ilvl="6" w:tplc="8280E6CC" w:tentative="1">
      <w:start w:val="1"/>
      <w:numFmt w:val="bullet"/>
      <w:lvlText w:val=""/>
      <w:lvlJc w:val="left"/>
      <w:pPr>
        <w:tabs>
          <w:tab w:val="num" w:pos="5400"/>
        </w:tabs>
        <w:ind w:left="5400" w:hanging="360"/>
      </w:pPr>
      <w:rPr>
        <w:rFonts w:ascii="Symbol" w:hAnsi="Symbol" w:hint="default"/>
      </w:rPr>
    </w:lvl>
    <w:lvl w:ilvl="7" w:tplc="B82E3E78" w:tentative="1">
      <w:start w:val="1"/>
      <w:numFmt w:val="bullet"/>
      <w:lvlText w:val="o"/>
      <w:lvlJc w:val="left"/>
      <w:pPr>
        <w:tabs>
          <w:tab w:val="num" w:pos="6120"/>
        </w:tabs>
        <w:ind w:left="6120" w:hanging="360"/>
      </w:pPr>
      <w:rPr>
        <w:rFonts w:ascii="Courier New" w:hAnsi="Courier New" w:hint="default"/>
      </w:rPr>
    </w:lvl>
    <w:lvl w:ilvl="8" w:tplc="08A611D2" w:tentative="1">
      <w:start w:val="1"/>
      <w:numFmt w:val="bullet"/>
      <w:lvlText w:val=""/>
      <w:lvlJc w:val="left"/>
      <w:pPr>
        <w:tabs>
          <w:tab w:val="num" w:pos="6840"/>
        </w:tabs>
        <w:ind w:left="6840" w:hanging="360"/>
      </w:pPr>
      <w:rPr>
        <w:rFonts w:ascii="Wingdings" w:hAnsi="Wingdings" w:hint="default"/>
      </w:rPr>
    </w:lvl>
  </w:abstractNum>
  <w:abstractNum w:abstractNumId="27">
    <w:nsid w:val="52EE3E96"/>
    <w:multiLevelType w:val="multilevel"/>
    <w:tmpl w:val="CDB2CCF6"/>
    <w:lvl w:ilvl="0">
      <w:start w:val="1"/>
      <w:numFmt w:val="bullet"/>
      <w:lvlText w:val=""/>
      <w:lvlJc w:val="left"/>
      <w:pPr>
        <w:tabs>
          <w:tab w:val="num" w:pos="1152"/>
        </w:tabs>
        <w:ind w:left="1152" w:hanging="792"/>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547D07EE"/>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553F09B6"/>
    <w:multiLevelType w:val="hybridMultilevel"/>
    <w:tmpl w:val="82C67F7E"/>
    <w:lvl w:ilvl="0" w:tplc="306AB852">
      <w:start w:val="1"/>
      <w:numFmt w:val="bullet"/>
      <w:lvlText w:val=""/>
      <w:lvlJc w:val="left"/>
      <w:pPr>
        <w:tabs>
          <w:tab w:val="num" w:pos="720"/>
        </w:tabs>
        <w:ind w:left="720" w:hanging="360"/>
      </w:pPr>
      <w:rPr>
        <w:rFonts w:ascii="Wingdings" w:hAnsi="Wingdings" w:cs="Times New Roman" w:hint="default"/>
        <w:b w:val="0"/>
        <w:i w:val="0"/>
        <w:color w:val="auto"/>
        <w:sz w:val="23"/>
        <w:szCs w:val="23"/>
      </w:rPr>
    </w:lvl>
    <w:lvl w:ilvl="1" w:tplc="A4781166" w:tentative="1">
      <w:start w:val="1"/>
      <w:numFmt w:val="bullet"/>
      <w:lvlText w:val="o"/>
      <w:lvlJc w:val="left"/>
      <w:pPr>
        <w:tabs>
          <w:tab w:val="num" w:pos="1440"/>
        </w:tabs>
        <w:ind w:left="1440" w:hanging="360"/>
      </w:pPr>
      <w:rPr>
        <w:rFonts w:ascii="Courier New" w:hAnsi="Courier New" w:cs="Courier New" w:hint="default"/>
      </w:rPr>
    </w:lvl>
    <w:lvl w:ilvl="2" w:tplc="B232B14A" w:tentative="1">
      <w:start w:val="1"/>
      <w:numFmt w:val="bullet"/>
      <w:lvlText w:val=""/>
      <w:lvlJc w:val="left"/>
      <w:pPr>
        <w:tabs>
          <w:tab w:val="num" w:pos="2160"/>
        </w:tabs>
        <w:ind w:left="2160" w:hanging="360"/>
      </w:pPr>
      <w:rPr>
        <w:rFonts w:ascii="Wingdings" w:hAnsi="Wingdings" w:hint="default"/>
      </w:rPr>
    </w:lvl>
    <w:lvl w:ilvl="3" w:tplc="1A8A950A" w:tentative="1">
      <w:start w:val="1"/>
      <w:numFmt w:val="bullet"/>
      <w:lvlText w:val=""/>
      <w:lvlJc w:val="left"/>
      <w:pPr>
        <w:tabs>
          <w:tab w:val="num" w:pos="2880"/>
        </w:tabs>
        <w:ind w:left="2880" w:hanging="360"/>
      </w:pPr>
      <w:rPr>
        <w:rFonts w:ascii="Symbol" w:hAnsi="Symbol" w:hint="default"/>
      </w:rPr>
    </w:lvl>
    <w:lvl w:ilvl="4" w:tplc="15CCAF9E" w:tentative="1">
      <w:start w:val="1"/>
      <w:numFmt w:val="bullet"/>
      <w:lvlText w:val="o"/>
      <w:lvlJc w:val="left"/>
      <w:pPr>
        <w:tabs>
          <w:tab w:val="num" w:pos="3600"/>
        </w:tabs>
        <w:ind w:left="3600" w:hanging="360"/>
      </w:pPr>
      <w:rPr>
        <w:rFonts w:ascii="Courier New" w:hAnsi="Courier New" w:cs="Courier New" w:hint="default"/>
      </w:rPr>
    </w:lvl>
    <w:lvl w:ilvl="5" w:tplc="E36AEEF4" w:tentative="1">
      <w:start w:val="1"/>
      <w:numFmt w:val="bullet"/>
      <w:lvlText w:val=""/>
      <w:lvlJc w:val="left"/>
      <w:pPr>
        <w:tabs>
          <w:tab w:val="num" w:pos="4320"/>
        </w:tabs>
        <w:ind w:left="4320" w:hanging="360"/>
      </w:pPr>
      <w:rPr>
        <w:rFonts w:ascii="Wingdings" w:hAnsi="Wingdings" w:hint="default"/>
      </w:rPr>
    </w:lvl>
    <w:lvl w:ilvl="6" w:tplc="C2664A72" w:tentative="1">
      <w:start w:val="1"/>
      <w:numFmt w:val="bullet"/>
      <w:lvlText w:val=""/>
      <w:lvlJc w:val="left"/>
      <w:pPr>
        <w:tabs>
          <w:tab w:val="num" w:pos="5040"/>
        </w:tabs>
        <w:ind w:left="5040" w:hanging="360"/>
      </w:pPr>
      <w:rPr>
        <w:rFonts w:ascii="Symbol" w:hAnsi="Symbol" w:hint="default"/>
      </w:rPr>
    </w:lvl>
    <w:lvl w:ilvl="7" w:tplc="508C5B50" w:tentative="1">
      <w:start w:val="1"/>
      <w:numFmt w:val="bullet"/>
      <w:lvlText w:val="o"/>
      <w:lvlJc w:val="left"/>
      <w:pPr>
        <w:tabs>
          <w:tab w:val="num" w:pos="5760"/>
        </w:tabs>
        <w:ind w:left="5760" w:hanging="360"/>
      </w:pPr>
      <w:rPr>
        <w:rFonts w:ascii="Courier New" w:hAnsi="Courier New" w:cs="Courier New" w:hint="default"/>
      </w:rPr>
    </w:lvl>
    <w:lvl w:ilvl="8" w:tplc="7E2832B8" w:tentative="1">
      <w:start w:val="1"/>
      <w:numFmt w:val="bullet"/>
      <w:lvlText w:val=""/>
      <w:lvlJc w:val="left"/>
      <w:pPr>
        <w:tabs>
          <w:tab w:val="num" w:pos="6480"/>
        </w:tabs>
        <w:ind w:left="6480" w:hanging="360"/>
      </w:pPr>
      <w:rPr>
        <w:rFonts w:ascii="Wingdings" w:hAnsi="Wingdings" w:hint="default"/>
      </w:rPr>
    </w:lvl>
  </w:abstractNum>
  <w:abstractNum w:abstractNumId="30">
    <w:nsid w:val="5CA873A9"/>
    <w:multiLevelType w:val="hybridMultilevel"/>
    <w:tmpl w:val="B2B6654E"/>
    <w:lvl w:ilvl="0" w:tplc="C16614C2">
      <w:start w:val="1"/>
      <w:numFmt w:val="bullet"/>
      <w:lvlText w:val=""/>
      <w:lvlJc w:val="left"/>
      <w:pPr>
        <w:tabs>
          <w:tab w:val="num" w:pos="432"/>
        </w:tabs>
        <w:ind w:left="432" w:hanging="288"/>
      </w:pPr>
      <w:rPr>
        <w:rFonts w:ascii="Symbol" w:hAnsi="Symbol" w:hint="default"/>
      </w:rPr>
    </w:lvl>
    <w:lvl w:ilvl="1" w:tplc="B3CE6BC6" w:tentative="1">
      <w:start w:val="1"/>
      <w:numFmt w:val="bullet"/>
      <w:lvlText w:val="o"/>
      <w:lvlJc w:val="left"/>
      <w:pPr>
        <w:tabs>
          <w:tab w:val="num" w:pos="1440"/>
        </w:tabs>
        <w:ind w:left="1440" w:hanging="360"/>
      </w:pPr>
      <w:rPr>
        <w:rFonts w:ascii="Courier New" w:hAnsi="Courier New" w:hint="default"/>
      </w:rPr>
    </w:lvl>
    <w:lvl w:ilvl="2" w:tplc="F836E63C" w:tentative="1">
      <w:start w:val="1"/>
      <w:numFmt w:val="bullet"/>
      <w:lvlText w:val=""/>
      <w:lvlJc w:val="left"/>
      <w:pPr>
        <w:tabs>
          <w:tab w:val="num" w:pos="2160"/>
        </w:tabs>
        <w:ind w:left="2160" w:hanging="360"/>
      </w:pPr>
      <w:rPr>
        <w:rFonts w:ascii="Wingdings" w:hAnsi="Wingdings" w:hint="default"/>
      </w:rPr>
    </w:lvl>
    <w:lvl w:ilvl="3" w:tplc="5308C7A6" w:tentative="1">
      <w:start w:val="1"/>
      <w:numFmt w:val="bullet"/>
      <w:lvlText w:val=""/>
      <w:lvlJc w:val="left"/>
      <w:pPr>
        <w:tabs>
          <w:tab w:val="num" w:pos="2880"/>
        </w:tabs>
        <w:ind w:left="2880" w:hanging="360"/>
      </w:pPr>
      <w:rPr>
        <w:rFonts w:ascii="Symbol" w:hAnsi="Symbol" w:hint="default"/>
      </w:rPr>
    </w:lvl>
    <w:lvl w:ilvl="4" w:tplc="B1AEF79C" w:tentative="1">
      <w:start w:val="1"/>
      <w:numFmt w:val="bullet"/>
      <w:lvlText w:val="o"/>
      <w:lvlJc w:val="left"/>
      <w:pPr>
        <w:tabs>
          <w:tab w:val="num" w:pos="3600"/>
        </w:tabs>
        <w:ind w:left="3600" w:hanging="360"/>
      </w:pPr>
      <w:rPr>
        <w:rFonts w:ascii="Courier New" w:hAnsi="Courier New" w:hint="default"/>
      </w:rPr>
    </w:lvl>
    <w:lvl w:ilvl="5" w:tplc="C0CAA0BA" w:tentative="1">
      <w:start w:val="1"/>
      <w:numFmt w:val="bullet"/>
      <w:lvlText w:val=""/>
      <w:lvlJc w:val="left"/>
      <w:pPr>
        <w:tabs>
          <w:tab w:val="num" w:pos="4320"/>
        </w:tabs>
        <w:ind w:left="4320" w:hanging="360"/>
      </w:pPr>
      <w:rPr>
        <w:rFonts w:ascii="Wingdings" w:hAnsi="Wingdings" w:hint="default"/>
      </w:rPr>
    </w:lvl>
    <w:lvl w:ilvl="6" w:tplc="9AB207EE" w:tentative="1">
      <w:start w:val="1"/>
      <w:numFmt w:val="bullet"/>
      <w:lvlText w:val=""/>
      <w:lvlJc w:val="left"/>
      <w:pPr>
        <w:tabs>
          <w:tab w:val="num" w:pos="5040"/>
        </w:tabs>
        <w:ind w:left="5040" w:hanging="360"/>
      </w:pPr>
      <w:rPr>
        <w:rFonts w:ascii="Symbol" w:hAnsi="Symbol" w:hint="default"/>
      </w:rPr>
    </w:lvl>
    <w:lvl w:ilvl="7" w:tplc="A470E292" w:tentative="1">
      <w:start w:val="1"/>
      <w:numFmt w:val="bullet"/>
      <w:lvlText w:val="o"/>
      <w:lvlJc w:val="left"/>
      <w:pPr>
        <w:tabs>
          <w:tab w:val="num" w:pos="5760"/>
        </w:tabs>
        <w:ind w:left="5760" w:hanging="360"/>
      </w:pPr>
      <w:rPr>
        <w:rFonts w:ascii="Courier New" w:hAnsi="Courier New" w:hint="default"/>
      </w:rPr>
    </w:lvl>
    <w:lvl w:ilvl="8" w:tplc="A028B49E" w:tentative="1">
      <w:start w:val="1"/>
      <w:numFmt w:val="bullet"/>
      <w:lvlText w:val=""/>
      <w:lvlJc w:val="left"/>
      <w:pPr>
        <w:tabs>
          <w:tab w:val="num" w:pos="6480"/>
        </w:tabs>
        <w:ind w:left="6480" w:hanging="360"/>
      </w:pPr>
      <w:rPr>
        <w:rFonts w:ascii="Wingdings" w:hAnsi="Wingdings" w:hint="default"/>
      </w:rPr>
    </w:lvl>
  </w:abstractNum>
  <w:abstractNum w:abstractNumId="31">
    <w:nsid w:val="5EB05D8D"/>
    <w:multiLevelType w:val="hybridMultilevel"/>
    <w:tmpl w:val="677C917E"/>
    <w:lvl w:ilvl="0" w:tplc="C156742A">
      <w:start w:val="1"/>
      <w:numFmt w:val="bullet"/>
      <w:lvlText w:val=""/>
      <w:lvlJc w:val="left"/>
      <w:pPr>
        <w:tabs>
          <w:tab w:val="num" w:pos="720"/>
        </w:tabs>
        <w:ind w:left="720" w:hanging="360"/>
      </w:pPr>
      <w:rPr>
        <w:rFonts w:ascii="Wingdings" w:hAnsi="Wingdings" w:hint="default"/>
        <w:b w:val="0"/>
        <w:i w:val="0"/>
        <w:color w:val="auto"/>
        <w:sz w:val="22"/>
        <w:szCs w:val="23"/>
      </w:rPr>
    </w:lvl>
    <w:lvl w:ilvl="1" w:tplc="F000BD00" w:tentative="1">
      <w:start w:val="1"/>
      <w:numFmt w:val="bullet"/>
      <w:lvlText w:val="o"/>
      <w:lvlJc w:val="left"/>
      <w:pPr>
        <w:tabs>
          <w:tab w:val="num" w:pos="1440"/>
        </w:tabs>
        <w:ind w:left="1440" w:hanging="360"/>
      </w:pPr>
      <w:rPr>
        <w:rFonts w:ascii="Courier New" w:hAnsi="Courier New" w:cs="Courier New" w:hint="default"/>
      </w:rPr>
    </w:lvl>
    <w:lvl w:ilvl="2" w:tplc="354E81CE" w:tentative="1">
      <w:start w:val="1"/>
      <w:numFmt w:val="bullet"/>
      <w:lvlText w:val=""/>
      <w:lvlJc w:val="left"/>
      <w:pPr>
        <w:tabs>
          <w:tab w:val="num" w:pos="2160"/>
        </w:tabs>
        <w:ind w:left="2160" w:hanging="360"/>
      </w:pPr>
      <w:rPr>
        <w:rFonts w:ascii="Wingdings" w:hAnsi="Wingdings" w:hint="default"/>
      </w:rPr>
    </w:lvl>
    <w:lvl w:ilvl="3" w:tplc="4DD09A94" w:tentative="1">
      <w:start w:val="1"/>
      <w:numFmt w:val="bullet"/>
      <w:lvlText w:val=""/>
      <w:lvlJc w:val="left"/>
      <w:pPr>
        <w:tabs>
          <w:tab w:val="num" w:pos="2880"/>
        </w:tabs>
        <w:ind w:left="2880" w:hanging="360"/>
      </w:pPr>
      <w:rPr>
        <w:rFonts w:ascii="Symbol" w:hAnsi="Symbol" w:hint="default"/>
      </w:rPr>
    </w:lvl>
    <w:lvl w:ilvl="4" w:tplc="C6A41DF6" w:tentative="1">
      <w:start w:val="1"/>
      <w:numFmt w:val="bullet"/>
      <w:lvlText w:val="o"/>
      <w:lvlJc w:val="left"/>
      <w:pPr>
        <w:tabs>
          <w:tab w:val="num" w:pos="3600"/>
        </w:tabs>
        <w:ind w:left="3600" w:hanging="360"/>
      </w:pPr>
      <w:rPr>
        <w:rFonts w:ascii="Courier New" w:hAnsi="Courier New" w:cs="Courier New" w:hint="default"/>
      </w:rPr>
    </w:lvl>
    <w:lvl w:ilvl="5" w:tplc="B4FA93C8" w:tentative="1">
      <w:start w:val="1"/>
      <w:numFmt w:val="bullet"/>
      <w:lvlText w:val=""/>
      <w:lvlJc w:val="left"/>
      <w:pPr>
        <w:tabs>
          <w:tab w:val="num" w:pos="4320"/>
        </w:tabs>
        <w:ind w:left="4320" w:hanging="360"/>
      </w:pPr>
      <w:rPr>
        <w:rFonts w:ascii="Wingdings" w:hAnsi="Wingdings" w:hint="default"/>
      </w:rPr>
    </w:lvl>
    <w:lvl w:ilvl="6" w:tplc="CD20CCDE" w:tentative="1">
      <w:start w:val="1"/>
      <w:numFmt w:val="bullet"/>
      <w:lvlText w:val=""/>
      <w:lvlJc w:val="left"/>
      <w:pPr>
        <w:tabs>
          <w:tab w:val="num" w:pos="5040"/>
        </w:tabs>
        <w:ind w:left="5040" w:hanging="360"/>
      </w:pPr>
      <w:rPr>
        <w:rFonts w:ascii="Symbol" w:hAnsi="Symbol" w:hint="default"/>
      </w:rPr>
    </w:lvl>
    <w:lvl w:ilvl="7" w:tplc="DABAD51E" w:tentative="1">
      <w:start w:val="1"/>
      <w:numFmt w:val="bullet"/>
      <w:lvlText w:val="o"/>
      <w:lvlJc w:val="left"/>
      <w:pPr>
        <w:tabs>
          <w:tab w:val="num" w:pos="5760"/>
        </w:tabs>
        <w:ind w:left="5760" w:hanging="360"/>
      </w:pPr>
      <w:rPr>
        <w:rFonts w:ascii="Courier New" w:hAnsi="Courier New" w:cs="Courier New" w:hint="default"/>
      </w:rPr>
    </w:lvl>
    <w:lvl w:ilvl="8" w:tplc="8C926086" w:tentative="1">
      <w:start w:val="1"/>
      <w:numFmt w:val="bullet"/>
      <w:lvlText w:val=""/>
      <w:lvlJc w:val="left"/>
      <w:pPr>
        <w:tabs>
          <w:tab w:val="num" w:pos="6480"/>
        </w:tabs>
        <w:ind w:left="6480" w:hanging="360"/>
      </w:pPr>
      <w:rPr>
        <w:rFonts w:ascii="Wingdings" w:hAnsi="Wingdings" w:hint="default"/>
      </w:rPr>
    </w:lvl>
  </w:abstractNum>
  <w:abstractNum w:abstractNumId="32">
    <w:nsid w:val="62994DD9"/>
    <w:multiLevelType w:val="hybridMultilevel"/>
    <w:tmpl w:val="6BDA2964"/>
    <w:lvl w:ilvl="0" w:tplc="F3A0C538">
      <w:start w:val="1"/>
      <w:numFmt w:val="bullet"/>
      <w:lvlText w:val="►"/>
      <w:lvlJc w:val="left"/>
      <w:pPr>
        <w:tabs>
          <w:tab w:val="num" w:pos="432"/>
        </w:tabs>
        <w:ind w:left="432" w:hanging="288"/>
      </w:pPr>
      <w:rPr>
        <w:rFonts w:ascii="Times New Roman" w:hAnsi="Times New Roman" w:cs="Times New Roman" w:hint="default"/>
      </w:rPr>
    </w:lvl>
    <w:lvl w:ilvl="1" w:tplc="6FA6B3A2" w:tentative="1">
      <w:start w:val="1"/>
      <w:numFmt w:val="bullet"/>
      <w:lvlText w:val="o"/>
      <w:lvlJc w:val="left"/>
      <w:pPr>
        <w:tabs>
          <w:tab w:val="num" w:pos="1440"/>
        </w:tabs>
        <w:ind w:left="1440" w:hanging="360"/>
      </w:pPr>
      <w:rPr>
        <w:rFonts w:ascii="Courier New" w:hAnsi="Courier New" w:cs="Courier New" w:hint="default"/>
      </w:rPr>
    </w:lvl>
    <w:lvl w:ilvl="2" w:tplc="D0F82F64" w:tentative="1">
      <w:start w:val="1"/>
      <w:numFmt w:val="bullet"/>
      <w:lvlText w:val=""/>
      <w:lvlJc w:val="left"/>
      <w:pPr>
        <w:tabs>
          <w:tab w:val="num" w:pos="2160"/>
        </w:tabs>
        <w:ind w:left="2160" w:hanging="360"/>
      </w:pPr>
      <w:rPr>
        <w:rFonts w:ascii="Wingdings" w:hAnsi="Wingdings" w:hint="default"/>
      </w:rPr>
    </w:lvl>
    <w:lvl w:ilvl="3" w:tplc="983A9602" w:tentative="1">
      <w:start w:val="1"/>
      <w:numFmt w:val="bullet"/>
      <w:lvlText w:val=""/>
      <w:lvlJc w:val="left"/>
      <w:pPr>
        <w:tabs>
          <w:tab w:val="num" w:pos="2880"/>
        </w:tabs>
        <w:ind w:left="2880" w:hanging="360"/>
      </w:pPr>
      <w:rPr>
        <w:rFonts w:ascii="Symbol" w:hAnsi="Symbol" w:hint="default"/>
      </w:rPr>
    </w:lvl>
    <w:lvl w:ilvl="4" w:tplc="67B64B9C" w:tentative="1">
      <w:start w:val="1"/>
      <w:numFmt w:val="bullet"/>
      <w:lvlText w:val="o"/>
      <w:lvlJc w:val="left"/>
      <w:pPr>
        <w:tabs>
          <w:tab w:val="num" w:pos="3600"/>
        </w:tabs>
        <w:ind w:left="3600" w:hanging="360"/>
      </w:pPr>
      <w:rPr>
        <w:rFonts w:ascii="Courier New" w:hAnsi="Courier New" w:cs="Courier New" w:hint="default"/>
      </w:rPr>
    </w:lvl>
    <w:lvl w:ilvl="5" w:tplc="205A8DE4" w:tentative="1">
      <w:start w:val="1"/>
      <w:numFmt w:val="bullet"/>
      <w:lvlText w:val=""/>
      <w:lvlJc w:val="left"/>
      <w:pPr>
        <w:tabs>
          <w:tab w:val="num" w:pos="4320"/>
        </w:tabs>
        <w:ind w:left="4320" w:hanging="360"/>
      </w:pPr>
      <w:rPr>
        <w:rFonts w:ascii="Wingdings" w:hAnsi="Wingdings" w:hint="default"/>
      </w:rPr>
    </w:lvl>
    <w:lvl w:ilvl="6" w:tplc="E17017E6" w:tentative="1">
      <w:start w:val="1"/>
      <w:numFmt w:val="bullet"/>
      <w:lvlText w:val=""/>
      <w:lvlJc w:val="left"/>
      <w:pPr>
        <w:tabs>
          <w:tab w:val="num" w:pos="5040"/>
        </w:tabs>
        <w:ind w:left="5040" w:hanging="360"/>
      </w:pPr>
      <w:rPr>
        <w:rFonts w:ascii="Symbol" w:hAnsi="Symbol" w:hint="default"/>
      </w:rPr>
    </w:lvl>
    <w:lvl w:ilvl="7" w:tplc="1C44E444" w:tentative="1">
      <w:start w:val="1"/>
      <w:numFmt w:val="bullet"/>
      <w:lvlText w:val="o"/>
      <w:lvlJc w:val="left"/>
      <w:pPr>
        <w:tabs>
          <w:tab w:val="num" w:pos="5760"/>
        </w:tabs>
        <w:ind w:left="5760" w:hanging="360"/>
      </w:pPr>
      <w:rPr>
        <w:rFonts w:ascii="Courier New" w:hAnsi="Courier New" w:cs="Courier New" w:hint="default"/>
      </w:rPr>
    </w:lvl>
    <w:lvl w:ilvl="8" w:tplc="89FABEEA" w:tentative="1">
      <w:start w:val="1"/>
      <w:numFmt w:val="bullet"/>
      <w:lvlText w:val=""/>
      <w:lvlJc w:val="left"/>
      <w:pPr>
        <w:tabs>
          <w:tab w:val="num" w:pos="6480"/>
        </w:tabs>
        <w:ind w:left="6480" w:hanging="360"/>
      </w:pPr>
      <w:rPr>
        <w:rFonts w:ascii="Wingdings" w:hAnsi="Wingdings" w:hint="default"/>
      </w:rPr>
    </w:lvl>
  </w:abstractNum>
  <w:abstractNum w:abstractNumId="33">
    <w:nsid w:val="63FB6C96"/>
    <w:multiLevelType w:val="hybridMultilevel"/>
    <w:tmpl w:val="12BAE254"/>
    <w:lvl w:ilvl="0" w:tplc="1D1C3768">
      <w:start w:val="1"/>
      <w:numFmt w:val="bullet"/>
      <w:lvlText w:val=""/>
      <w:lvlJc w:val="left"/>
      <w:pPr>
        <w:tabs>
          <w:tab w:val="num" w:pos="648"/>
        </w:tabs>
        <w:ind w:left="648" w:hanging="288"/>
      </w:pPr>
      <w:rPr>
        <w:rFonts w:ascii="Symbol" w:hAnsi="Symbol" w:hint="default"/>
        <w:b w:val="0"/>
        <w:i w:val="0"/>
        <w:color w:val="auto"/>
        <w:sz w:val="24"/>
        <w:szCs w:val="24"/>
      </w:rPr>
    </w:lvl>
    <w:lvl w:ilvl="1" w:tplc="FEA47722" w:tentative="1">
      <w:start w:val="1"/>
      <w:numFmt w:val="bullet"/>
      <w:lvlText w:val="o"/>
      <w:lvlJc w:val="left"/>
      <w:pPr>
        <w:tabs>
          <w:tab w:val="num" w:pos="1440"/>
        </w:tabs>
        <w:ind w:left="1440" w:hanging="360"/>
      </w:pPr>
      <w:rPr>
        <w:rFonts w:ascii="Courier New" w:hAnsi="Courier New" w:cs="Courier New" w:hint="default"/>
      </w:rPr>
    </w:lvl>
    <w:lvl w:ilvl="2" w:tplc="C19AEAFE" w:tentative="1">
      <w:start w:val="1"/>
      <w:numFmt w:val="bullet"/>
      <w:lvlText w:val=""/>
      <w:lvlJc w:val="left"/>
      <w:pPr>
        <w:tabs>
          <w:tab w:val="num" w:pos="2160"/>
        </w:tabs>
        <w:ind w:left="2160" w:hanging="360"/>
      </w:pPr>
      <w:rPr>
        <w:rFonts w:ascii="Wingdings" w:hAnsi="Wingdings" w:hint="default"/>
      </w:rPr>
    </w:lvl>
    <w:lvl w:ilvl="3" w:tplc="B50626D6" w:tentative="1">
      <w:start w:val="1"/>
      <w:numFmt w:val="bullet"/>
      <w:lvlText w:val=""/>
      <w:lvlJc w:val="left"/>
      <w:pPr>
        <w:tabs>
          <w:tab w:val="num" w:pos="2880"/>
        </w:tabs>
        <w:ind w:left="2880" w:hanging="360"/>
      </w:pPr>
      <w:rPr>
        <w:rFonts w:ascii="Symbol" w:hAnsi="Symbol" w:hint="default"/>
      </w:rPr>
    </w:lvl>
    <w:lvl w:ilvl="4" w:tplc="52921ABE" w:tentative="1">
      <w:start w:val="1"/>
      <w:numFmt w:val="bullet"/>
      <w:lvlText w:val="o"/>
      <w:lvlJc w:val="left"/>
      <w:pPr>
        <w:tabs>
          <w:tab w:val="num" w:pos="3600"/>
        </w:tabs>
        <w:ind w:left="3600" w:hanging="360"/>
      </w:pPr>
      <w:rPr>
        <w:rFonts w:ascii="Courier New" w:hAnsi="Courier New" w:cs="Courier New" w:hint="default"/>
      </w:rPr>
    </w:lvl>
    <w:lvl w:ilvl="5" w:tplc="49D254AC" w:tentative="1">
      <w:start w:val="1"/>
      <w:numFmt w:val="bullet"/>
      <w:lvlText w:val=""/>
      <w:lvlJc w:val="left"/>
      <w:pPr>
        <w:tabs>
          <w:tab w:val="num" w:pos="4320"/>
        </w:tabs>
        <w:ind w:left="4320" w:hanging="360"/>
      </w:pPr>
      <w:rPr>
        <w:rFonts w:ascii="Wingdings" w:hAnsi="Wingdings" w:hint="default"/>
      </w:rPr>
    </w:lvl>
    <w:lvl w:ilvl="6" w:tplc="E2BE0F4C" w:tentative="1">
      <w:start w:val="1"/>
      <w:numFmt w:val="bullet"/>
      <w:lvlText w:val=""/>
      <w:lvlJc w:val="left"/>
      <w:pPr>
        <w:tabs>
          <w:tab w:val="num" w:pos="5040"/>
        </w:tabs>
        <w:ind w:left="5040" w:hanging="360"/>
      </w:pPr>
      <w:rPr>
        <w:rFonts w:ascii="Symbol" w:hAnsi="Symbol" w:hint="default"/>
      </w:rPr>
    </w:lvl>
    <w:lvl w:ilvl="7" w:tplc="3362AE28" w:tentative="1">
      <w:start w:val="1"/>
      <w:numFmt w:val="bullet"/>
      <w:lvlText w:val="o"/>
      <w:lvlJc w:val="left"/>
      <w:pPr>
        <w:tabs>
          <w:tab w:val="num" w:pos="5760"/>
        </w:tabs>
        <w:ind w:left="5760" w:hanging="360"/>
      </w:pPr>
      <w:rPr>
        <w:rFonts w:ascii="Courier New" w:hAnsi="Courier New" w:cs="Courier New" w:hint="default"/>
      </w:rPr>
    </w:lvl>
    <w:lvl w:ilvl="8" w:tplc="B48C1654" w:tentative="1">
      <w:start w:val="1"/>
      <w:numFmt w:val="bullet"/>
      <w:lvlText w:val=""/>
      <w:lvlJc w:val="left"/>
      <w:pPr>
        <w:tabs>
          <w:tab w:val="num" w:pos="6480"/>
        </w:tabs>
        <w:ind w:left="6480" w:hanging="360"/>
      </w:pPr>
      <w:rPr>
        <w:rFonts w:ascii="Wingdings" w:hAnsi="Wingdings" w:hint="default"/>
      </w:rPr>
    </w:lvl>
  </w:abstractNum>
  <w:abstractNum w:abstractNumId="34">
    <w:nsid w:val="649908D5"/>
    <w:multiLevelType w:val="hybridMultilevel"/>
    <w:tmpl w:val="2D3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635D93"/>
    <w:multiLevelType w:val="hybridMultilevel"/>
    <w:tmpl w:val="3B602F4C"/>
    <w:lvl w:ilvl="0" w:tplc="B1349990">
      <w:start w:val="1"/>
      <w:numFmt w:val="bullet"/>
      <w:lvlText w:val=""/>
      <w:lvlJc w:val="left"/>
      <w:pPr>
        <w:ind w:left="720" w:hanging="360"/>
      </w:pPr>
      <w:rPr>
        <w:rFonts w:ascii="Symbol" w:hAnsi="Symbol" w:hint="default"/>
      </w:rPr>
    </w:lvl>
    <w:lvl w:ilvl="1" w:tplc="941A2C40">
      <w:start w:val="1"/>
      <w:numFmt w:val="bullet"/>
      <w:lvlText w:val="o"/>
      <w:lvlJc w:val="left"/>
      <w:pPr>
        <w:tabs>
          <w:tab w:val="num" w:pos="1800"/>
        </w:tabs>
        <w:ind w:left="1800" w:hanging="360"/>
      </w:pPr>
      <w:rPr>
        <w:rFonts w:ascii="Courier New" w:hAnsi="Courier New" w:hint="default"/>
      </w:rPr>
    </w:lvl>
    <w:lvl w:ilvl="2" w:tplc="17FA4CBE" w:tentative="1">
      <w:start w:val="1"/>
      <w:numFmt w:val="bullet"/>
      <w:lvlText w:val=""/>
      <w:lvlJc w:val="left"/>
      <w:pPr>
        <w:tabs>
          <w:tab w:val="num" w:pos="2520"/>
        </w:tabs>
        <w:ind w:left="2520" w:hanging="360"/>
      </w:pPr>
      <w:rPr>
        <w:rFonts w:ascii="Wingdings" w:hAnsi="Wingdings" w:hint="default"/>
      </w:rPr>
    </w:lvl>
    <w:lvl w:ilvl="3" w:tplc="7CD2F9D6" w:tentative="1">
      <w:start w:val="1"/>
      <w:numFmt w:val="bullet"/>
      <w:lvlText w:val=""/>
      <w:lvlJc w:val="left"/>
      <w:pPr>
        <w:tabs>
          <w:tab w:val="num" w:pos="3240"/>
        </w:tabs>
        <w:ind w:left="3240" w:hanging="360"/>
      </w:pPr>
      <w:rPr>
        <w:rFonts w:ascii="Symbol" w:hAnsi="Symbol" w:hint="default"/>
      </w:rPr>
    </w:lvl>
    <w:lvl w:ilvl="4" w:tplc="4D041068" w:tentative="1">
      <w:start w:val="1"/>
      <w:numFmt w:val="bullet"/>
      <w:lvlText w:val="o"/>
      <w:lvlJc w:val="left"/>
      <w:pPr>
        <w:tabs>
          <w:tab w:val="num" w:pos="3960"/>
        </w:tabs>
        <w:ind w:left="3960" w:hanging="360"/>
      </w:pPr>
      <w:rPr>
        <w:rFonts w:ascii="Courier New" w:hAnsi="Courier New" w:hint="default"/>
      </w:rPr>
    </w:lvl>
    <w:lvl w:ilvl="5" w:tplc="E7006986" w:tentative="1">
      <w:start w:val="1"/>
      <w:numFmt w:val="bullet"/>
      <w:lvlText w:val=""/>
      <w:lvlJc w:val="left"/>
      <w:pPr>
        <w:tabs>
          <w:tab w:val="num" w:pos="4680"/>
        </w:tabs>
        <w:ind w:left="4680" w:hanging="360"/>
      </w:pPr>
      <w:rPr>
        <w:rFonts w:ascii="Wingdings" w:hAnsi="Wingdings" w:hint="default"/>
      </w:rPr>
    </w:lvl>
    <w:lvl w:ilvl="6" w:tplc="C90C7134" w:tentative="1">
      <w:start w:val="1"/>
      <w:numFmt w:val="bullet"/>
      <w:lvlText w:val=""/>
      <w:lvlJc w:val="left"/>
      <w:pPr>
        <w:tabs>
          <w:tab w:val="num" w:pos="5400"/>
        </w:tabs>
        <w:ind w:left="5400" w:hanging="360"/>
      </w:pPr>
      <w:rPr>
        <w:rFonts w:ascii="Symbol" w:hAnsi="Symbol" w:hint="default"/>
      </w:rPr>
    </w:lvl>
    <w:lvl w:ilvl="7" w:tplc="6EC621FE" w:tentative="1">
      <w:start w:val="1"/>
      <w:numFmt w:val="bullet"/>
      <w:lvlText w:val="o"/>
      <w:lvlJc w:val="left"/>
      <w:pPr>
        <w:tabs>
          <w:tab w:val="num" w:pos="6120"/>
        </w:tabs>
        <w:ind w:left="6120" w:hanging="360"/>
      </w:pPr>
      <w:rPr>
        <w:rFonts w:ascii="Courier New" w:hAnsi="Courier New" w:hint="default"/>
      </w:rPr>
    </w:lvl>
    <w:lvl w:ilvl="8" w:tplc="5BDA2532" w:tentative="1">
      <w:start w:val="1"/>
      <w:numFmt w:val="bullet"/>
      <w:lvlText w:val=""/>
      <w:lvlJc w:val="left"/>
      <w:pPr>
        <w:tabs>
          <w:tab w:val="num" w:pos="6840"/>
        </w:tabs>
        <w:ind w:left="6840" w:hanging="360"/>
      </w:pPr>
      <w:rPr>
        <w:rFonts w:ascii="Wingdings" w:hAnsi="Wingdings" w:hint="default"/>
      </w:rPr>
    </w:lvl>
  </w:abstractNum>
  <w:abstractNum w:abstractNumId="36">
    <w:nsid w:val="6ABE4AB9"/>
    <w:multiLevelType w:val="multilevel"/>
    <w:tmpl w:val="DD4EA99A"/>
    <w:lvl w:ilvl="0">
      <w:numFmt w:val="bullet"/>
      <w:lvlText w:val=""/>
      <w:lvlJc w:val="left"/>
      <w:pPr>
        <w:tabs>
          <w:tab w:val="num" w:pos="360"/>
        </w:tabs>
        <w:ind w:left="360" w:hanging="360"/>
      </w:pPr>
      <w:rPr>
        <w:rFonts w:ascii="Wingdings" w:eastAsia="Times New Roman" w:hAnsi="Wingdings" w:cs="Wingdings" w:hint="default"/>
        <w:b w:val="0"/>
        <w:i w:val="0"/>
        <w:color w:val="auto"/>
        <w:sz w:val="23"/>
        <w:szCs w:val="23"/>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nsid w:val="7A5E446A"/>
    <w:multiLevelType w:val="hybridMultilevel"/>
    <w:tmpl w:val="90FC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163061"/>
    <w:multiLevelType w:val="multilevel"/>
    <w:tmpl w:val="784EC000"/>
    <w:lvl w:ilvl="0">
      <w:start w:val="1"/>
      <w:numFmt w:val="bullet"/>
      <w:lvlText w:val=""/>
      <w:lvlJc w:val="left"/>
      <w:pPr>
        <w:tabs>
          <w:tab w:val="num" w:pos="720"/>
        </w:tabs>
        <w:ind w:left="720" w:hanging="360"/>
      </w:pPr>
      <w:rPr>
        <w:rFonts w:ascii="Wingdings 2" w:hAnsi="Wingdings 2"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F8B43D7"/>
    <w:multiLevelType w:val="multilevel"/>
    <w:tmpl w:val="28D24ABC"/>
    <w:lvl w:ilvl="0">
      <w:start w:val="1"/>
      <w:numFmt w:val="bullet"/>
      <w:lvlText w:val="♦"/>
      <w:lvlJc w:val="left"/>
      <w:pPr>
        <w:tabs>
          <w:tab w:val="num" w:pos="1152"/>
        </w:tabs>
        <w:ind w:left="1152" w:hanging="792"/>
      </w:pPr>
      <w:rPr>
        <w:rFonts w:ascii="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30"/>
  </w:num>
  <w:num w:numId="3">
    <w:abstractNumId w:val="17"/>
  </w:num>
  <w:num w:numId="4">
    <w:abstractNumId w:val="38"/>
  </w:num>
  <w:num w:numId="5">
    <w:abstractNumId w:val="20"/>
  </w:num>
  <w:num w:numId="6">
    <w:abstractNumId w:val="24"/>
  </w:num>
  <w:num w:numId="7">
    <w:abstractNumId w:val="29"/>
  </w:num>
  <w:num w:numId="8">
    <w:abstractNumId w:val="12"/>
  </w:num>
  <w:num w:numId="9">
    <w:abstractNumId w:val="25"/>
  </w:num>
  <w:num w:numId="10">
    <w:abstractNumId w:val="18"/>
  </w:num>
  <w:num w:numId="11">
    <w:abstractNumId w:val="15"/>
  </w:num>
  <w:num w:numId="12">
    <w:abstractNumId w:val="10"/>
  </w:num>
  <w:num w:numId="13">
    <w:abstractNumId w:val="27"/>
  </w:num>
  <w:num w:numId="14">
    <w:abstractNumId w:val="16"/>
  </w:num>
  <w:num w:numId="15">
    <w:abstractNumId w:val="36"/>
  </w:num>
  <w:num w:numId="16">
    <w:abstractNumId w:val="31"/>
  </w:num>
  <w:num w:numId="17">
    <w:abstractNumId w:val="13"/>
  </w:num>
  <w:num w:numId="18">
    <w:abstractNumId w:val="33"/>
  </w:num>
  <w:num w:numId="19">
    <w:abstractNumId w:val="32"/>
  </w:num>
  <w:num w:numId="20">
    <w:abstractNumId w:val="19"/>
  </w:num>
  <w:num w:numId="21">
    <w:abstractNumId w:val="39"/>
  </w:num>
  <w:num w:numId="22">
    <w:abstractNumId w:val="26"/>
  </w:num>
  <w:num w:numId="23">
    <w:abstractNumId w:val="28"/>
  </w:num>
  <w:num w:numId="24">
    <w:abstractNumId w:val="35"/>
  </w:num>
  <w:num w:numId="25">
    <w:abstractNumId w:val="23"/>
  </w:num>
  <w:num w:numId="26">
    <w:abstractNumId w:val="22"/>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1"/>
  </w:num>
  <w:num w:numId="39">
    <w:abstractNumId w:val="14"/>
  </w:num>
  <w:num w:numId="40">
    <w:abstractNumId w:val="3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4"/>
  <w:defaultTabStop w:val="720"/>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37A9E"/>
    <w:rsid w:val="00002B21"/>
    <w:rsid w:val="00021BF9"/>
    <w:rsid w:val="00035CD2"/>
    <w:rsid w:val="000619C1"/>
    <w:rsid w:val="00067D49"/>
    <w:rsid w:val="00067DE3"/>
    <w:rsid w:val="00093CCB"/>
    <w:rsid w:val="000C4660"/>
    <w:rsid w:val="000D48D9"/>
    <w:rsid w:val="000E230E"/>
    <w:rsid w:val="000E2C63"/>
    <w:rsid w:val="00102AA9"/>
    <w:rsid w:val="00107F33"/>
    <w:rsid w:val="00112C6A"/>
    <w:rsid w:val="00122688"/>
    <w:rsid w:val="00154B38"/>
    <w:rsid w:val="001722B4"/>
    <w:rsid w:val="001A36D4"/>
    <w:rsid w:val="001A423F"/>
    <w:rsid w:val="001A5CC9"/>
    <w:rsid w:val="001C5C4E"/>
    <w:rsid w:val="001D4F1D"/>
    <w:rsid w:val="001F699D"/>
    <w:rsid w:val="002038D8"/>
    <w:rsid w:val="002052DF"/>
    <w:rsid w:val="002164EE"/>
    <w:rsid w:val="00222C29"/>
    <w:rsid w:val="00226753"/>
    <w:rsid w:val="002341C5"/>
    <w:rsid w:val="00261B83"/>
    <w:rsid w:val="00263139"/>
    <w:rsid w:val="00270A64"/>
    <w:rsid w:val="00285B96"/>
    <w:rsid w:val="00290CA6"/>
    <w:rsid w:val="0029691B"/>
    <w:rsid w:val="002A484F"/>
    <w:rsid w:val="002C45B5"/>
    <w:rsid w:val="002E6CB0"/>
    <w:rsid w:val="00314CB8"/>
    <w:rsid w:val="00320D8B"/>
    <w:rsid w:val="00326469"/>
    <w:rsid w:val="00330860"/>
    <w:rsid w:val="00336BE9"/>
    <w:rsid w:val="00392CCE"/>
    <w:rsid w:val="003A0EDF"/>
    <w:rsid w:val="003A592A"/>
    <w:rsid w:val="003B2C04"/>
    <w:rsid w:val="003B37BF"/>
    <w:rsid w:val="003C390B"/>
    <w:rsid w:val="003C53D2"/>
    <w:rsid w:val="003E31F9"/>
    <w:rsid w:val="003F7DC3"/>
    <w:rsid w:val="00417610"/>
    <w:rsid w:val="00445C31"/>
    <w:rsid w:val="00446C9A"/>
    <w:rsid w:val="004E1CF1"/>
    <w:rsid w:val="00520823"/>
    <w:rsid w:val="00546733"/>
    <w:rsid w:val="00547A8E"/>
    <w:rsid w:val="00565C07"/>
    <w:rsid w:val="00571D65"/>
    <w:rsid w:val="00576481"/>
    <w:rsid w:val="00597049"/>
    <w:rsid w:val="005B1D97"/>
    <w:rsid w:val="005B59E8"/>
    <w:rsid w:val="005D04C7"/>
    <w:rsid w:val="005D0809"/>
    <w:rsid w:val="005D5B1C"/>
    <w:rsid w:val="005E1489"/>
    <w:rsid w:val="006071D0"/>
    <w:rsid w:val="00607C9E"/>
    <w:rsid w:val="006102D4"/>
    <w:rsid w:val="00613733"/>
    <w:rsid w:val="00615D17"/>
    <w:rsid w:val="00617037"/>
    <w:rsid w:val="00631A1A"/>
    <w:rsid w:val="00656864"/>
    <w:rsid w:val="00683600"/>
    <w:rsid w:val="00693997"/>
    <w:rsid w:val="00697BDE"/>
    <w:rsid w:val="006C6327"/>
    <w:rsid w:val="006E110E"/>
    <w:rsid w:val="007005BC"/>
    <w:rsid w:val="00707419"/>
    <w:rsid w:val="00732570"/>
    <w:rsid w:val="00743A0C"/>
    <w:rsid w:val="00754867"/>
    <w:rsid w:val="00766356"/>
    <w:rsid w:val="0077772E"/>
    <w:rsid w:val="0079382C"/>
    <w:rsid w:val="007A012F"/>
    <w:rsid w:val="007D0173"/>
    <w:rsid w:val="007E61E2"/>
    <w:rsid w:val="007F0F8E"/>
    <w:rsid w:val="0082059F"/>
    <w:rsid w:val="00841A26"/>
    <w:rsid w:val="00852764"/>
    <w:rsid w:val="00884455"/>
    <w:rsid w:val="008875C5"/>
    <w:rsid w:val="00892ABB"/>
    <w:rsid w:val="00896FC6"/>
    <w:rsid w:val="008E022E"/>
    <w:rsid w:val="00904141"/>
    <w:rsid w:val="00911AA5"/>
    <w:rsid w:val="0091301D"/>
    <w:rsid w:val="00924EB1"/>
    <w:rsid w:val="00925323"/>
    <w:rsid w:val="009259C7"/>
    <w:rsid w:val="009377A9"/>
    <w:rsid w:val="00937A9E"/>
    <w:rsid w:val="00942E5C"/>
    <w:rsid w:val="00947E03"/>
    <w:rsid w:val="009544FC"/>
    <w:rsid w:val="00960388"/>
    <w:rsid w:val="00961865"/>
    <w:rsid w:val="009708FC"/>
    <w:rsid w:val="00976B4A"/>
    <w:rsid w:val="009B3EE3"/>
    <w:rsid w:val="009C331C"/>
    <w:rsid w:val="009D347E"/>
    <w:rsid w:val="009E4101"/>
    <w:rsid w:val="009E7939"/>
    <w:rsid w:val="00A16DF9"/>
    <w:rsid w:val="00A22E69"/>
    <w:rsid w:val="00A460F4"/>
    <w:rsid w:val="00A51431"/>
    <w:rsid w:val="00A770A2"/>
    <w:rsid w:val="00A83AD4"/>
    <w:rsid w:val="00A925DC"/>
    <w:rsid w:val="00AC6661"/>
    <w:rsid w:val="00B65C20"/>
    <w:rsid w:val="00B95E24"/>
    <w:rsid w:val="00BA33ED"/>
    <w:rsid w:val="00BB380D"/>
    <w:rsid w:val="00BB3BD6"/>
    <w:rsid w:val="00BC6B6C"/>
    <w:rsid w:val="00BE1200"/>
    <w:rsid w:val="00BF08F3"/>
    <w:rsid w:val="00BF2BEB"/>
    <w:rsid w:val="00C003A4"/>
    <w:rsid w:val="00C05D05"/>
    <w:rsid w:val="00C774A6"/>
    <w:rsid w:val="00C8035B"/>
    <w:rsid w:val="00C86734"/>
    <w:rsid w:val="00C96A17"/>
    <w:rsid w:val="00D07E98"/>
    <w:rsid w:val="00D272E3"/>
    <w:rsid w:val="00D51077"/>
    <w:rsid w:val="00D74C50"/>
    <w:rsid w:val="00D97501"/>
    <w:rsid w:val="00D9794B"/>
    <w:rsid w:val="00DB2EF9"/>
    <w:rsid w:val="00DC6965"/>
    <w:rsid w:val="00DD1693"/>
    <w:rsid w:val="00DF1D84"/>
    <w:rsid w:val="00E15A35"/>
    <w:rsid w:val="00E15FDA"/>
    <w:rsid w:val="00E23E02"/>
    <w:rsid w:val="00E32731"/>
    <w:rsid w:val="00E5417C"/>
    <w:rsid w:val="00E54D50"/>
    <w:rsid w:val="00E63043"/>
    <w:rsid w:val="00E732F2"/>
    <w:rsid w:val="00E9513B"/>
    <w:rsid w:val="00EA6459"/>
    <w:rsid w:val="00EF113F"/>
    <w:rsid w:val="00F228CA"/>
    <w:rsid w:val="00F53086"/>
    <w:rsid w:val="00F556D0"/>
    <w:rsid w:val="00F57B96"/>
    <w:rsid w:val="00F6691A"/>
    <w:rsid w:val="00FB1CDD"/>
    <w:rsid w:val="00FC56A7"/>
    <w:rsid w:val="00FC7E33"/>
    <w:rsid w:val="00FF3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1B"/>
    <w:pPr>
      <w:spacing w:before="60"/>
    </w:pPr>
    <w:rPr>
      <w:rFonts w:asciiTheme="minorHAnsi" w:hAnsiTheme="minorHAnsi"/>
    </w:rPr>
  </w:style>
  <w:style w:type="paragraph" w:styleId="Heading1">
    <w:name w:val="heading 1"/>
    <w:basedOn w:val="Title"/>
    <w:next w:val="Normal"/>
    <w:link w:val="Heading1Char"/>
    <w:qFormat/>
    <w:rsid w:val="0001671B"/>
    <w:pPr>
      <w:pBdr>
        <w:bottom w:val="single" w:sz="4" w:space="3" w:color="auto"/>
      </w:pBdr>
      <w:spacing w:before="240" w:line="264" w:lineRule="auto"/>
      <w:jc w:val="left"/>
      <w:outlineLvl w:val="0"/>
    </w:pPr>
    <w:rPr>
      <w:rFonts w:asciiTheme="majorHAnsi" w:hAnsiTheme="majorHAnsi" w:cs="Arial"/>
      <w:smallCaps w:val="0"/>
      <w:sz w:val="25"/>
      <w:szCs w:val="27"/>
    </w:rPr>
  </w:style>
  <w:style w:type="paragraph" w:styleId="Heading2">
    <w:name w:val="heading 2"/>
    <w:basedOn w:val="Normal"/>
    <w:next w:val="Normal"/>
    <w:qFormat/>
    <w:rsid w:val="00B26EA9"/>
    <w:pPr>
      <w:keepNext/>
      <w:jc w:val="center"/>
      <w:outlineLvl w:val="1"/>
    </w:pPr>
    <w:rPr>
      <w:b/>
    </w:rPr>
  </w:style>
  <w:style w:type="paragraph" w:styleId="Heading3">
    <w:name w:val="heading 3"/>
    <w:basedOn w:val="BodyTextIndent"/>
    <w:next w:val="Normal"/>
    <w:link w:val="Heading3Char"/>
    <w:unhideWhenUsed/>
    <w:qFormat/>
    <w:rsid w:val="0001671B"/>
    <w:pPr>
      <w:tabs>
        <w:tab w:val="clear" w:pos="360"/>
        <w:tab w:val="clear" w:pos="720"/>
        <w:tab w:val="clear" w:pos="1080"/>
      </w:tabs>
      <w:spacing w:before="80" w:line="264" w:lineRule="auto"/>
      <w:ind w:left="0"/>
      <w:jc w:val="both"/>
      <w:outlineLvl w:val="2"/>
    </w:pPr>
    <w:rPr>
      <w:rFonts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6EA9"/>
    <w:pPr>
      <w:tabs>
        <w:tab w:val="center" w:pos="4320"/>
        <w:tab w:val="right" w:pos="8640"/>
      </w:tabs>
    </w:pPr>
  </w:style>
  <w:style w:type="paragraph" w:styleId="Footer">
    <w:name w:val="footer"/>
    <w:basedOn w:val="Normal"/>
    <w:rsid w:val="00B26EA9"/>
    <w:pPr>
      <w:tabs>
        <w:tab w:val="center" w:pos="4320"/>
        <w:tab w:val="right" w:pos="8640"/>
      </w:tabs>
    </w:pPr>
  </w:style>
  <w:style w:type="paragraph" w:styleId="BodyTextIndent">
    <w:name w:val="Body Text Indent"/>
    <w:basedOn w:val="Normal"/>
    <w:link w:val="BodyTextIndentChar"/>
    <w:rsid w:val="00B26EA9"/>
    <w:pPr>
      <w:tabs>
        <w:tab w:val="left" w:pos="360"/>
        <w:tab w:val="left" w:pos="720"/>
        <w:tab w:val="left" w:pos="1080"/>
      </w:tabs>
      <w:ind w:left="360"/>
    </w:pPr>
    <w:rPr>
      <w:sz w:val="22"/>
    </w:rPr>
  </w:style>
  <w:style w:type="paragraph" w:styleId="Title">
    <w:name w:val="Title"/>
    <w:basedOn w:val="Normal"/>
    <w:qFormat/>
    <w:rsid w:val="00B26EA9"/>
    <w:pPr>
      <w:jc w:val="center"/>
    </w:pPr>
    <w:rPr>
      <w:rFonts w:ascii="Arial" w:hAnsi="Arial"/>
      <w:b/>
      <w:smallCaps/>
      <w:sz w:val="28"/>
    </w:rPr>
  </w:style>
  <w:style w:type="paragraph" w:styleId="Caption">
    <w:name w:val="caption"/>
    <w:basedOn w:val="Normal"/>
    <w:next w:val="Normal"/>
    <w:qFormat/>
    <w:rsid w:val="00B26EA9"/>
    <w:pPr>
      <w:tabs>
        <w:tab w:val="left" w:pos="360"/>
        <w:tab w:val="left" w:pos="720"/>
      </w:tabs>
    </w:pPr>
    <w:rPr>
      <w:b/>
      <w:smallCaps/>
      <w:sz w:val="22"/>
    </w:rPr>
  </w:style>
  <w:style w:type="character" w:styleId="Hyperlink">
    <w:name w:val="Hyperlink"/>
    <w:basedOn w:val="DefaultParagraphFont"/>
    <w:rsid w:val="00044C27"/>
    <w:rPr>
      <w:color w:val="0000FF"/>
      <w:u w:val="single"/>
    </w:rPr>
  </w:style>
  <w:style w:type="paragraph" w:styleId="BalloonText">
    <w:name w:val="Balloon Text"/>
    <w:basedOn w:val="Normal"/>
    <w:semiHidden/>
    <w:rsid w:val="00327053"/>
    <w:rPr>
      <w:rFonts w:ascii="Tahoma" w:hAnsi="Tahoma" w:cs="Tahoma"/>
      <w:sz w:val="16"/>
      <w:szCs w:val="16"/>
    </w:rPr>
  </w:style>
  <w:style w:type="table" w:styleId="TableGrid">
    <w:name w:val="Table Grid"/>
    <w:basedOn w:val="TableNormal"/>
    <w:rsid w:val="00EA2E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eCompetenciesItem">
    <w:name w:val="Core Competencies Item"/>
    <w:basedOn w:val="Normal"/>
    <w:qFormat/>
    <w:rsid w:val="0001671B"/>
    <w:pPr>
      <w:numPr>
        <w:numId w:val="20"/>
      </w:numPr>
      <w:spacing w:before="0" w:line="300" w:lineRule="auto"/>
    </w:pPr>
    <w:rPr>
      <w:rFonts w:cs="Arial"/>
    </w:rPr>
  </w:style>
  <w:style w:type="character" w:customStyle="1" w:styleId="BodyTextIndentChar">
    <w:name w:val="Body Text Indent Char"/>
    <w:basedOn w:val="DefaultParagraphFont"/>
    <w:link w:val="BodyTextIndent"/>
    <w:rsid w:val="0001671B"/>
    <w:rPr>
      <w:sz w:val="22"/>
    </w:rPr>
  </w:style>
  <w:style w:type="paragraph" w:customStyle="1" w:styleId="CoreCompetenciesHeading">
    <w:name w:val="Core Competencies Heading"/>
    <w:basedOn w:val="Title"/>
    <w:qFormat/>
    <w:rsid w:val="0001671B"/>
    <w:pPr>
      <w:spacing w:before="120" w:after="160" w:line="264" w:lineRule="auto"/>
    </w:pPr>
    <w:rPr>
      <w:rFonts w:asciiTheme="minorHAnsi" w:hAnsiTheme="minorHAnsi" w:cs="Arial"/>
      <w:b w:val="0"/>
      <w:smallCaps w:val="0"/>
      <w:sz w:val="20"/>
      <w:u w:val="single"/>
    </w:rPr>
  </w:style>
  <w:style w:type="table" w:customStyle="1" w:styleId="CoreCompetenciesTable">
    <w:name w:val="Core Competencies Table"/>
    <w:basedOn w:val="TableNormal"/>
    <w:uiPriority w:val="99"/>
    <w:rsid w:val="0001671B"/>
    <w:rPr>
      <w:rFonts w:asciiTheme="minorHAnsi" w:hAnsiTheme="minorHAnsi"/>
    </w:rPr>
    <w:tblPr>
      <w:jc w:val="center"/>
      <w:tblInd w:w="0" w:type="dxa"/>
      <w:tblCellMar>
        <w:top w:w="0" w:type="dxa"/>
        <w:left w:w="108" w:type="dxa"/>
        <w:bottom w:w="0" w:type="dxa"/>
        <w:right w:w="108" w:type="dxa"/>
      </w:tblCellMar>
    </w:tblPr>
    <w:trPr>
      <w:jc w:val="center"/>
    </w:trPr>
  </w:style>
  <w:style w:type="character" w:customStyle="1" w:styleId="Heading1Char">
    <w:name w:val="Heading 1 Char"/>
    <w:basedOn w:val="DefaultParagraphFont"/>
    <w:link w:val="Heading1"/>
    <w:rsid w:val="0001671B"/>
    <w:rPr>
      <w:rFonts w:asciiTheme="majorHAnsi" w:hAnsiTheme="majorHAnsi" w:cs="Arial"/>
      <w:b/>
      <w:sz w:val="25"/>
      <w:szCs w:val="27"/>
    </w:rPr>
  </w:style>
  <w:style w:type="character" w:customStyle="1" w:styleId="Heading3Char">
    <w:name w:val="Heading 3 Char"/>
    <w:basedOn w:val="DefaultParagraphFont"/>
    <w:link w:val="Heading3"/>
    <w:rsid w:val="0001671B"/>
    <w:rPr>
      <w:rFonts w:asciiTheme="minorHAnsi" w:hAnsiTheme="minorHAnsi" w:cs="Arial"/>
      <w:b/>
      <w:i/>
    </w:rPr>
  </w:style>
  <w:style w:type="paragraph" w:customStyle="1" w:styleId="CareerNote">
    <w:name w:val="Career Note"/>
    <w:basedOn w:val="Normal"/>
    <w:qFormat/>
    <w:rsid w:val="0001671B"/>
    <w:pPr>
      <w:spacing w:before="240" w:line="264" w:lineRule="auto"/>
      <w:jc w:val="center"/>
    </w:pPr>
    <w:rPr>
      <w:rFonts w:cs="Arial"/>
      <w:i/>
    </w:rPr>
  </w:style>
  <w:style w:type="paragraph" w:styleId="List">
    <w:name w:val="List"/>
    <w:basedOn w:val="BodyTextIndent"/>
    <w:rsid w:val="0001671B"/>
    <w:pPr>
      <w:tabs>
        <w:tab w:val="clear" w:pos="360"/>
        <w:tab w:val="clear" w:pos="720"/>
        <w:tab w:val="clear" w:pos="1080"/>
      </w:tabs>
      <w:spacing w:before="80" w:line="264" w:lineRule="auto"/>
      <w:ind w:left="0"/>
    </w:pPr>
    <w:rPr>
      <w:rFonts w:cs="Arial"/>
      <w:sz w:val="20"/>
    </w:rPr>
  </w:style>
  <w:style w:type="paragraph" w:customStyle="1" w:styleId="CredentialsList">
    <w:name w:val="Credentials List"/>
    <w:basedOn w:val="List"/>
    <w:qFormat/>
    <w:rsid w:val="009855A7"/>
    <w:rPr>
      <w:b/>
    </w:rPr>
  </w:style>
  <w:style w:type="paragraph" w:customStyle="1" w:styleId="ProfessionalExperienceStatement">
    <w:name w:val="Professional Experience Statement"/>
    <w:basedOn w:val="Normal"/>
    <w:qFormat/>
    <w:rsid w:val="0001671B"/>
    <w:pPr>
      <w:spacing w:before="80" w:line="264" w:lineRule="auto"/>
      <w:jc w:val="both"/>
    </w:pPr>
    <w:rPr>
      <w:rFonts w:cs="Arial"/>
      <w:i/>
    </w:rPr>
  </w:style>
  <w:style w:type="paragraph" w:customStyle="1" w:styleId="ProfessionalExperienceDuties">
    <w:name w:val="Professional Experience Duties"/>
    <w:basedOn w:val="BodyTextIndent"/>
    <w:qFormat/>
    <w:rsid w:val="0001671B"/>
    <w:pPr>
      <w:tabs>
        <w:tab w:val="clear" w:pos="360"/>
        <w:tab w:val="clear" w:pos="720"/>
        <w:tab w:val="clear" w:pos="1080"/>
      </w:tabs>
      <w:spacing w:before="80" w:line="264" w:lineRule="auto"/>
      <w:ind w:left="0"/>
      <w:jc w:val="both"/>
    </w:pPr>
    <w:rPr>
      <w:rFonts w:cs="Arial"/>
      <w:sz w:val="20"/>
    </w:rPr>
  </w:style>
  <w:style w:type="paragraph" w:customStyle="1" w:styleId="ProfessionalExperienceContributionList">
    <w:name w:val="Professional Experience Contribution List"/>
    <w:basedOn w:val="Normal"/>
    <w:qFormat/>
    <w:rsid w:val="0001671B"/>
    <w:pPr>
      <w:numPr>
        <w:numId w:val="26"/>
      </w:numPr>
      <w:spacing w:before="80" w:line="264" w:lineRule="auto"/>
    </w:pPr>
    <w:rPr>
      <w:rFonts w:cs="Arial"/>
    </w:rPr>
  </w:style>
  <w:style w:type="paragraph" w:customStyle="1" w:styleId="CoreCompetenciesTitle">
    <w:name w:val="Core Competencies Title"/>
    <w:basedOn w:val="CoreCompetenciesItem"/>
    <w:qFormat/>
    <w:rsid w:val="0001671B"/>
    <w:pPr>
      <w:numPr>
        <w:numId w:val="0"/>
      </w:numPr>
      <w:ind w:left="360" w:hanging="360"/>
    </w:pPr>
    <w:rPr>
      <w:b/>
      <w:i/>
    </w:rPr>
  </w:style>
  <w:style w:type="paragraph" w:customStyle="1" w:styleId="EducationDetails">
    <w:name w:val="Education Details"/>
    <w:basedOn w:val="BodyTextIndent"/>
    <w:qFormat/>
    <w:rsid w:val="0001671B"/>
    <w:pPr>
      <w:tabs>
        <w:tab w:val="clear" w:pos="360"/>
        <w:tab w:val="clear" w:pos="720"/>
        <w:tab w:val="clear" w:pos="1080"/>
      </w:tabs>
      <w:spacing w:before="40" w:line="264" w:lineRule="auto"/>
      <w:ind w:left="180"/>
    </w:pPr>
    <w:rPr>
      <w:rFonts w:cs="Arial"/>
      <w:i/>
      <w:sz w:val="20"/>
    </w:rPr>
  </w:style>
  <w:style w:type="paragraph" w:customStyle="1" w:styleId="EducationDetailsList">
    <w:name w:val="Education Details List"/>
    <w:basedOn w:val="Title"/>
    <w:qFormat/>
    <w:rsid w:val="0017627A"/>
    <w:pPr>
      <w:spacing w:before="40"/>
      <w:ind w:left="187"/>
      <w:jc w:val="both"/>
    </w:pPr>
    <w:rPr>
      <w:rFonts w:asciiTheme="minorHAnsi" w:hAnsiTheme="minorHAnsi" w:cs="Arial"/>
      <w:b w:val="0"/>
      <w:i/>
      <w:smallCaps w:val="0"/>
      <w:sz w:val="20"/>
    </w:rPr>
  </w:style>
  <w:style w:type="paragraph" w:styleId="ListParagraph">
    <w:name w:val="List Paragraph"/>
    <w:basedOn w:val="Normal"/>
    <w:uiPriority w:val="34"/>
    <w:qFormat/>
    <w:rsid w:val="00A460F4"/>
    <w:pPr>
      <w:spacing w:before="0" w:after="200" w:line="276" w:lineRule="auto"/>
      <w:ind w:left="720"/>
      <w:contextualSpacing/>
    </w:pPr>
    <w:rPr>
      <w:rFonts w:eastAsia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539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rowahi-398984@2free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tantia-Franklin Gothic Book">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MOHAMMED AL-ROWAHI's Standard Resume</vt:lpstr>
    </vt:vector>
  </TitlesOfParts>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MOHAMMED AL-ROWAHI's Standard Resume</dc:title>
  <dc:creator/>
  <cp:lastModifiedBy/>
  <cp:revision>1</cp:revision>
  <dcterms:created xsi:type="dcterms:W3CDTF">2020-09-23T09:53:00Z</dcterms:created>
  <dcterms:modified xsi:type="dcterms:W3CDTF">2020-09-23T09:53:00Z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v">
    <vt:lpwstr>safo5ex-v2</vt:lpwstr>
  </property>
  <property fmtid="{D5CDD505-2E9C-101B-9397-08002B2CF9AE}" pid="3" name="wiz_id">
    <vt:lpwstr>6ad2ad6e5ef0f98397d28348f7356e85</vt:lpwstr>
  </property>
  <property fmtid="{D5CDD505-2E9C-101B-9397-08002B2CF9AE}" pid="4" name="tal_id">
    <vt:lpwstr>8020aea8039059565bb19e0087204989</vt:lpwstr>
  </property>
</Properties>
</file>