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0D" w:rsidRDefault="000D697E">
      <w:pPr>
        <w:spacing w:line="252" w:lineRule="auto"/>
        <w:ind w:left="4100" w:right="820"/>
        <w:rPr>
          <w:sz w:val="20"/>
          <w:szCs w:val="20"/>
        </w:rPr>
      </w:pPr>
      <w:r>
        <w:rPr>
          <w:rFonts w:eastAsia="Times New Roman"/>
          <w:b/>
          <w:bCs/>
          <w:sz w:val="30"/>
          <w:szCs w:val="30"/>
          <w:u w:val="single"/>
        </w:rPr>
        <w:t>PRODUCTION ENGINEER CUM QUALITY INSPECTOR</w:t>
      </w:r>
    </w:p>
    <w:p w:rsidR="0021770D" w:rsidRDefault="000D697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101600</wp:posOffset>
            </wp:positionH>
            <wp:positionV relativeFrom="paragraph">
              <wp:posOffset>-340995</wp:posOffset>
            </wp:positionV>
            <wp:extent cx="1157605" cy="1252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57605" cy="1252855"/>
                    </a:xfrm>
                    <a:prstGeom prst="rect">
                      <a:avLst/>
                    </a:prstGeom>
                    <a:noFill/>
                  </pic:spPr>
                </pic:pic>
              </a:graphicData>
            </a:graphic>
          </wp:anchor>
        </w:drawing>
      </w:r>
    </w:p>
    <w:p w:rsidR="0021770D" w:rsidRDefault="000D697E">
      <w:pPr>
        <w:ind w:right="-459"/>
        <w:jc w:val="center"/>
        <w:rPr>
          <w:sz w:val="20"/>
          <w:szCs w:val="20"/>
        </w:rPr>
      </w:pPr>
      <w:r>
        <w:rPr>
          <w:rFonts w:eastAsia="Times New Roman"/>
          <w:b/>
          <w:bCs/>
          <w:sz w:val="15"/>
          <w:szCs w:val="15"/>
        </w:rPr>
        <w:t>(With 5 Years of</w:t>
      </w:r>
    </w:p>
    <w:p w:rsidR="0021770D" w:rsidRDefault="000D697E">
      <w:pPr>
        <w:ind w:right="-459"/>
        <w:jc w:val="center"/>
        <w:rPr>
          <w:sz w:val="20"/>
          <w:szCs w:val="20"/>
        </w:rPr>
      </w:pPr>
      <w:r>
        <w:rPr>
          <w:rFonts w:eastAsia="Times New Roman"/>
          <w:b/>
          <w:bCs/>
          <w:sz w:val="15"/>
          <w:szCs w:val="15"/>
        </w:rPr>
        <w:t>Experience)</w:t>
      </w:r>
    </w:p>
    <w:p w:rsidR="0021770D" w:rsidRDefault="0021770D">
      <w:pPr>
        <w:spacing w:line="70" w:lineRule="exact"/>
        <w:rPr>
          <w:sz w:val="24"/>
          <w:szCs w:val="24"/>
        </w:rPr>
      </w:pPr>
    </w:p>
    <w:p w:rsidR="0021770D" w:rsidRDefault="000D697E">
      <w:pPr>
        <w:ind w:left="5540"/>
        <w:rPr>
          <w:sz w:val="20"/>
          <w:szCs w:val="20"/>
        </w:rPr>
      </w:pPr>
      <w:r>
        <w:rPr>
          <w:rFonts w:eastAsia="Times New Roman"/>
          <w:b/>
          <w:bCs/>
          <w:color w:val="0000FF"/>
          <w:sz w:val="19"/>
          <w:szCs w:val="19"/>
        </w:rPr>
        <w:t>MURALI</w:t>
      </w:r>
    </w:p>
    <w:p w:rsidR="0021770D" w:rsidRDefault="0021770D">
      <w:pPr>
        <w:spacing w:line="212" w:lineRule="exact"/>
        <w:rPr>
          <w:sz w:val="24"/>
          <w:szCs w:val="24"/>
        </w:rPr>
      </w:pPr>
    </w:p>
    <w:p w:rsidR="0021770D" w:rsidRDefault="0021770D">
      <w:pPr>
        <w:ind w:left="5520"/>
        <w:rPr>
          <w:sz w:val="20"/>
          <w:szCs w:val="20"/>
        </w:rPr>
      </w:pPr>
    </w:p>
    <w:p w:rsidR="0021770D" w:rsidRDefault="0021770D">
      <w:pPr>
        <w:spacing w:line="290" w:lineRule="exact"/>
        <w:rPr>
          <w:sz w:val="24"/>
          <w:szCs w:val="24"/>
        </w:rPr>
      </w:pPr>
    </w:p>
    <w:p w:rsidR="0021770D" w:rsidRDefault="000D697E">
      <w:pPr>
        <w:ind w:left="5580"/>
        <w:rPr>
          <w:sz w:val="20"/>
          <w:szCs w:val="20"/>
        </w:rPr>
      </w:pPr>
      <w:r>
        <w:rPr>
          <w:rFonts w:eastAsia="Times New Roman"/>
          <w:sz w:val="19"/>
          <w:szCs w:val="19"/>
        </w:rPr>
        <w:t xml:space="preserve">E-mail: </w:t>
      </w:r>
      <w:hyperlink r:id="rId6" w:history="1">
        <w:r w:rsidRPr="003C0013">
          <w:rPr>
            <w:rStyle w:val="Hyperlink"/>
            <w:rFonts w:eastAsia="Times New Roman"/>
            <w:sz w:val="19"/>
            <w:szCs w:val="19"/>
          </w:rPr>
          <w:t>murali-399060@2freemail.com</w:t>
        </w:r>
      </w:hyperlink>
      <w:r>
        <w:rPr>
          <w:rFonts w:eastAsia="Times New Roman"/>
          <w:sz w:val="19"/>
          <w:szCs w:val="19"/>
        </w:rPr>
        <w:t xml:space="preserve"> </w:t>
      </w:r>
    </w:p>
    <w:p w:rsidR="000D697E" w:rsidRDefault="000D697E" w:rsidP="000D697E">
      <w:pPr>
        <w:ind w:left="5560"/>
        <w:rPr>
          <w:sz w:val="20"/>
          <w:szCs w:val="20"/>
        </w:rPr>
      </w:pPr>
      <w:r>
        <w:rPr>
          <w:sz w:val="24"/>
          <w:szCs w:val="24"/>
        </w:rPr>
        <w:tab/>
      </w:r>
      <w:r>
        <w:rPr>
          <w:rFonts w:eastAsia="Times New Roman"/>
          <w:sz w:val="19"/>
          <w:szCs w:val="19"/>
        </w:rPr>
        <w:t>What’s app: +971504753686</w:t>
      </w:r>
    </w:p>
    <w:p w:rsidR="0021770D" w:rsidRDefault="0021770D" w:rsidP="000D697E">
      <w:pPr>
        <w:tabs>
          <w:tab w:val="left" w:pos="5655"/>
        </w:tabs>
        <w:spacing w:line="211" w:lineRule="exact"/>
        <w:rPr>
          <w:sz w:val="24"/>
          <w:szCs w:val="24"/>
        </w:rPr>
      </w:pPr>
    </w:p>
    <w:p w:rsidR="0021770D" w:rsidRPr="000D697E" w:rsidRDefault="000D697E">
      <w:pPr>
        <w:ind w:left="5520"/>
        <w:rPr>
          <w:sz w:val="20"/>
          <w:szCs w:val="20"/>
        </w:rPr>
      </w:pPr>
      <w:r w:rsidRPr="000D697E">
        <w:rPr>
          <w:rFonts w:eastAsia="Times New Roman"/>
          <w:color w:val="0000FF"/>
          <w:sz w:val="19"/>
          <w:szCs w:val="19"/>
        </w:rPr>
        <w:t xml:space="preserve">   </w:t>
      </w:r>
    </w:p>
    <w:p w:rsidR="0021770D" w:rsidRPr="000D697E" w:rsidRDefault="0021770D">
      <w:pPr>
        <w:spacing w:line="288" w:lineRule="exact"/>
        <w:rPr>
          <w:sz w:val="24"/>
          <w:szCs w:val="24"/>
        </w:rPr>
      </w:pPr>
    </w:p>
    <w:p w:rsidR="000D697E" w:rsidRPr="00CC6631" w:rsidRDefault="000D697E" w:rsidP="000D697E">
      <w:pPr>
        <w:rPr>
          <w:b/>
        </w:rPr>
      </w:pPr>
      <w:r w:rsidRPr="00CC6631">
        <w:rPr>
          <w:b/>
        </w:rPr>
        <w:t xml:space="preserve">Click here to </w:t>
      </w:r>
      <w:proofErr w:type="gramStart"/>
      <w:r w:rsidRPr="00CC6631">
        <w:rPr>
          <w:b/>
        </w:rPr>
        <w:t>Buy</w:t>
      </w:r>
      <w:proofErr w:type="gramEnd"/>
      <w:r w:rsidRPr="00CC6631">
        <w:rPr>
          <w:b/>
        </w:rPr>
        <w:t xml:space="preserve"> CV Contact:</w:t>
      </w:r>
    </w:p>
    <w:p w:rsidR="000D697E" w:rsidRPr="003744EE" w:rsidRDefault="000D697E" w:rsidP="000D697E">
      <w:pPr>
        <w:rPr>
          <w:rFonts w:asciiTheme="minorHAnsi" w:eastAsia="Trebuchet MS" w:hAnsiTheme="minorHAnsi" w:cstheme="minorHAnsi"/>
          <w:b/>
          <w:bCs/>
          <w:color w:val="242424"/>
          <w:sz w:val="70"/>
          <w:szCs w:val="70"/>
        </w:rPr>
      </w:pPr>
      <w:hyperlink r:id="rId7" w:history="1">
        <w:r w:rsidRPr="00770B87">
          <w:rPr>
            <w:rStyle w:val="Hyperlink"/>
          </w:rPr>
          <w:t>http://www.gulfjobseeker.com/employer/cvdatabaseservice.php</w:t>
        </w:r>
      </w:hyperlink>
    </w:p>
    <w:p w:rsidR="000D697E" w:rsidRDefault="000D697E" w:rsidP="000D697E"/>
    <w:p w:rsidR="0021770D" w:rsidRDefault="0021770D" w:rsidP="000D697E">
      <w:pPr>
        <w:rPr>
          <w:sz w:val="20"/>
          <w:szCs w:val="20"/>
        </w:rPr>
      </w:pPr>
    </w:p>
    <w:p w:rsidR="0021770D" w:rsidRDefault="0021770D">
      <w:pPr>
        <w:spacing w:line="221" w:lineRule="exact"/>
        <w:rPr>
          <w:sz w:val="24"/>
          <w:szCs w:val="24"/>
        </w:rPr>
      </w:pPr>
    </w:p>
    <w:p w:rsidR="000D697E" w:rsidRDefault="000D697E" w:rsidP="000D697E">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152400</wp:posOffset>
            </wp:positionH>
            <wp:positionV relativeFrom="paragraph">
              <wp:posOffset>95250</wp:posOffset>
            </wp:positionV>
            <wp:extent cx="5951220" cy="88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5951220" cy="889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column">
              <wp:posOffset>152400</wp:posOffset>
            </wp:positionH>
            <wp:positionV relativeFrom="paragraph">
              <wp:posOffset>109220</wp:posOffset>
            </wp:positionV>
            <wp:extent cx="5951220" cy="317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5951220" cy="31750"/>
                    </a:xfrm>
                    <a:prstGeom prst="rect">
                      <a:avLst/>
                    </a:prstGeom>
                    <a:noFill/>
                  </pic:spPr>
                </pic:pic>
              </a:graphicData>
            </a:graphic>
          </wp:anchor>
        </w:drawing>
      </w:r>
    </w:p>
    <w:p w:rsidR="000D697E" w:rsidRDefault="000D697E" w:rsidP="000D697E">
      <w:pPr>
        <w:spacing w:line="200" w:lineRule="exact"/>
        <w:rPr>
          <w:sz w:val="24"/>
          <w:szCs w:val="24"/>
        </w:rPr>
      </w:pPr>
    </w:p>
    <w:p w:rsidR="0021770D" w:rsidRDefault="0021770D">
      <w:pPr>
        <w:spacing w:line="399" w:lineRule="exact"/>
        <w:rPr>
          <w:sz w:val="24"/>
          <w:szCs w:val="24"/>
        </w:rPr>
      </w:pPr>
    </w:p>
    <w:p w:rsidR="0021770D" w:rsidRDefault="000D697E">
      <w:pPr>
        <w:ind w:left="260"/>
        <w:rPr>
          <w:sz w:val="20"/>
          <w:szCs w:val="20"/>
        </w:rPr>
      </w:pPr>
      <w:r>
        <w:rPr>
          <w:rFonts w:eastAsia="Times New Roman"/>
          <w:b/>
          <w:bCs/>
          <w:sz w:val="23"/>
          <w:szCs w:val="23"/>
        </w:rPr>
        <w:t>CAREER</w:t>
      </w:r>
    </w:p>
    <w:p w:rsidR="0021770D" w:rsidRDefault="000D697E">
      <w:pPr>
        <w:ind w:left="260"/>
        <w:rPr>
          <w:sz w:val="20"/>
          <w:szCs w:val="20"/>
        </w:rPr>
      </w:pPr>
      <w:r>
        <w:rPr>
          <w:rFonts w:eastAsia="Times New Roman"/>
          <w:b/>
          <w:bCs/>
          <w:sz w:val="23"/>
          <w:szCs w:val="23"/>
        </w:rPr>
        <w:t>OBJECTIVE :</w:t>
      </w:r>
    </w:p>
    <w:p w:rsidR="0021770D" w:rsidRDefault="0021770D">
      <w:pPr>
        <w:spacing w:line="220" w:lineRule="exact"/>
        <w:rPr>
          <w:sz w:val="24"/>
          <w:szCs w:val="24"/>
        </w:rPr>
      </w:pPr>
    </w:p>
    <w:p w:rsidR="0021770D" w:rsidRDefault="000D697E">
      <w:pPr>
        <w:spacing w:line="241" w:lineRule="auto"/>
        <w:ind w:left="260" w:right="100"/>
        <w:jc w:val="both"/>
        <w:rPr>
          <w:sz w:val="20"/>
          <w:szCs w:val="20"/>
        </w:rPr>
      </w:pPr>
      <w:r>
        <w:rPr>
          <w:rFonts w:eastAsia="Times New Roman"/>
          <w:sz w:val="21"/>
          <w:szCs w:val="21"/>
        </w:rPr>
        <w:t xml:space="preserve">An enthusiastic and highly </w:t>
      </w:r>
      <w:r>
        <w:rPr>
          <w:rFonts w:eastAsia="Times New Roman"/>
          <w:sz w:val="21"/>
          <w:szCs w:val="21"/>
        </w:rPr>
        <w:t>motivated individual who has a clear understanding of the role and responsibilities associated with being a Civil engineer, my aim to obtain a challenging role in Production Engineer/Construction sector where I can utilize my skills, experience and educati</w:t>
      </w:r>
      <w:r>
        <w:rPr>
          <w:rFonts w:eastAsia="Times New Roman"/>
          <w:sz w:val="21"/>
          <w:szCs w:val="21"/>
        </w:rPr>
        <w:t>on to achieve superior results contributing to the growth of the company.</w:t>
      </w:r>
    </w:p>
    <w:p w:rsidR="0021770D" w:rsidRDefault="0021770D">
      <w:pPr>
        <w:spacing w:line="286" w:lineRule="exact"/>
        <w:rPr>
          <w:sz w:val="24"/>
          <w:szCs w:val="24"/>
        </w:rPr>
      </w:pPr>
    </w:p>
    <w:p w:rsidR="0021770D" w:rsidRDefault="000D697E">
      <w:pPr>
        <w:ind w:left="260"/>
        <w:rPr>
          <w:sz w:val="20"/>
          <w:szCs w:val="20"/>
        </w:rPr>
      </w:pPr>
      <w:r>
        <w:rPr>
          <w:rFonts w:eastAsia="Times New Roman"/>
          <w:b/>
          <w:bCs/>
          <w:sz w:val="21"/>
          <w:szCs w:val="21"/>
        </w:rPr>
        <w:t>PROFESSIONAL</w:t>
      </w:r>
    </w:p>
    <w:p w:rsidR="0021770D" w:rsidRDefault="0021770D">
      <w:pPr>
        <w:spacing w:line="1" w:lineRule="exact"/>
        <w:rPr>
          <w:sz w:val="24"/>
          <w:szCs w:val="24"/>
        </w:rPr>
      </w:pPr>
    </w:p>
    <w:p w:rsidR="0021770D" w:rsidRDefault="000D697E">
      <w:pPr>
        <w:ind w:left="260"/>
        <w:rPr>
          <w:sz w:val="20"/>
          <w:szCs w:val="20"/>
        </w:rPr>
      </w:pPr>
      <w:r>
        <w:rPr>
          <w:rFonts w:eastAsia="Times New Roman"/>
          <w:b/>
          <w:bCs/>
          <w:sz w:val="21"/>
          <w:szCs w:val="21"/>
        </w:rPr>
        <w:t>EXPERIENCE:</w:t>
      </w:r>
    </w:p>
    <w:p w:rsidR="0021770D" w:rsidRDefault="0021770D">
      <w:pPr>
        <w:spacing w:line="224" w:lineRule="exact"/>
        <w:rPr>
          <w:sz w:val="24"/>
          <w:szCs w:val="24"/>
        </w:rPr>
      </w:pPr>
    </w:p>
    <w:p w:rsidR="0021770D" w:rsidRDefault="000D697E">
      <w:pPr>
        <w:spacing w:line="212" w:lineRule="auto"/>
        <w:ind w:left="260" w:right="100"/>
        <w:jc w:val="both"/>
        <w:rPr>
          <w:sz w:val="20"/>
          <w:szCs w:val="20"/>
        </w:rPr>
      </w:pPr>
      <w:r>
        <w:rPr>
          <w:rFonts w:eastAsia="Times New Roman"/>
          <w:sz w:val="21"/>
          <w:szCs w:val="21"/>
        </w:rPr>
        <w:t>About 5 years experience out of which 4 years in Gulf countries especially in the construction of Oil &amp; Gas infrastructure projects and Maintenance.</w:t>
      </w:r>
    </w:p>
    <w:p w:rsidR="0021770D" w:rsidRDefault="0021770D">
      <w:pPr>
        <w:spacing w:line="2" w:lineRule="exact"/>
        <w:rPr>
          <w:sz w:val="24"/>
          <w:szCs w:val="24"/>
        </w:rPr>
      </w:pPr>
    </w:p>
    <w:p w:rsidR="0021770D" w:rsidRDefault="000D697E">
      <w:pPr>
        <w:ind w:left="600"/>
        <w:rPr>
          <w:sz w:val="20"/>
          <w:szCs w:val="20"/>
        </w:rPr>
      </w:pPr>
      <w:r>
        <w:rPr>
          <w:rFonts w:ascii="Wingdings" w:eastAsia="Wingdings" w:hAnsi="Wingdings" w:cs="Wingdings"/>
          <w:sz w:val="24"/>
          <w:szCs w:val="24"/>
        </w:rPr>
        <w:t></w:t>
      </w:r>
    </w:p>
    <w:p w:rsidR="0021770D" w:rsidRDefault="0021770D">
      <w:pPr>
        <w:spacing w:line="313" w:lineRule="exact"/>
        <w:rPr>
          <w:sz w:val="24"/>
          <w:szCs w:val="24"/>
        </w:rPr>
      </w:pPr>
    </w:p>
    <w:p w:rsidR="0021770D" w:rsidRDefault="000D697E">
      <w:pPr>
        <w:numPr>
          <w:ilvl w:val="0"/>
          <w:numId w:val="1"/>
        </w:numPr>
        <w:tabs>
          <w:tab w:val="left" w:pos="940"/>
        </w:tabs>
        <w:spacing w:line="181" w:lineRule="auto"/>
        <w:ind w:left="940" w:right="420" w:hanging="336"/>
        <w:rPr>
          <w:rFonts w:ascii="Wingdings" w:eastAsia="Wingdings" w:hAnsi="Wingdings" w:cs="Wingdings"/>
          <w:sz w:val="35"/>
          <w:szCs w:val="35"/>
          <w:vertAlign w:val="superscript"/>
        </w:rPr>
      </w:pPr>
      <w:r>
        <w:rPr>
          <w:rFonts w:eastAsia="Times New Roman"/>
          <w:sz w:val="17"/>
          <w:szCs w:val="17"/>
        </w:rPr>
        <w:t>E</w:t>
      </w:r>
      <w:r>
        <w:rPr>
          <w:rFonts w:eastAsia="Times New Roman"/>
          <w:sz w:val="17"/>
          <w:szCs w:val="17"/>
        </w:rPr>
        <w:t>xperience in the design review, evaluation all construction materials and supervision of infrastructure civil works</w:t>
      </w:r>
    </w:p>
    <w:p w:rsidR="0021770D" w:rsidRDefault="0021770D">
      <w:pPr>
        <w:spacing w:line="1" w:lineRule="exact"/>
        <w:rPr>
          <w:rFonts w:ascii="Wingdings" w:eastAsia="Wingdings" w:hAnsi="Wingdings" w:cs="Wingdings"/>
          <w:sz w:val="35"/>
          <w:szCs w:val="35"/>
          <w:vertAlign w:val="superscript"/>
        </w:rPr>
      </w:pPr>
    </w:p>
    <w:p w:rsidR="0021770D" w:rsidRDefault="000D697E">
      <w:pPr>
        <w:ind w:left="940"/>
        <w:rPr>
          <w:rFonts w:ascii="Wingdings" w:eastAsia="Wingdings" w:hAnsi="Wingdings" w:cs="Wingdings"/>
          <w:sz w:val="35"/>
          <w:szCs w:val="35"/>
          <w:vertAlign w:val="superscript"/>
        </w:rPr>
      </w:pPr>
      <w:r>
        <w:rPr>
          <w:rFonts w:eastAsia="Times New Roman"/>
          <w:sz w:val="19"/>
          <w:szCs w:val="19"/>
        </w:rPr>
        <w:t>related to large-scale construction projects</w:t>
      </w:r>
    </w:p>
    <w:p w:rsidR="0021770D" w:rsidRDefault="0021770D">
      <w:pPr>
        <w:spacing w:line="303" w:lineRule="exact"/>
        <w:rPr>
          <w:rFonts w:ascii="Wingdings" w:eastAsia="Wingdings" w:hAnsi="Wingdings" w:cs="Wingdings"/>
          <w:sz w:val="35"/>
          <w:szCs w:val="35"/>
          <w:vertAlign w:val="superscript"/>
        </w:rPr>
      </w:pPr>
    </w:p>
    <w:p w:rsidR="0021770D" w:rsidRDefault="000D697E">
      <w:pPr>
        <w:numPr>
          <w:ilvl w:val="0"/>
          <w:numId w:val="1"/>
        </w:numPr>
        <w:tabs>
          <w:tab w:val="left" w:pos="940"/>
        </w:tabs>
        <w:spacing w:line="181" w:lineRule="auto"/>
        <w:ind w:left="940" w:hanging="336"/>
        <w:rPr>
          <w:rFonts w:ascii="Wingdings" w:eastAsia="Wingdings" w:hAnsi="Wingdings" w:cs="Wingdings"/>
          <w:sz w:val="32"/>
          <w:szCs w:val="32"/>
          <w:vertAlign w:val="superscript"/>
        </w:rPr>
      </w:pPr>
      <w:r>
        <w:rPr>
          <w:rFonts w:eastAsia="Times New Roman"/>
          <w:sz w:val="16"/>
          <w:szCs w:val="16"/>
        </w:rPr>
        <w:t xml:space="preserve">Experience in preparing of standard operating procedure, Project Quality plans, Method of </w:t>
      </w:r>
      <w:r>
        <w:rPr>
          <w:rFonts w:eastAsia="Times New Roman"/>
          <w:sz w:val="16"/>
          <w:szCs w:val="16"/>
        </w:rPr>
        <w:t>statements, Inspection and test Plan (ITP), Inspection &amp; Test formats</w:t>
      </w:r>
    </w:p>
    <w:p w:rsidR="0021770D" w:rsidRDefault="0021770D">
      <w:pPr>
        <w:spacing w:line="279" w:lineRule="exact"/>
        <w:rPr>
          <w:rFonts w:ascii="Wingdings" w:eastAsia="Wingdings" w:hAnsi="Wingdings" w:cs="Wingdings"/>
          <w:sz w:val="32"/>
          <w:szCs w:val="32"/>
          <w:vertAlign w:val="superscript"/>
        </w:rPr>
      </w:pPr>
    </w:p>
    <w:p w:rsidR="0021770D" w:rsidRDefault="000D697E">
      <w:pPr>
        <w:numPr>
          <w:ilvl w:val="0"/>
          <w:numId w:val="1"/>
        </w:numPr>
        <w:tabs>
          <w:tab w:val="left" w:pos="940"/>
        </w:tabs>
        <w:spacing w:line="180" w:lineRule="auto"/>
        <w:ind w:left="940" w:right="80" w:hanging="336"/>
        <w:rPr>
          <w:rFonts w:ascii="Wingdings" w:eastAsia="Wingdings" w:hAnsi="Wingdings" w:cs="Wingdings"/>
          <w:sz w:val="32"/>
          <w:szCs w:val="32"/>
          <w:vertAlign w:val="superscript"/>
        </w:rPr>
      </w:pPr>
      <w:r>
        <w:rPr>
          <w:rFonts w:eastAsia="Times New Roman"/>
          <w:sz w:val="16"/>
          <w:szCs w:val="16"/>
        </w:rPr>
        <w:t>Excellent work ethics and communicates very well with all level of management and result oriented team player and a solid technical expert with planning skills</w:t>
      </w:r>
    </w:p>
    <w:p w:rsidR="0021770D" w:rsidRDefault="0021770D">
      <w:pPr>
        <w:spacing w:line="200" w:lineRule="exact"/>
        <w:rPr>
          <w:sz w:val="24"/>
          <w:szCs w:val="24"/>
        </w:rPr>
      </w:pPr>
    </w:p>
    <w:p w:rsidR="0021770D" w:rsidRDefault="0021770D">
      <w:pPr>
        <w:spacing w:line="258" w:lineRule="exact"/>
        <w:rPr>
          <w:sz w:val="24"/>
          <w:szCs w:val="24"/>
        </w:rPr>
      </w:pPr>
    </w:p>
    <w:p w:rsidR="0021770D" w:rsidRDefault="000D697E">
      <w:pPr>
        <w:ind w:left="260"/>
        <w:rPr>
          <w:sz w:val="20"/>
          <w:szCs w:val="20"/>
        </w:rPr>
      </w:pPr>
      <w:r>
        <w:rPr>
          <w:rFonts w:eastAsia="Times New Roman"/>
          <w:b/>
          <w:bCs/>
          <w:sz w:val="23"/>
          <w:szCs w:val="23"/>
        </w:rPr>
        <w:t>SUMMARY</w:t>
      </w:r>
    </w:p>
    <w:p w:rsidR="0021770D" w:rsidRDefault="0021770D">
      <w:pPr>
        <w:spacing w:line="343" w:lineRule="exact"/>
        <w:rPr>
          <w:sz w:val="24"/>
          <w:szCs w:val="24"/>
        </w:rPr>
      </w:pPr>
    </w:p>
    <w:p w:rsidR="0021770D" w:rsidRDefault="000D697E">
      <w:pPr>
        <w:numPr>
          <w:ilvl w:val="0"/>
          <w:numId w:val="2"/>
        </w:numPr>
        <w:tabs>
          <w:tab w:val="left" w:pos="1120"/>
        </w:tabs>
        <w:spacing w:line="181" w:lineRule="auto"/>
        <w:ind w:left="1120" w:right="200" w:hanging="347"/>
        <w:rPr>
          <w:rFonts w:ascii="Wingdings" w:eastAsia="Wingdings" w:hAnsi="Wingdings" w:cs="Wingdings"/>
          <w:vertAlign w:val="superscript"/>
        </w:rPr>
      </w:pPr>
      <w:r>
        <w:rPr>
          <w:rFonts w:eastAsia="Times New Roman"/>
          <w:b/>
          <w:bCs/>
          <w:sz w:val="13"/>
          <w:szCs w:val="13"/>
        </w:rPr>
        <w:t xml:space="preserve">Presently </w:t>
      </w:r>
      <w:r>
        <w:rPr>
          <w:rFonts w:eastAsia="Times New Roman"/>
          <w:b/>
          <w:bCs/>
          <w:sz w:val="13"/>
          <w:szCs w:val="13"/>
        </w:rPr>
        <w:t xml:space="preserve">working as a Civil PRODUCTION Engineer Cum QUALITY Inspector </w:t>
      </w:r>
    </w:p>
    <w:p w:rsidR="0021770D" w:rsidRDefault="0021770D">
      <w:pPr>
        <w:spacing w:line="1" w:lineRule="exact"/>
        <w:rPr>
          <w:rFonts w:ascii="Wingdings" w:eastAsia="Wingdings" w:hAnsi="Wingdings" w:cs="Wingdings"/>
          <w:vertAlign w:val="superscript"/>
        </w:rPr>
      </w:pPr>
    </w:p>
    <w:p w:rsidR="0021770D" w:rsidRDefault="000D697E">
      <w:pPr>
        <w:ind w:left="1120"/>
        <w:rPr>
          <w:rFonts w:ascii="Wingdings" w:eastAsia="Wingdings" w:hAnsi="Wingdings" w:cs="Wingdings"/>
          <w:vertAlign w:val="superscript"/>
        </w:rPr>
      </w:pPr>
      <w:r>
        <w:rPr>
          <w:rFonts w:eastAsia="Times New Roman"/>
          <w:b/>
          <w:bCs/>
          <w:sz w:val="19"/>
          <w:szCs w:val="19"/>
        </w:rPr>
        <w:t>from Sep.2016 till date.</w:t>
      </w:r>
    </w:p>
    <w:p w:rsidR="0021770D" w:rsidRDefault="0021770D">
      <w:pPr>
        <w:spacing w:line="299" w:lineRule="exact"/>
        <w:rPr>
          <w:rFonts w:ascii="Wingdings" w:eastAsia="Wingdings" w:hAnsi="Wingdings" w:cs="Wingdings"/>
          <w:vertAlign w:val="superscript"/>
        </w:rPr>
      </w:pPr>
    </w:p>
    <w:p w:rsidR="0021770D" w:rsidRDefault="000D697E">
      <w:pPr>
        <w:numPr>
          <w:ilvl w:val="0"/>
          <w:numId w:val="2"/>
        </w:numPr>
        <w:tabs>
          <w:tab w:val="left" w:pos="1120"/>
        </w:tabs>
        <w:spacing w:line="196" w:lineRule="auto"/>
        <w:ind w:left="1120" w:right="560" w:hanging="347"/>
        <w:rPr>
          <w:rFonts w:ascii="Wingdings" w:eastAsia="Wingdings" w:hAnsi="Wingdings" w:cs="Wingdings"/>
          <w:sz w:val="33"/>
          <w:szCs w:val="33"/>
          <w:vertAlign w:val="superscript"/>
        </w:rPr>
      </w:pPr>
      <w:r>
        <w:rPr>
          <w:rFonts w:eastAsia="Times New Roman"/>
          <w:b/>
          <w:bCs/>
          <w:sz w:val="17"/>
          <w:szCs w:val="17"/>
        </w:rPr>
        <w:t>Civil Assistant Engineer in Bharath Engineering Construction company .Pvt.Ltd with Road Over Bridge,</w:t>
      </w:r>
    </w:p>
    <w:p w:rsidR="0021770D" w:rsidRDefault="000D697E">
      <w:pPr>
        <w:ind w:left="1120"/>
        <w:rPr>
          <w:rFonts w:ascii="Wingdings" w:eastAsia="Wingdings" w:hAnsi="Wingdings" w:cs="Wingdings"/>
          <w:sz w:val="33"/>
          <w:szCs w:val="33"/>
          <w:vertAlign w:val="superscript"/>
        </w:rPr>
      </w:pPr>
      <w:r>
        <w:rPr>
          <w:rFonts w:eastAsia="Times New Roman"/>
          <w:b/>
          <w:bCs/>
          <w:sz w:val="19"/>
          <w:szCs w:val="19"/>
        </w:rPr>
        <w:t xml:space="preserve">chennai </w:t>
      </w:r>
      <w:r>
        <w:rPr>
          <w:rFonts w:eastAsia="Times New Roman"/>
          <w:b/>
          <w:bCs/>
          <w:sz w:val="19"/>
          <w:szCs w:val="19"/>
        </w:rPr>
        <w:t>from May 2015 to May 2016.</w:t>
      </w:r>
    </w:p>
    <w:p w:rsidR="0021770D" w:rsidRDefault="0021770D">
      <w:pPr>
        <w:spacing w:line="239" w:lineRule="exact"/>
        <w:rPr>
          <w:sz w:val="24"/>
          <w:szCs w:val="24"/>
        </w:rPr>
      </w:pPr>
    </w:p>
    <w:p w:rsidR="000D697E" w:rsidRDefault="000D697E">
      <w:pPr>
        <w:spacing w:line="239" w:lineRule="exact"/>
        <w:rPr>
          <w:sz w:val="24"/>
          <w:szCs w:val="24"/>
        </w:rPr>
      </w:pPr>
    </w:p>
    <w:p w:rsidR="000D697E" w:rsidRDefault="000D697E">
      <w:pPr>
        <w:spacing w:line="239" w:lineRule="exact"/>
        <w:rPr>
          <w:sz w:val="24"/>
          <w:szCs w:val="24"/>
        </w:rPr>
      </w:pPr>
    </w:p>
    <w:p w:rsidR="000D697E" w:rsidRDefault="000D697E">
      <w:pPr>
        <w:spacing w:line="239" w:lineRule="exact"/>
        <w:rPr>
          <w:sz w:val="24"/>
          <w:szCs w:val="24"/>
        </w:rPr>
      </w:pPr>
    </w:p>
    <w:p w:rsidR="000D697E" w:rsidRDefault="000D697E">
      <w:pPr>
        <w:spacing w:line="239" w:lineRule="exact"/>
        <w:rPr>
          <w:sz w:val="24"/>
          <w:szCs w:val="24"/>
        </w:rPr>
      </w:pPr>
    </w:p>
    <w:p w:rsidR="000D697E" w:rsidRDefault="000D697E">
      <w:pPr>
        <w:spacing w:line="239" w:lineRule="exact"/>
        <w:rPr>
          <w:sz w:val="24"/>
          <w:szCs w:val="24"/>
        </w:rPr>
      </w:pPr>
    </w:p>
    <w:p w:rsidR="000D697E" w:rsidRDefault="000D697E">
      <w:pPr>
        <w:spacing w:line="239" w:lineRule="exact"/>
        <w:rPr>
          <w:sz w:val="24"/>
          <w:szCs w:val="24"/>
        </w:rPr>
      </w:pPr>
    </w:p>
    <w:p w:rsidR="000D697E" w:rsidRDefault="000D697E">
      <w:pPr>
        <w:spacing w:line="239" w:lineRule="exact"/>
        <w:rPr>
          <w:sz w:val="24"/>
          <w:szCs w:val="24"/>
        </w:rPr>
      </w:pPr>
    </w:p>
    <w:p w:rsidR="000D697E" w:rsidRDefault="000D697E">
      <w:pPr>
        <w:spacing w:line="239" w:lineRule="exact"/>
        <w:rPr>
          <w:sz w:val="24"/>
          <w:szCs w:val="24"/>
        </w:rPr>
      </w:pPr>
    </w:p>
    <w:p w:rsidR="0021770D" w:rsidRDefault="000D697E">
      <w:pPr>
        <w:ind w:left="260"/>
        <w:rPr>
          <w:sz w:val="20"/>
          <w:szCs w:val="20"/>
        </w:rPr>
      </w:pPr>
      <w:r>
        <w:rPr>
          <w:rFonts w:eastAsia="Times New Roman"/>
          <w:b/>
          <w:bCs/>
          <w:sz w:val="21"/>
          <w:szCs w:val="21"/>
        </w:rPr>
        <w:t>DETAIL FOR WORK EXPERIENCE:</w:t>
      </w:r>
    </w:p>
    <w:p w:rsidR="0021770D" w:rsidRDefault="000D697E">
      <w:pPr>
        <w:ind w:left="600"/>
        <w:rPr>
          <w:sz w:val="20"/>
          <w:szCs w:val="20"/>
        </w:rPr>
      </w:pPr>
      <w:r>
        <w:rPr>
          <w:rFonts w:ascii="Wingdings" w:eastAsia="Wingdings" w:hAnsi="Wingdings" w:cs="Wingdings"/>
          <w:sz w:val="48"/>
          <w:szCs w:val="48"/>
          <w:vertAlign w:val="superscript"/>
        </w:rPr>
        <w:t></w:t>
      </w:r>
      <w:r>
        <w:rPr>
          <w:rFonts w:eastAsia="Times New Roman"/>
          <w:b/>
          <w:bCs/>
          <w:sz w:val="21"/>
          <w:szCs w:val="21"/>
        </w:rPr>
        <w:t xml:space="preserve"> Index Trading Co.W.L.L(Precast Co.)(GRC)</w:t>
      </w:r>
    </w:p>
    <w:p w:rsidR="0021770D" w:rsidRDefault="0021770D">
      <w:pPr>
        <w:spacing w:line="10" w:lineRule="exact"/>
        <w:rPr>
          <w:sz w:val="24"/>
          <w:szCs w:val="24"/>
        </w:rPr>
      </w:pPr>
    </w:p>
    <w:tbl>
      <w:tblPr>
        <w:tblW w:w="0" w:type="auto"/>
        <w:tblInd w:w="940" w:type="dxa"/>
        <w:tblLayout w:type="fixed"/>
        <w:tblCellMar>
          <w:left w:w="0" w:type="dxa"/>
          <w:right w:w="0" w:type="dxa"/>
        </w:tblCellMar>
        <w:tblLook w:val="04A0"/>
      </w:tblPr>
      <w:tblGrid>
        <w:gridCol w:w="1340"/>
        <w:gridCol w:w="140"/>
        <w:gridCol w:w="1740"/>
        <w:gridCol w:w="3660"/>
      </w:tblGrid>
      <w:tr w:rsidR="0021770D">
        <w:trPr>
          <w:trHeight w:val="273"/>
        </w:trPr>
        <w:tc>
          <w:tcPr>
            <w:tcW w:w="1340" w:type="dxa"/>
            <w:vAlign w:val="bottom"/>
          </w:tcPr>
          <w:p w:rsidR="0021770D" w:rsidRDefault="000D697E">
            <w:pPr>
              <w:rPr>
                <w:sz w:val="20"/>
                <w:szCs w:val="20"/>
              </w:rPr>
            </w:pPr>
            <w:r>
              <w:rPr>
                <w:rFonts w:eastAsia="Times New Roman"/>
                <w:b/>
                <w:bCs/>
                <w:sz w:val="21"/>
                <w:szCs w:val="21"/>
              </w:rPr>
              <w:t>Project</w:t>
            </w:r>
          </w:p>
        </w:tc>
        <w:tc>
          <w:tcPr>
            <w:tcW w:w="5540" w:type="dxa"/>
            <w:gridSpan w:val="3"/>
            <w:vAlign w:val="bottom"/>
          </w:tcPr>
          <w:p w:rsidR="0021770D" w:rsidRDefault="000D697E">
            <w:pPr>
              <w:ind w:left="40"/>
              <w:rPr>
                <w:sz w:val="20"/>
                <w:szCs w:val="20"/>
              </w:rPr>
            </w:pPr>
            <w:r>
              <w:rPr>
                <w:rFonts w:eastAsia="Times New Roman"/>
                <w:b/>
                <w:bCs/>
                <w:sz w:val="21"/>
                <w:szCs w:val="21"/>
              </w:rPr>
              <w:t>: Al Zour Refinery Project and various ministry and private</w:t>
            </w:r>
          </w:p>
        </w:tc>
      </w:tr>
      <w:tr w:rsidR="0021770D">
        <w:trPr>
          <w:trHeight w:val="345"/>
        </w:trPr>
        <w:tc>
          <w:tcPr>
            <w:tcW w:w="1340" w:type="dxa"/>
            <w:vAlign w:val="bottom"/>
          </w:tcPr>
          <w:p w:rsidR="0021770D" w:rsidRDefault="000D697E">
            <w:pPr>
              <w:rPr>
                <w:sz w:val="20"/>
                <w:szCs w:val="20"/>
              </w:rPr>
            </w:pPr>
            <w:r>
              <w:rPr>
                <w:rFonts w:eastAsia="Times New Roman"/>
                <w:b/>
                <w:bCs/>
                <w:w w:val="95"/>
                <w:sz w:val="21"/>
                <w:szCs w:val="21"/>
              </w:rPr>
              <w:t>projects. Client</w:t>
            </w:r>
          </w:p>
        </w:tc>
        <w:tc>
          <w:tcPr>
            <w:tcW w:w="140" w:type="dxa"/>
            <w:vAlign w:val="bottom"/>
          </w:tcPr>
          <w:p w:rsidR="0021770D" w:rsidRDefault="0021770D">
            <w:pPr>
              <w:rPr>
                <w:sz w:val="24"/>
                <w:szCs w:val="24"/>
              </w:rPr>
            </w:pPr>
          </w:p>
        </w:tc>
        <w:tc>
          <w:tcPr>
            <w:tcW w:w="5400" w:type="dxa"/>
            <w:gridSpan w:val="2"/>
            <w:vAlign w:val="bottom"/>
          </w:tcPr>
          <w:p w:rsidR="0021770D" w:rsidRDefault="000D697E">
            <w:pPr>
              <w:ind w:left="680"/>
              <w:rPr>
                <w:sz w:val="20"/>
                <w:szCs w:val="20"/>
              </w:rPr>
            </w:pPr>
            <w:r>
              <w:rPr>
                <w:rFonts w:eastAsia="Times New Roman"/>
                <w:b/>
                <w:bCs/>
                <w:sz w:val="21"/>
                <w:szCs w:val="21"/>
              </w:rPr>
              <w:t>: KIPIC,KOC and many others</w:t>
            </w:r>
          </w:p>
        </w:tc>
      </w:tr>
      <w:tr w:rsidR="0021770D">
        <w:trPr>
          <w:trHeight w:val="362"/>
        </w:trPr>
        <w:tc>
          <w:tcPr>
            <w:tcW w:w="1340" w:type="dxa"/>
            <w:vAlign w:val="bottom"/>
          </w:tcPr>
          <w:p w:rsidR="0021770D" w:rsidRDefault="000D697E">
            <w:pPr>
              <w:rPr>
                <w:sz w:val="20"/>
                <w:szCs w:val="20"/>
              </w:rPr>
            </w:pPr>
            <w:r>
              <w:rPr>
                <w:rFonts w:eastAsia="Times New Roman"/>
                <w:b/>
                <w:bCs/>
                <w:sz w:val="21"/>
                <w:szCs w:val="21"/>
              </w:rPr>
              <w:t>Craft</w:t>
            </w:r>
          </w:p>
        </w:tc>
        <w:tc>
          <w:tcPr>
            <w:tcW w:w="5540" w:type="dxa"/>
            <w:gridSpan w:val="3"/>
            <w:vAlign w:val="bottom"/>
          </w:tcPr>
          <w:p w:rsidR="0021770D" w:rsidRDefault="000D697E">
            <w:pPr>
              <w:ind w:left="20"/>
              <w:rPr>
                <w:sz w:val="20"/>
                <w:szCs w:val="20"/>
              </w:rPr>
            </w:pPr>
            <w:r>
              <w:rPr>
                <w:rFonts w:eastAsia="Times New Roman"/>
                <w:b/>
                <w:bCs/>
                <w:w w:val="98"/>
                <w:sz w:val="21"/>
                <w:szCs w:val="21"/>
              </w:rPr>
              <w:t xml:space="preserve">: PRODUCTION ENGINEER CUM QUALITY </w:t>
            </w:r>
            <w:r>
              <w:rPr>
                <w:rFonts w:eastAsia="Times New Roman"/>
                <w:b/>
                <w:bCs/>
                <w:w w:val="98"/>
                <w:sz w:val="21"/>
                <w:szCs w:val="21"/>
              </w:rPr>
              <w:t>INSPECTOR</w:t>
            </w:r>
          </w:p>
        </w:tc>
      </w:tr>
      <w:tr w:rsidR="0021770D">
        <w:trPr>
          <w:trHeight w:val="317"/>
        </w:trPr>
        <w:tc>
          <w:tcPr>
            <w:tcW w:w="1340" w:type="dxa"/>
            <w:vAlign w:val="bottom"/>
          </w:tcPr>
          <w:p w:rsidR="0021770D" w:rsidRDefault="000D697E">
            <w:pPr>
              <w:rPr>
                <w:sz w:val="20"/>
                <w:szCs w:val="20"/>
              </w:rPr>
            </w:pPr>
            <w:r>
              <w:rPr>
                <w:rFonts w:eastAsia="Times New Roman"/>
                <w:b/>
                <w:bCs/>
                <w:sz w:val="21"/>
                <w:szCs w:val="21"/>
              </w:rPr>
              <w:t>Period</w:t>
            </w:r>
          </w:p>
        </w:tc>
        <w:tc>
          <w:tcPr>
            <w:tcW w:w="5540" w:type="dxa"/>
            <w:gridSpan w:val="3"/>
            <w:vAlign w:val="bottom"/>
          </w:tcPr>
          <w:p w:rsidR="0021770D" w:rsidRDefault="000D697E">
            <w:pPr>
              <w:ind w:left="20"/>
              <w:rPr>
                <w:sz w:val="20"/>
                <w:szCs w:val="20"/>
              </w:rPr>
            </w:pPr>
            <w:r>
              <w:rPr>
                <w:rFonts w:eastAsia="Times New Roman"/>
                <w:b/>
                <w:bCs/>
                <w:sz w:val="21"/>
                <w:szCs w:val="21"/>
              </w:rPr>
              <w:t>: Sep 2016 – Till date</w:t>
            </w:r>
          </w:p>
        </w:tc>
      </w:tr>
      <w:tr w:rsidR="0021770D">
        <w:trPr>
          <w:trHeight w:val="22"/>
        </w:trPr>
        <w:tc>
          <w:tcPr>
            <w:tcW w:w="1340" w:type="dxa"/>
            <w:vAlign w:val="bottom"/>
          </w:tcPr>
          <w:p w:rsidR="0021770D" w:rsidRDefault="0021770D">
            <w:pPr>
              <w:spacing w:line="20" w:lineRule="exact"/>
              <w:rPr>
                <w:sz w:val="1"/>
                <w:szCs w:val="1"/>
              </w:rPr>
            </w:pPr>
          </w:p>
        </w:tc>
        <w:tc>
          <w:tcPr>
            <w:tcW w:w="140" w:type="dxa"/>
            <w:vAlign w:val="bottom"/>
          </w:tcPr>
          <w:p w:rsidR="0021770D" w:rsidRDefault="0021770D">
            <w:pPr>
              <w:spacing w:line="20" w:lineRule="exact"/>
              <w:rPr>
                <w:sz w:val="1"/>
                <w:szCs w:val="1"/>
              </w:rPr>
            </w:pPr>
          </w:p>
        </w:tc>
        <w:tc>
          <w:tcPr>
            <w:tcW w:w="1740" w:type="dxa"/>
            <w:shd w:val="clear" w:color="auto" w:fill="000000"/>
            <w:vAlign w:val="bottom"/>
          </w:tcPr>
          <w:p w:rsidR="0021770D" w:rsidRDefault="0021770D">
            <w:pPr>
              <w:spacing w:line="20" w:lineRule="exact"/>
              <w:rPr>
                <w:sz w:val="1"/>
                <w:szCs w:val="1"/>
              </w:rPr>
            </w:pPr>
          </w:p>
        </w:tc>
        <w:tc>
          <w:tcPr>
            <w:tcW w:w="3660" w:type="dxa"/>
            <w:vAlign w:val="bottom"/>
          </w:tcPr>
          <w:p w:rsidR="0021770D" w:rsidRDefault="0021770D">
            <w:pPr>
              <w:spacing w:line="20" w:lineRule="exact"/>
              <w:rPr>
                <w:sz w:val="1"/>
                <w:szCs w:val="1"/>
              </w:rPr>
            </w:pPr>
          </w:p>
        </w:tc>
      </w:tr>
    </w:tbl>
    <w:p w:rsidR="0021770D" w:rsidRDefault="0021770D">
      <w:pPr>
        <w:sectPr w:rsidR="0021770D">
          <w:pgSz w:w="12240" w:h="15840"/>
          <w:pgMar w:top="646" w:right="1400" w:bottom="0" w:left="1440" w:header="0" w:footer="0" w:gutter="0"/>
          <w:cols w:space="720" w:equalWidth="0">
            <w:col w:w="9400"/>
          </w:cols>
        </w:sectPr>
      </w:pPr>
    </w:p>
    <w:p w:rsidR="0021770D" w:rsidRDefault="000D697E">
      <w:pPr>
        <w:ind w:left="180"/>
        <w:rPr>
          <w:sz w:val="20"/>
          <w:szCs w:val="20"/>
        </w:rPr>
      </w:pPr>
      <w:r>
        <w:rPr>
          <w:rFonts w:eastAsia="Times New Roman"/>
          <w:b/>
          <w:bCs/>
          <w:sz w:val="21"/>
          <w:szCs w:val="21"/>
        </w:rPr>
        <w:lastRenderedPageBreak/>
        <w:t>Work Experience and</w:t>
      </w:r>
    </w:p>
    <w:p w:rsidR="0021770D" w:rsidRDefault="0021770D">
      <w:pPr>
        <w:spacing w:line="103" w:lineRule="exact"/>
        <w:rPr>
          <w:sz w:val="20"/>
          <w:szCs w:val="20"/>
        </w:rPr>
      </w:pPr>
    </w:p>
    <w:p w:rsidR="0021770D" w:rsidRDefault="000D697E">
      <w:pPr>
        <w:ind w:left="180"/>
        <w:rPr>
          <w:sz w:val="20"/>
          <w:szCs w:val="20"/>
        </w:rPr>
      </w:pPr>
      <w:r>
        <w:rPr>
          <w:rFonts w:eastAsia="Times New Roman"/>
          <w:b/>
          <w:bCs/>
          <w:sz w:val="21"/>
          <w:szCs w:val="21"/>
        </w:rPr>
        <w:t>Exposure:</w:t>
      </w:r>
    </w:p>
    <w:p w:rsidR="0021770D" w:rsidRDefault="0021770D">
      <w:pPr>
        <w:spacing w:line="116" w:lineRule="exact"/>
        <w:rPr>
          <w:sz w:val="20"/>
          <w:szCs w:val="20"/>
        </w:rPr>
      </w:pPr>
    </w:p>
    <w:p w:rsidR="0021770D" w:rsidRDefault="000D697E">
      <w:pPr>
        <w:ind w:left="320"/>
        <w:rPr>
          <w:sz w:val="20"/>
          <w:szCs w:val="20"/>
        </w:rPr>
      </w:pPr>
      <w:r>
        <w:rPr>
          <w:rFonts w:eastAsia="Times New Roman"/>
          <w:b/>
          <w:bCs/>
          <w:sz w:val="21"/>
          <w:szCs w:val="21"/>
        </w:rPr>
        <w:t>Kuwait Cancer Center Project ;( GFRC Diagrid panel for Hospital)</w:t>
      </w:r>
    </w:p>
    <w:p w:rsidR="0021770D" w:rsidRDefault="0021770D">
      <w:pPr>
        <w:spacing w:line="148" w:lineRule="exact"/>
        <w:rPr>
          <w:sz w:val="20"/>
          <w:szCs w:val="20"/>
        </w:rPr>
      </w:pPr>
    </w:p>
    <w:p w:rsidR="0021770D" w:rsidRDefault="000D697E">
      <w:pPr>
        <w:spacing w:line="257" w:lineRule="auto"/>
        <w:ind w:left="940" w:right="60"/>
        <w:jc w:val="both"/>
        <w:rPr>
          <w:sz w:val="20"/>
          <w:szCs w:val="20"/>
        </w:rPr>
      </w:pPr>
      <w:r>
        <w:rPr>
          <w:rFonts w:eastAsia="Times New Roman"/>
          <w:sz w:val="21"/>
          <w:szCs w:val="21"/>
        </w:rPr>
        <w:t xml:space="preserve">This project is for manufacture, supply and erection of GFRC Diagrid Panel for Hospital. Total </w:t>
      </w:r>
      <w:r>
        <w:rPr>
          <w:rFonts w:eastAsia="Times New Roman"/>
          <w:sz w:val="21"/>
          <w:szCs w:val="21"/>
        </w:rPr>
        <w:t>value of our contract is KD 4.5 Mln. (GFRC- KD 330,000 only).</w:t>
      </w:r>
    </w:p>
    <w:p w:rsidR="0021770D" w:rsidRDefault="0021770D">
      <w:pPr>
        <w:spacing w:line="194" w:lineRule="exact"/>
        <w:rPr>
          <w:sz w:val="20"/>
          <w:szCs w:val="20"/>
        </w:rPr>
      </w:pPr>
    </w:p>
    <w:p w:rsidR="0021770D" w:rsidRDefault="000D697E">
      <w:pPr>
        <w:ind w:left="320"/>
        <w:rPr>
          <w:sz w:val="20"/>
          <w:szCs w:val="20"/>
        </w:rPr>
      </w:pPr>
      <w:r>
        <w:rPr>
          <w:rFonts w:eastAsia="Times New Roman"/>
          <w:b/>
          <w:bCs/>
          <w:sz w:val="21"/>
          <w:szCs w:val="21"/>
        </w:rPr>
        <w:t>Kuwait University (Collage of science) Project ;(GRC)</w:t>
      </w:r>
    </w:p>
    <w:p w:rsidR="0021770D" w:rsidRDefault="0021770D">
      <w:pPr>
        <w:spacing w:line="148" w:lineRule="exact"/>
        <w:rPr>
          <w:sz w:val="20"/>
          <w:szCs w:val="20"/>
        </w:rPr>
      </w:pPr>
    </w:p>
    <w:p w:rsidR="0021770D" w:rsidRDefault="000D697E">
      <w:pPr>
        <w:spacing w:line="259" w:lineRule="auto"/>
        <w:ind w:left="940" w:right="60"/>
        <w:jc w:val="both"/>
        <w:rPr>
          <w:sz w:val="20"/>
          <w:szCs w:val="20"/>
        </w:rPr>
      </w:pPr>
      <w:r>
        <w:rPr>
          <w:rFonts w:eastAsia="Times New Roman"/>
          <w:sz w:val="21"/>
          <w:szCs w:val="21"/>
        </w:rPr>
        <w:t>This project is for manufacture, supply and erection of GRC sunshade panel &amp; GRC Cladding around column.</w:t>
      </w:r>
    </w:p>
    <w:p w:rsidR="0021770D" w:rsidRDefault="0021770D">
      <w:pPr>
        <w:spacing w:line="9" w:lineRule="exact"/>
        <w:rPr>
          <w:sz w:val="20"/>
          <w:szCs w:val="20"/>
        </w:rPr>
      </w:pPr>
    </w:p>
    <w:p w:rsidR="0021770D" w:rsidRDefault="000D697E">
      <w:pPr>
        <w:ind w:left="280"/>
        <w:rPr>
          <w:sz w:val="20"/>
          <w:szCs w:val="20"/>
        </w:rPr>
      </w:pPr>
      <w:r>
        <w:rPr>
          <w:rFonts w:eastAsia="Times New Roman"/>
          <w:b/>
          <w:bCs/>
          <w:sz w:val="21"/>
          <w:szCs w:val="21"/>
        </w:rPr>
        <w:t>Al Zour Refinery Project</w:t>
      </w:r>
    </w:p>
    <w:p w:rsidR="0021770D" w:rsidRDefault="0021770D">
      <w:pPr>
        <w:spacing w:line="155" w:lineRule="exact"/>
        <w:rPr>
          <w:sz w:val="20"/>
          <w:szCs w:val="20"/>
        </w:rPr>
      </w:pPr>
    </w:p>
    <w:p w:rsidR="0021770D" w:rsidRDefault="000D697E">
      <w:pPr>
        <w:spacing w:line="363" w:lineRule="auto"/>
        <w:ind w:left="940" w:right="1160"/>
        <w:rPr>
          <w:sz w:val="20"/>
          <w:szCs w:val="20"/>
        </w:rPr>
      </w:pPr>
      <w:r>
        <w:rPr>
          <w:rFonts w:eastAsia="Times New Roman"/>
          <w:sz w:val="20"/>
          <w:szCs w:val="20"/>
        </w:rPr>
        <w:t xml:space="preserve">This </w:t>
      </w:r>
      <w:r>
        <w:rPr>
          <w:rFonts w:eastAsia="Times New Roman"/>
          <w:sz w:val="20"/>
          <w:szCs w:val="20"/>
        </w:rPr>
        <w:t>project is to supply and erection of precast column and beams for pipe racks .Total value of contract is KD 8,650,000.Project Consultant is Amec for KIPIC Kuwait</w:t>
      </w:r>
    </w:p>
    <w:p w:rsidR="0021770D" w:rsidRDefault="000D697E">
      <w:pPr>
        <w:spacing w:line="235" w:lineRule="auto"/>
        <w:ind w:left="700"/>
        <w:rPr>
          <w:sz w:val="20"/>
          <w:szCs w:val="20"/>
        </w:rPr>
      </w:pPr>
      <w:r>
        <w:rPr>
          <w:rFonts w:eastAsia="Times New Roman"/>
          <w:b/>
          <w:bCs/>
          <w:sz w:val="21"/>
          <w:szCs w:val="21"/>
        </w:rPr>
        <w:t>The Expansion of Adan Hospital HRA Car park.</w:t>
      </w:r>
    </w:p>
    <w:p w:rsidR="0021770D" w:rsidRDefault="000D697E">
      <w:pPr>
        <w:spacing w:line="241" w:lineRule="auto"/>
        <w:ind w:left="940" w:right="60"/>
        <w:jc w:val="both"/>
        <w:rPr>
          <w:sz w:val="20"/>
          <w:szCs w:val="20"/>
        </w:rPr>
      </w:pPr>
      <w:r>
        <w:rPr>
          <w:rFonts w:eastAsia="Times New Roman"/>
          <w:sz w:val="21"/>
          <w:szCs w:val="21"/>
        </w:rPr>
        <w:t>As Index Company is specialized in manufacturing,</w:t>
      </w:r>
      <w:r>
        <w:rPr>
          <w:rFonts w:eastAsia="Times New Roman"/>
          <w:sz w:val="21"/>
          <w:szCs w:val="21"/>
        </w:rPr>
        <w:t xml:space="preserve"> supply and erection of precast elements the above mentioned project is for manufacture ,supply of precast concrete Column,TT Slap , Band Beam, Hollwcore. Total value of our contract is KD 2,880,000.Project Consultant is for (MOH), Kuwait.</w:t>
      </w:r>
    </w:p>
    <w:p w:rsidR="0021770D" w:rsidRDefault="0021770D">
      <w:pPr>
        <w:spacing w:line="232" w:lineRule="exact"/>
        <w:rPr>
          <w:sz w:val="20"/>
          <w:szCs w:val="20"/>
        </w:rPr>
      </w:pPr>
    </w:p>
    <w:p w:rsidR="0021770D" w:rsidRDefault="000D697E">
      <w:pPr>
        <w:ind w:left="600"/>
        <w:rPr>
          <w:sz w:val="20"/>
          <w:szCs w:val="20"/>
        </w:rPr>
      </w:pPr>
      <w:r>
        <w:rPr>
          <w:rFonts w:eastAsia="Times New Roman"/>
          <w:b/>
          <w:bCs/>
          <w:sz w:val="21"/>
          <w:szCs w:val="21"/>
        </w:rPr>
        <w:t>The Expansion o</w:t>
      </w:r>
      <w:r>
        <w:rPr>
          <w:rFonts w:eastAsia="Times New Roman"/>
          <w:b/>
          <w:bCs/>
          <w:sz w:val="21"/>
          <w:szCs w:val="21"/>
        </w:rPr>
        <w:t>f Adan Hospital PT&amp;R Car Park.</w:t>
      </w:r>
    </w:p>
    <w:p w:rsidR="0021770D" w:rsidRDefault="0021770D">
      <w:pPr>
        <w:spacing w:line="150" w:lineRule="exact"/>
        <w:rPr>
          <w:sz w:val="20"/>
          <w:szCs w:val="20"/>
        </w:rPr>
      </w:pPr>
    </w:p>
    <w:p w:rsidR="0021770D" w:rsidRDefault="000D697E">
      <w:pPr>
        <w:spacing w:line="242" w:lineRule="auto"/>
        <w:ind w:left="940" w:right="60"/>
        <w:jc w:val="both"/>
        <w:rPr>
          <w:sz w:val="20"/>
          <w:szCs w:val="20"/>
        </w:rPr>
      </w:pPr>
      <w:r>
        <w:rPr>
          <w:rFonts w:eastAsia="Times New Roman"/>
          <w:sz w:val="21"/>
          <w:szCs w:val="21"/>
        </w:rPr>
        <w:t>This project is for manufacture, supply and erection of precast concrete Column, TT slabs, Band beams, Hollowcore for Car park. Total value of our contract is KD 56,000.00. Project Consultant is for (MOH), Kuwait.</w:t>
      </w:r>
    </w:p>
    <w:p w:rsidR="0021770D" w:rsidRDefault="000D697E">
      <w:pPr>
        <w:spacing w:line="237" w:lineRule="auto"/>
        <w:ind w:left="600"/>
        <w:rPr>
          <w:sz w:val="20"/>
          <w:szCs w:val="20"/>
        </w:rPr>
      </w:pPr>
      <w:r>
        <w:rPr>
          <w:rFonts w:eastAsia="Times New Roman"/>
          <w:b/>
          <w:bCs/>
          <w:sz w:val="21"/>
          <w:szCs w:val="21"/>
        </w:rPr>
        <w:t xml:space="preserve">The </w:t>
      </w:r>
      <w:r>
        <w:rPr>
          <w:rFonts w:eastAsia="Times New Roman"/>
          <w:b/>
          <w:bCs/>
          <w:sz w:val="21"/>
          <w:szCs w:val="21"/>
        </w:rPr>
        <w:t>Expansion of Adan Hospital Emergency Car Park.</w:t>
      </w:r>
    </w:p>
    <w:p w:rsidR="0021770D" w:rsidRDefault="0021770D">
      <w:pPr>
        <w:spacing w:line="1" w:lineRule="exact"/>
        <w:rPr>
          <w:sz w:val="20"/>
          <w:szCs w:val="20"/>
        </w:rPr>
      </w:pPr>
    </w:p>
    <w:p w:rsidR="0021770D" w:rsidRDefault="000D697E">
      <w:pPr>
        <w:spacing w:line="348" w:lineRule="auto"/>
        <w:ind w:left="940" w:right="80"/>
        <w:jc w:val="both"/>
        <w:rPr>
          <w:sz w:val="20"/>
          <w:szCs w:val="20"/>
        </w:rPr>
      </w:pPr>
      <w:r>
        <w:rPr>
          <w:rFonts w:eastAsia="Times New Roman"/>
          <w:sz w:val="21"/>
          <w:szCs w:val="21"/>
        </w:rPr>
        <w:t>This project is for manufacture, supply and erection of precast concrete Column, TT slabs, Band beams, Hollowcore for Car park. Total value of our contract is KD 1,082,000. Project Consultant is for (MOH), Ku</w:t>
      </w:r>
      <w:r>
        <w:rPr>
          <w:rFonts w:eastAsia="Times New Roman"/>
          <w:sz w:val="21"/>
          <w:szCs w:val="21"/>
        </w:rPr>
        <w:t>wait</w:t>
      </w:r>
    </w:p>
    <w:p w:rsidR="0021770D" w:rsidRDefault="000D697E">
      <w:pPr>
        <w:ind w:left="600"/>
        <w:rPr>
          <w:sz w:val="20"/>
          <w:szCs w:val="20"/>
        </w:rPr>
      </w:pPr>
      <w:r>
        <w:rPr>
          <w:rFonts w:eastAsia="Times New Roman"/>
          <w:b/>
          <w:bCs/>
          <w:sz w:val="21"/>
          <w:szCs w:val="21"/>
        </w:rPr>
        <w:t>Ali Al-Sabah Military Academy</w:t>
      </w:r>
    </w:p>
    <w:p w:rsidR="0021770D" w:rsidRDefault="000D697E">
      <w:pPr>
        <w:spacing w:line="342" w:lineRule="auto"/>
        <w:ind w:left="940" w:right="940"/>
        <w:jc w:val="both"/>
        <w:rPr>
          <w:sz w:val="20"/>
          <w:szCs w:val="20"/>
        </w:rPr>
      </w:pPr>
      <w:r>
        <w:rPr>
          <w:rFonts w:eastAsia="Times New Roman"/>
          <w:sz w:val="21"/>
          <w:szCs w:val="21"/>
        </w:rPr>
        <w:t>This project is for manufacture, supply and erection of precast concrete TT slabs, I beams, slabs. Total value of our contract is KD 1,200,000.450.Project Consultant for Ministry of Kuwait.</w:t>
      </w:r>
    </w:p>
    <w:p w:rsidR="0021770D" w:rsidRDefault="000D697E">
      <w:pPr>
        <w:ind w:left="180"/>
        <w:rPr>
          <w:sz w:val="20"/>
          <w:szCs w:val="20"/>
        </w:rPr>
      </w:pPr>
      <w:r>
        <w:rPr>
          <w:rFonts w:eastAsia="Times New Roman"/>
          <w:b/>
          <w:bCs/>
          <w:sz w:val="21"/>
          <w:szCs w:val="21"/>
        </w:rPr>
        <w:t>Work Includes:</w:t>
      </w:r>
    </w:p>
    <w:p w:rsidR="0021770D" w:rsidRDefault="0021770D">
      <w:pPr>
        <w:spacing w:line="51" w:lineRule="exact"/>
        <w:rPr>
          <w:sz w:val="20"/>
          <w:szCs w:val="20"/>
        </w:rPr>
      </w:pPr>
    </w:p>
    <w:p w:rsidR="0021770D" w:rsidRDefault="000D697E">
      <w:pPr>
        <w:ind w:left="860"/>
        <w:rPr>
          <w:sz w:val="20"/>
          <w:szCs w:val="20"/>
        </w:rPr>
      </w:pPr>
      <w:r>
        <w:rPr>
          <w:rFonts w:eastAsia="Times New Roman"/>
          <w:sz w:val="21"/>
          <w:szCs w:val="21"/>
        </w:rPr>
        <w:t>Monitor and imp</w:t>
      </w:r>
      <w:r>
        <w:rPr>
          <w:rFonts w:eastAsia="Times New Roman"/>
          <w:sz w:val="21"/>
          <w:szCs w:val="21"/>
        </w:rPr>
        <w:t>lementation of Quality Control plan as per the contract specification.</w:t>
      </w:r>
    </w:p>
    <w:p w:rsidR="0021770D" w:rsidRDefault="0021770D">
      <w:pPr>
        <w:spacing w:line="59" w:lineRule="exact"/>
        <w:rPr>
          <w:sz w:val="20"/>
          <w:szCs w:val="20"/>
        </w:rPr>
      </w:pPr>
    </w:p>
    <w:p w:rsidR="0021770D" w:rsidRDefault="000D697E">
      <w:pPr>
        <w:spacing w:line="264" w:lineRule="auto"/>
        <w:ind w:left="940" w:right="800"/>
        <w:rPr>
          <w:sz w:val="20"/>
          <w:szCs w:val="20"/>
        </w:rPr>
      </w:pPr>
      <w:r>
        <w:rPr>
          <w:rFonts w:eastAsia="Times New Roman"/>
          <w:sz w:val="21"/>
          <w:szCs w:val="21"/>
        </w:rPr>
        <w:t>Preparation of QA/QC Procedure, method statements with respect to the contract specifications&amp; standards.</w:t>
      </w:r>
    </w:p>
    <w:p w:rsidR="0021770D" w:rsidRDefault="0021770D">
      <w:pPr>
        <w:spacing w:line="8" w:lineRule="exact"/>
        <w:rPr>
          <w:sz w:val="20"/>
          <w:szCs w:val="20"/>
        </w:rPr>
      </w:pPr>
    </w:p>
    <w:p w:rsidR="0021770D" w:rsidRDefault="000D697E">
      <w:pPr>
        <w:ind w:left="940"/>
        <w:rPr>
          <w:sz w:val="20"/>
          <w:szCs w:val="20"/>
        </w:rPr>
      </w:pPr>
      <w:r>
        <w:rPr>
          <w:rFonts w:eastAsia="Times New Roman"/>
          <w:sz w:val="21"/>
          <w:szCs w:val="21"/>
        </w:rPr>
        <w:t>Preparation of work Procedure and ITP’s</w:t>
      </w:r>
    </w:p>
    <w:p w:rsidR="0021770D" w:rsidRDefault="0021770D">
      <w:pPr>
        <w:spacing w:line="61" w:lineRule="exact"/>
        <w:rPr>
          <w:sz w:val="20"/>
          <w:szCs w:val="20"/>
        </w:rPr>
      </w:pPr>
    </w:p>
    <w:p w:rsidR="0021770D" w:rsidRDefault="000D697E">
      <w:pPr>
        <w:spacing w:line="286" w:lineRule="auto"/>
        <w:ind w:left="940" w:right="280"/>
        <w:rPr>
          <w:sz w:val="20"/>
          <w:szCs w:val="20"/>
        </w:rPr>
      </w:pPr>
      <w:r>
        <w:rPr>
          <w:rFonts w:eastAsia="Times New Roman"/>
          <w:sz w:val="21"/>
          <w:szCs w:val="21"/>
        </w:rPr>
        <w:t>Preparation of submittals for all ma</w:t>
      </w:r>
      <w:r>
        <w:rPr>
          <w:rFonts w:eastAsia="Times New Roman"/>
          <w:sz w:val="21"/>
          <w:szCs w:val="21"/>
        </w:rPr>
        <w:t>terials and documents necessary for the approval of projects as per specification.</w:t>
      </w:r>
    </w:p>
    <w:p w:rsidR="0021770D" w:rsidRDefault="0021770D">
      <w:pPr>
        <w:spacing w:line="7" w:lineRule="exact"/>
        <w:rPr>
          <w:sz w:val="20"/>
          <w:szCs w:val="20"/>
        </w:rPr>
      </w:pPr>
    </w:p>
    <w:p w:rsidR="0021770D" w:rsidRDefault="000D697E">
      <w:pPr>
        <w:ind w:left="940"/>
        <w:rPr>
          <w:sz w:val="20"/>
          <w:szCs w:val="20"/>
        </w:rPr>
      </w:pPr>
      <w:r>
        <w:rPr>
          <w:rFonts w:eastAsia="Times New Roman"/>
          <w:sz w:val="20"/>
          <w:szCs w:val="20"/>
        </w:rPr>
        <w:t>Selecting materials related to construction as per project</w:t>
      </w:r>
    </w:p>
    <w:p w:rsidR="0021770D" w:rsidRDefault="0021770D">
      <w:pPr>
        <w:spacing w:line="60" w:lineRule="exact"/>
        <w:rPr>
          <w:sz w:val="20"/>
          <w:szCs w:val="20"/>
        </w:rPr>
      </w:pPr>
    </w:p>
    <w:p w:rsidR="0021770D" w:rsidRDefault="000D697E">
      <w:pPr>
        <w:ind w:left="940"/>
        <w:rPr>
          <w:sz w:val="20"/>
          <w:szCs w:val="20"/>
        </w:rPr>
      </w:pPr>
      <w:r>
        <w:rPr>
          <w:rFonts w:eastAsia="Times New Roman"/>
          <w:sz w:val="20"/>
          <w:szCs w:val="20"/>
        </w:rPr>
        <w:t>specifications.</w:t>
      </w:r>
    </w:p>
    <w:p w:rsidR="0021770D" w:rsidRDefault="0021770D">
      <w:pPr>
        <w:spacing w:line="122" w:lineRule="exact"/>
        <w:rPr>
          <w:sz w:val="20"/>
          <w:szCs w:val="20"/>
        </w:rPr>
      </w:pPr>
    </w:p>
    <w:p w:rsidR="0021770D" w:rsidRDefault="000D697E">
      <w:pPr>
        <w:ind w:left="940"/>
        <w:rPr>
          <w:sz w:val="20"/>
          <w:szCs w:val="20"/>
        </w:rPr>
      </w:pPr>
      <w:r>
        <w:rPr>
          <w:rFonts w:eastAsia="Times New Roman"/>
          <w:sz w:val="20"/>
          <w:szCs w:val="20"/>
        </w:rPr>
        <w:t>Monthly negotiation and agreement of payments for work carried out.</w:t>
      </w:r>
    </w:p>
    <w:p w:rsidR="0021770D" w:rsidRDefault="0021770D">
      <w:pPr>
        <w:spacing w:line="59" w:lineRule="exact"/>
        <w:rPr>
          <w:sz w:val="20"/>
          <w:szCs w:val="20"/>
        </w:rPr>
      </w:pPr>
    </w:p>
    <w:p w:rsidR="0021770D" w:rsidRDefault="000D697E">
      <w:pPr>
        <w:ind w:left="940"/>
        <w:rPr>
          <w:sz w:val="20"/>
          <w:szCs w:val="20"/>
        </w:rPr>
      </w:pPr>
      <w:r>
        <w:rPr>
          <w:rFonts w:eastAsia="Times New Roman"/>
          <w:sz w:val="20"/>
          <w:szCs w:val="20"/>
        </w:rPr>
        <w:t xml:space="preserve">Co– ordinate with third </w:t>
      </w:r>
      <w:r>
        <w:rPr>
          <w:rFonts w:eastAsia="Times New Roman"/>
          <w:sz w:val="20"/>
          <w:szCs w:val="20"/>
        </w:rPr>
        <w:t>party for all civil related testing activities</w:t>
      </w:r>
    </w:p>
    <w:p w:rsidR="0021770D" w:rsidRDefault="0021770D">
      <w:pPr>
        <w:spacing w:line="119" w:lineRule="exact"/>
        <w:rPr>
          <w:sz w:val="20"/>
          <w:szCs w:val="20"/>
        </w:rPr>
      </w:pPr>
    </w:p>
    <w:p w:rsidR="0021770D" w:rsidRDefault="000D697E">
      <w:pPr>
        <w:spacing w:line="317" w:lineRule="auto"/>
        <w:ind w:left="940" w:right="3520"/>
        <w:rPr>
          <w:sz w:val="20"/>
          <w:szCs w:val="20"/>
        </w:rPr>
      </w:pPr>
      <w:r>
        <w:rPr>
          <w:rFonts w:eastAsia="Times New Roman"/>
          <w:sz w:val="20"/>
          <w:szCs w:val="20"/>
        </w:rPr>
        <w:t>Having knowledge in making delivery schedule as per project requirements.</w:t>
      </w:r>
    </w:p>
    <w:p w:rsidR="0021770D" w:rsidRDefault="000D697E">
      <w:pPr>
        <w:spacing w:line="261" w:lineRule="auto"/>
        <w:ind w:left="940" w:right="2880"/>
        <w:rPr>
          <w:sz w:val="20"/>
          <w:szCs w:val="20"/>
        </w:rPr>
      </w:pPr>
      <w:r>
        <w:rPr>
          <w:rFonts w:eastAsia="Times New Roman"/>
          <w:sz w:val="21"/>
          <w:szCs w:val="21"/>
        </w:rPr>
        <w:t>Preparation of mix design and verification of compression strength test report. Final dossier preparation for the project.</w:t>
      </w:r>
    </w:p>
    <w:p w:rsidR="0021770D" w:rsidRDefault="0021770D">
      <w:pPr>
        <w:spacing w:line="2" w:lineRule="exact"/>
        <w:rPr>
          <w:sz w:val="20"/>
          <w:szCs w:val="20"/>
        </w:rPr>
      </w:pPr>
    </w:p>
    <w:p w:rsidR="0021770D" w:rsidRDefault="000D697E">
      <w:pPr>
        <w:spacing w:line="252" w:lineRule="auto"/>
        <w:ind w:left="940" w:right="2880"/>
        <w:rPr>
          <w:sz w:val="20"/>
          <w:szCs w:val="20"/>
        </w:rPr>
      </w:pPr>
      <w:r>
        <w:rPr>
          <w:rFonts w:eastAsia="Times New Roman"/>
          <w:sz w:val="21"/>
          <w:szCs w:val="21"/>
        </w:rPr>
        <w:t xml:space="preserve">Ensuring </w:t>
      </w:r>
      <w:r>
        <w:rPr>
          <w:rFonts w:eastAsia="Times New Roman"/>
          <w:sz w:val="21"/>
          <w:szCs w:val="21"/>
        </w:rPr>
        <w:t>for inspection, monitoring and measuring devices used in the project are verified for validity of calibration.</w:t>
      </w:r>
    </w:p>
    <w:p w:rsidR="0021770D" w:rsidRDefault="000D697E">
      <w:pPr>
        <w:ind w:left="1000"/>
        <w:rPr>
          <w:sz w:val="20"/>
          <w:szCs w:val="20"/>
        </w:rPr>
      </w:pPr>
      <w:r>
        <w:rPr>
          <w:rFonts w:eastAsia="Times New Roman"/>
          <w:sz w:val="21"/>
          <w:szCs w:val="21"/>
        </w:rPr>
        <w:t>Responsible for formulation and implementation of projects specific quality.</w:t>
      </w:r>
    </w:p>
    <w:p w:rsidR="0021770D" w:rsidRDefault="0021770D">
      <w:pPr>
        <w:sectPr w:rsidR="0021770D">
          <w:pgSz w:w="12240" w:h="15840"/>
          <w:pgMar w:top="1288" w:right="1440" w:bottom="0" w:left="1440" w:header="0" w:footer="0" w:gutter="0"/>
          <w:cols w:space="720" w:equalWidth="0">
            <w:col w:w="9360"/>
          </w:cols>
        </w:sectPr>
      </w:pPr>
    </w:p>
    <w:p w:rsidR="0021770D" w:rsidRDefault="000D697E">
      <w:pPr>
        <w:numPr>
          <w:ilvl w:val="0"/>
          <w:numId w:val="3"/>
        </w:numPr>
        <w:tabs>
          <w:tab w:val="left" w:pos="940"/>
        </w:tabs>
        <w:ind w:left="940" w:hanging="336"/>
        <w:rPr>
          <w:rFonts w:ascii="Wingdings" w:eastAsia="Wingdings" w:hAnsi="Wingdings" w:cs="Wingdings"/>
          <w:sz w:val="49"/>
          <w:szCs w:val="49"/>
          <w:vertAlign w:val="superscript"/>
        </w:rPr>
      </w:pPr>
      <w:r>
        <w:rPr>
          <w:rFonts w:eastAsia="Times New Roman"/>
          <w:b/>
          <w:bCs/>
          <w:sz w:val="21"/>
          <w:szCs w:val="21"/>
        </w:rPr>
        <w:lastRenderedPageBreak/>
        <w:t>BHARATH ENGINEERING COSTRUCTION COMPANY PVT.LTD</w:t>
      </w:r>
    </w:p>
    <w:p w:rsidR="0021770D" w:rsidRDefault="0021770D">
      <w:pPr>
        <w:spacing w:line="83" w:lineRule="exact"/>
        <w:rPr>
          <w:sz w:val="20"/>
          <w:szCs w:val="20"/>
        </w:rPr>
      </w:pPr>
    </w:p>
    <w:tbl>
      <w:tblPr>
        <w:tblW w:w="0" w:type="auto"/>
        <w:tblInd w:w="940" w:type="dxa"/>
        <w:tblLayout w:type="fixed"/>
        <w:tblCellMar>
          <w:left w:w="0" w:type="dxa"/>
          <w:right w:w="0" w:type="dxa"/>
        </w:tblCellMar>
        <w:tblLook w:val="04A0"/>
      </w:tblPr>
      <w:tblGrid>
        <w:gridCol w:w="860"/>
        <w:gridCol w:w="340"/>
        <w:gridCol w:w="1960"/>
        <w:gridCol w:w="2080"/>
      </w:tblGrid>
      <w:tr w:rsidR="0021770D">
        <w:trPr>
          <w:trHeight w:val="273"/>
        </w:trPr>
        <w:tc>
          <w:tcPr>
            <w:tcW w:w="860" w:type="dxa"/>
            <w:vAlign w:val="bottom"/>
          </w:tcPr>
          <w:p w:rsidR="0021770D" w:rsidRDefault="000D697E">
            <w:pPr>
              <w:rPr>
                <w:sz w:val="20"/>
                <w:szCs w:val="20"/>
              </w:rPr>
            </w:pPr>
            <w:r>
              <w:rPr>
                <w:rFonts w:eastAsia="Times New Roman"/>
                <w:b/>
                <w:bCs/>
                <w:sz w:val="21"/>
                <w:szCs w:val="21"/>
              </w:rPr>
              <w:t>Project</w:t>
            </w:r>
          </w:p>
        </w:tc>
        <w:tc>
          <w:tcPr>
            <w:tcW w:w="340" w:type="dxa"/>
            <w:vAlign w:val="bottom"/>
          </w:tcPr>
          <w:p w:rsidR="0021770D" w:rsidRDefault="0021770D">
            <w:pPr>
              <w:rPr>
                <w:sz w:val="23"/>
                <w:szCs w:val="23"/>
              </w:rPr>
            </w:pPr>
          </w:p>
        </w:tc>
        <w:tc>
          <w:tcPr>
            <w:tcW w:w="4040" w:type="dxa"/>
            <w:gridSpan w:val="2"/>
            <w:vAlign w:val="bottom"/>
          </w:tcPr>
          <w:p w:rsidR="0021770D" w:rsidRDefault="000D697E">
            <w:pPr>
              <w:ind w:left="180"/>
              <w:rPr>
                <w:sz w:val="20"/>
                <w:szCs w:val="20"/>
              </w:rPr>
            </w:pPr>
            <w:r>
              <w:rPr>
                <w:rFonts w:eastAsia="Times New Roman"/>
                <w:b/>
                <w:bCs/>
                <w:w w:val="94"/>
                <w:sz w:val="21"/>
                <w:szCs w:val="21"/>
              </w:rPr>
              <w:t>: Road Over Bridge at Paramakudi ,Ramnad</w:t>
            </w:r>
          </w:p>
        </w:tc>
      </w:tr>
      <w:tr w:rsidR="0021770D">
        <w:trPr>
          <w:trHeight w:val="337"/>
        </w:trPr>
        <w:tc>
          <w:tcPr>
            <w:tcW w:w="860" w:type="dxa"/>
            <w:vAlign w:val="bottom"/>
          </w:tcPr>
          <w:p w:rsidR="0021770D" w:rsidRDefault="000D697E">
            <w:pPr>
              <w:rPr>
                <w:sz w:val="20"/>
                <w:szCs w:val="20"/>
              </w:rPr>
            </w:pPr>
            <w:r>
              <w:rPr>
                <w:rFonts w:eastAsia="Times New Roman"/>
                <w:b/>
                <w:bCs/>
                <w:sz w:val="21"/>
                <w:szCs w:val="21"/>
              </w:rPr>
              <w:t>Client</w:t>
            </w:r>
          </w:p>
        </w:tc>
        <w:tc>
          <w:tcPr>
            <w:tcW w:w="340" w:type="dxa"/>
            <w:vAlign w:val="bottom"/>
          </w:tcPr>
          <w:p w:rsidR="0021770D" w:rsidRDefault="0021770D">
            <w:pPr>
              <w:rPr>
                <w:sz w:val="24"/>
                <w:szCs w:val="24"/>
              </w:rPr>
            </w:pPr>
          </w:p>
        </w:tc>
        <w:tc>
          <w:tcPr>
            <w:tcW w:w="4040" w:type="dxa"/>
            <w:gridSpan w:val="2"/>
            <w:vAlign w:val="bottom"/>
          </w:tcPr>
          <w:p w:rsidR="0021770D" w:rsidRDefault="000D697E">
            <w:pPr>
              <w:ind w:right="2380"/>
              <w:jc w:val="right"/>
              <w:rPr>
                <w:sz w:val="20"/>
                <w:szCs w:val="20"/>
              </w:rPr>
            </w:pPr>
            <w:r>
              <w:rPr>
                <w:rFonts w:eastAsia="Times New Roman"/>
                <w:b/>
                <w:bCs/>
                <w:sz w:val="21"/>
                <w:szCs w:val="21"/>
              </w:rPr>
              <w:t>: BWD(Madurai)</w:t>
            </w:r>
          </w:p>
        </w:tc>
      </w:tr>
      <w:tr w:rsidR="0021770D">
        <w:trPr>
          <w:trHeight w:val="351"/>
        </w:trPr>
        <w:tc>
          <w:tcPr>
            <w:tcW w:w="860" w:type="dxa"/>
            <w:vAlign w:val="bottom"/>
          </w:tcPr>
          <w:p w:rsidR="0021770D" w:rsidRDefault="000D697E">
            <w:pPr>
              <w:rPr>
                <w:sz w:val="20"/>
                <w:szCs w:val="20"/>
              </w:rPr>
            </w:pPr>
            <w:r>
              <w:rPr>
                <w:rFonts w:eastAsia="Times New Roman"/>
                <w:b/>
                <w:bCs/>
                <w:sz w:val="21"/>
                <w:szCs w:val="21"/>
              </w:rPr>
              <w:t>Craft</w:t>
            </w:r>
          </w:p>
        </w:tc>
        <w:tc>
          <w:tcPr>
            <w:tcW w:w="4380" w:type="dxa"/>
            <w:gridSpan w:val="3"/>
            <w:vAlign w:val="bottom"/>
          </w:tcPr>
          <w:p w:rsidR="0021770D" w:rsidRDefault="000D697E">
            <w:pPr>
              <w:ind w:right="2380"/>
              <w:jc w:val="right"/>
              <w:rPr>
                <w:sz w:val="20"/>
                <w:szCs w:val="20"/>
              </w:rPr>
            </w:pPr>
            <w:r>
              <w:rPr>
                <w:rFonts w:eastAsia="Times New Roman"/>
                <w:b/>
                <w:bCs/>
                <w:sz w:val="21"/>
                <w:szCs w:val="21"/>
              </w:rPr>
              <w:t>: Assistant Engineer</w:t>
            </w:r>
          </w:p>
        </w:tc>
      </w:tr>
      <w:tr w:rsidR="0021770D">
        <w:trPr>
          <w:trHeight w:val="22"/>
        </w:trPr>
        <w:tc>
          <w:tcPr>
            <w:tcW w:w="860" w:type="dxa"/>
            <w:vAlign w:val="bottom"/>
          </w:tcPr>
          <w:p w:rsidR="0021770D" w:rsidRDefault="0021770D">
            <w:pPr>
              <w:spacing w:line="20" w:lineRule="exact"/>
              <w:rPr>
                <w:sz w:val="1"/>
                <w:szCs w:val="1"/>
              </w:rPr>
            </w:pPr>
          </w:p>
        </w:tc>
        <w:tc>
          <w:tcPr>
            <w:tcW w:w="340" w:type="dxa"/>
            <w:vAlign w:val="bottom"/>
          </w:tcPr>
          <w:p w:rsidR="0021770D" w:rsidRDefault="0021770D">
            <w:pPr>
              <w:spacing w:line="20" w:lineRule="exact"/>
              <w:rPr>
                <w:sz w:val="1"/>
                <w:szCs w:val="1"/>
              </w:rPr>
            </w:pPr>
          </w:p>
        </w:tc>
        <w:tc>
          <w:tcPr>
            <w:tcW w:w="1960" w:type="dxa"/>
            <w:shd w:val="clear" w:color="auto" w:fill="000000"/>
            <w:vAlign w:val="bottom"/>
          </w:tcPr>
          <w:p w:rsidR="0021770D" w:rsidRDefault="0021770D">
            <w:pPr>
              <w:spacing w:line="20" w:lineRule="exact"/>
              <w:rPr>
                <w:sz w:val="1"/>
                <w:szCs w:val="1"/>
              </w:rPr>
            </w:pPr>
          </w:p>
        </w:tc>
        <w:tc>
          <w:tcPr>
            <w:tcW w:w="2080" w:type="dxa"/>
            <w:vAlign w:val="bottom"/>
          </w:tcPr>
          <w:p w:rsidR="0021770D" w:rsidRDefault="0021770D">
            <w:pPr>
              <w:spacing w:line="20" w:lineRule="exact"/>
              <w:rPr>
                <w:sz w:val="1"/>
                <w:szCs w:val="1"/>
              </w:rPr>
            </w:pPr>
          </w:p>
        </w:tc>
      </w:tr>
      <w:tr w:rsidR="0021770D">
        <w:trPr>
          <w:trHeight w:val="312"/>
        </w:trPr>
        <w:tc>
          <w:tcPr>
            <w:tcW w:w="860" w:type="dxa"/>
            <w:vAlign w:val="bottom"/>
          </w:tcPr>
          <w:p w:rsidR="0021770D" w:rsidRDefault="000D697E">
            <w:pPr>
              <w:rPr>
                <w:sz w:val="20"/>
                <w:szCs w:val="20"/>
              </w:rPr>
            </w:pPr>
            <w:r>
              <w:rPr>
                <w:rFonts w:eastAsia="Times New Roman"/>
                <w:b/>
                <w:bCs/>
                <w:sz w:val="21"/>
                <w:szCs w:val="21"/>
              </w:rPr>
              <w:t>Period</w:t>
            </w:r>
          </w:p>
        </w:tc>
        <w:tc>
          <w:tcPr>
            <w:tcW w:w="340" w:type="dxa"/>
            <w:vAlign w:val="bottom"/>
          </w:tcPr>
          <w:p w:rsidR="0021770D" w:rsidRDefault="0021770D">
            <w:pPr>
              <w:rPr>
                <w:sz w:val="24"/>
                <w:szCs w:val="24"/>
              </w:rPr>
            </w:pPr>
          </w:p>
        </w:tc>
        <w:tc>
          <w:tcPr>
            <w:tcW w:w="4040" w:type="dxa"/>
            <w:gridSpan w:val="2"/>
            <w:vAlign w:val="bottom"/>
          </w:tcPr>
          <w:p w:rsidR="0021770D" w:rsidRDefault="000D697E">
            <w:pPr>
              <w:ind w:left="160"/>
              <w:rPr>
                <w:sz w:val="20"/>
                <w:szCs w:val="20"/>
              </w:rPr>
            </w:pPr>
            <w:r>
              <w:rPr>
                <w:rFonts w:eastAsia="Times New Roman"/>
                <w:b/>
                <w:bCs/>
                <w:sz w:val="21"/>
                <w:szCs w:val="21"/>
              </w:rPr>
              <w:t>: May’2015 – May 2016</w:t>
            </w:r>
          </w:p>
        </w:tc>
      </w:tr>
    </w:tbl>
    <w:p w:rsidR="0021770D" w:rsidRDefault="0021770D">
      <w:pPr>
        <w:spacing w:line="200" w:lineRule="exact"/>
        <w:rPr>
          <w:sz w:val="20"/>
          <w:szCs w:val="20"/>
        </w:rPr>
      </w:pPr>
    </w:p>
    <w:p w:rsidR="0021770D" w:rsidRDefault="0021770D">
      <w:pPr>
        <w:spacing w:line="265" w:lineRule="exact"/>
        <w:rPr>
          <w:sz w:val="20"/>
          <w:szCs w:val="20"/>
        </w:rPr>
      </w:pPr>
    </w:p>
    <w:p w:rsidR="0021770D" w:rsidRDefault="000D697E">
      <w:pPr>
        <w:ind w:left="260"/>
        <w:rPr>
          <w:sz w:val="20"/>
          <w:szCs w:val="20"/>
        </w:rPr>
      </w:pPr>
      <w:r>
        <w:rPr>
          <w:rFonts w:eastAsia="Times New Roman"/>
          <w:b/>
          <w:bCs/>
          <w:sz w:val="21"/>
          <w:szCs w:val="21"/>
        </w:rPr>
        <w:t>Work Includes:</w:t>
      </w:r>
    </w:p>
    <w:p w:rsidR="0021770D" w:rsidRDefault="0021770D">
      <w:pPr>
        <w:spacing w:line="115" w:lineRule="exact"/>
        <w:rPr>
          <w:sz w:val="20"/>
          <w:szCs w:val="20"/>
        </w:rPr>
      </w:pPr>
    </w:p>
    <w:p w:rsidR="0021770D" w:rsidRDefault="000D697E">
      <w:pPr>
        <w:ind w:left="940"/>
        <w:rPr>
          <w:sz w:val="20"/>
          <w:szCs w:val="20"/>
        </w:rPr>
      </w:pPr>
      <w:r>
        <w:rPr>
          <w:rFonts w:eastAsia="Times New Roman"/>
          <w:sz w:val="21"/>
          <w:szCs w:val="21"/>
        </w:rPr>
        <w:t>Test in</w:t>
      </w:r>
    </w:p>
    <w:p w:rsidR="0021770D" w:rsidRDefault="0021770D">
      <w:pPr>
        <w:spacing w:line="35" w:lineRule="exact"/>
        <w:rPr>
          <w:sz w:val="20"/>
          <w:szCs w:val="20"/>
        </w:rPr>
      </w:pPr>
    </w:p>
    <w:p w:rsidR="0021770D" w:rsidRDefault="000D697E">
      <w:pPr>
        <w:ind w:left="940"/>
        <w:rPr>
          <w:sz w:val="20"/>
          <w:szCs w:val="20"/>
        </w:rPr>
      </w:pPr>
      <w:r>
        <w:rPr>
          <w:rFonts w:eastAsia="Times New Roman"/>
          <w:sz w:val="21"/>
          <w:szCs w:val="21"/>
        </w:rPr>
        <w:t>laboratory.</w:t>
      </w:r>
    </w:p>
    <w:p w:rsidR="0021770D" w:rsidRDefault="0021770D">
      <w:pPr>
        <w:spacing w:line="32" w:lineRule="exact"/>
        <w:rPr>
          <w:sz w:val="20"/>
          <w:szCs w:val="20"/>
        </w:rPr>
      </w:pPr>
    </w:p>
    <w:p w:rsidR="0021770D" w:rsidRDefault="000D697E">
      <w:pPr>
        <w:ind w:left="940"/>
        <w:rPr>
          <w:sz w:val="20"/>
          <w:szCs w:val="20"/>
        </w:rPr>
      </w:pPr>
      <w:r>
        <w:rPr>
          <w:rFonts w:eastAsia="Times New Roman"/>
          <w:sz w:val="21"/>
          <w:szCs w:val="21"/>
        </w:rPr>
        <w:t>Mix Design,</w:t>
      </w:r>
    </w:p>
    <w:p w:rsidR="0021770D" w:rsidRDefault="0021770D">
      <w:pPr>
        <w:spacing w:line="60" w:lineRule="exact"/>
        <w:rPr>
          <w:sz w:val="20"/>
          <w:szCs w:val="20"/>
        </w:rPr>
      </w:pPr>
    </w:p>
    <w:p w:rsidR="0021770D" w:rsidRDefault="000D697E">
      <w:pPr>
        <w:spacing w:line="278" w:lineRule="auto"/>
        <w:ind w:left="940" w:right="3540"/>
        <w:rPr>
          <w:sz w:val="20"/>
          <w:szCs w:val="20"/>
        </w:rPr>
      </w:pPr>
      <w:r>
        <w:rPr>
          <w:rFonts w:eastAsia="Times New Roman"/>
          <w:sz w:val="21"/>
          <w:szCs w:val="21"/>
        </w:rPr>
        <w:t xml:space="preserve">Supervision of works as per approved drawings and specifications. </w:t>
      </w:r>
      <w:r>
        <w:rPr>
          <w:rFonts w:eastAsia="Times New Roman"/>
          <w:sz w:val="21"/>
          <w:szCs w:val="21"/>
        </w:rPr>
        <w:t>Maintaining all Documents and updating IS codes.</w:t>
      </w:r>
    </w:p>
    <w:p w:rsidR="0021770D" w:rsidRDefault="0021770D">
      <w:pPr>
        <w:spacing w:line="2" w:lineRule="exact"/>
        <w:rPr>
          <w:sz w:val="20"/>
          <w:szCs w:val="20"/>
        </w:rPr>
      </w:pPr>
    </w:p>
    <w:p w:rsidR="0021770D" w:rsidRDefault="000D697E">
      <w:pPr>
        <w:ind w:left="600"/>
        <w:rPr>
          <w:sz w:val="20"/>
          <w:szCs w:val="20"/>
        </w:rPr>
      </w:pPr>
      <w:r>
        <w:rPr>
          <w:rFonts w:eastAsia="Times New Roman"/>
          <w:sz w:val="21"/>
          <w:szCs w:val="21"/>
        </w:rPr>
        <w:t>Reviewing &amp; approving the inspection, test reports, batch reports as applicable</w:t>
      </w: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6" w:lineRule="exact"/>
        <w:rPr>
          <w:sz w:val="20"/>
          <w:szCs w:val="20"/>
        </w:rPr>
      </w:pPr>
    </w:p>
    <w:p w:rsidR="0021770D" w:rsidRDefault="000D697E">
      <w:pPr>
        <w:ind w:left="260"/>
        <w:rPr>
          <w:sz w:val="20"/>
          <w:szCs w:val="20"/>
        </w:rPr>
      </w:pPr>
      <w:r>
        <w:rPr>
          <w:rFonts w:eastAsia="Times New Roman"/>
          <w:b/>
          <w:bCs/>
          <w:sz w:val="21"/>
          <w:szCs w:val="21"/>
        </w:rPr>
        <w:t>ACADEMIC QUALIFICATION:</w:t>
      </w:r>
    </w:p>
    <w:p w:rsidR="0021770D" w:rsidRDefault="000D697E">
      <w:pPr>
        <w:numPr>
          <w:ilvl w:val="0"/>
          <w:numId w:val="4"/>
        </w:numPr>
        <w:tabs>
          <w:tab w:val="left" w:pos="940"/>
        </w:tabs>
        <w:spacing w:line="204" w:lineRule="auto"/>
        <w:ind w:left="940" w:hanging="336"/>
        <w:rPr>
          <w:rFonts w:ascii="Wingdings" w:eastAsia="Wingdings" w:hAnsi="Wingdings" w:cs="Wingdings"/>
          <w:sz w:val="48"/>
          <w:szCs w:val="48"/>
          <w:vertAlign w:val="superscript"/>
        </w:rPr>
      </w:pPr>
      <w:r>
        <w:rPr>
          <w:rFonts w:eastAsia="Times New Roman"/>
          <w:b/>
          <w:bCs/>
          <w:sz w:val="20"/>
          <w:szCs w:val="20"/>
        </w:rPr>
        <w:t>DIPLOMA ENGINEERING IN CIVIL (Alagappa University) Karaikudi ,INDIA- 2012 - First</w:t>
      </w:r>
    </w:p>
    <w:p w:rsidR="0021770D" w:rsidRDefault="000D697E">
      <w:pPr>
        <w:numPr>
          <w:ilvl w:val="0"/>
          <w:numId w:val="4"/>
        </w:numPr>
        <w:tabs>
          <w:tab w:val="left" w:pos="940"/>
        </w:tabs>
        <w:spacing w:line="181" w:lineRule="auto"/>
        <w:ind w:left="940" w:hanging="336"/>
        <w:rPr>
          <w:rFonts w:ascii="Wingdings" w:eastAsia="Wingdings" w:hAnsi="Wingdings" w:cs="Wingdings"/>
          <w:sz w:val="32"/>
          <w:szCs w:val="32"/>
          <w:vertAlign w:val="subscript"/>
        </w:rPr>
      </w:pPr>
      <w:r>
        <w:rPr>
          <w:rFonts w:eastAsia="Times New Roman"/>
          <w:b/>
          <w:bCs/>
          <w:sz w:val="16"/>
          <w:szCs w:val="16"/>
        </w:rPr>
        <w:t>Class</w:t>
      </w:r>
    </w:p>
    <w:p w:rsidR="0021770D" w:rsidRDefault="0021770D">
      <w:pPr>
        <w:spacing w:line="200" w:lineRule="exact"/>
        <w:rPr>
          <w:sz w:val="20"/>
          <w:szCs w:val="20"/>
        </w:rPr>
      </w:pPr>
    </w:p>
    <w:p w:rsidR="0021770D" w:rsidRDefault="0021770D">
      <w:pPr>
        <w:spacing w:line="306" w:lineRule="exact"/>
        <w:rPr>
          <w:sz w:val="20"/>
          <w:szCs w:val="20"/>
        </w:rPr>
      </w:pPr>
    </w:p>
    <w:p w:rsidR="0021770D" w:rsidRDefault="000D697E">
      <w:pPr>
        <w:ind w:left="260"/>
        <w:rPr>
          <w:sz w:val="20"/>
          <w:szCs w:val="20"/>
        </w:rPr>
      </w:pPr>
      <w:r>
        <w:rPr>
          <w:rFonts w:eastAsia="Times New Roman"/>
          <w:b/>
          <w:bCs/>
          <w:sz w:val="21"/>
          <w:szCs w:val="21"/>
        </w:rPr>
        <w:t>SOFTWARE SKILLS:</w:t>
      </w:r>
    </w:p>
    <w:p w:rsidR="0021770D" w:rsidRDefault="000D697E">
      <w:pPr>
        <w:ind w:left="600"/>
        <w:rPr>
          <w:sz w:val="20"/>
          <w:szCs w:val="20"/>
        </w:rPr>
      </w:pPr>
      <w:r>
        <w:rPr>
          <w:rFonts w:ascii="Wingdings" w:eastAsia="Wingdings" w:hAnsi="Wingdings" w:cs="Wingdings"/>
          <w:sz w:val="24"/>
          <w:szCs w:val="24"/>
        </w:rPr>
        <w:t></w:t>
      </w:r>
    </w:p>
    <w:p w:rsidR="0021770D" w:rsidRDefault="0021770D">
      <w:pPr>
        <w:spacing w:line="61" w:lineRule="exact"/>
        <w:rPr>
          <w:sz w:val="20"/>
          <w:szCs w:val="20"/>
        </w:rPr>
      </w:pPr>
    </w:p>
    <w:p w:rsidR="0021770D" w:rsidRDefault="000D697E">
      <w:pPr>
        <w:ind w:left="1020"/>
        <w:rPr>
          <w:sz w:val="20"/>
          <w:szCs w:val="20"/>
        </w:rPr>
      </w:pPr>
      <w:r>
        <w:rPr>
          <w:rFonts w:eastAsia="Times New Roman"/>
          <w:b/>
          <w:bCs/>
          <w:sz w:val="21"/>
          <w:szCs w:val="21"/>
        </w:rPr>
        <w:t>Auto Cad</w:t>
      </w:r>
    </w:p>
    <w:p w:rsidR="0021770D" w:rsidRDefault="0021770D">
      <w:pPr>
        <w:spacing w:line="86" w:lineRule="exact"/>
        <w:rPr>
          <w:sz w:val="20"/>
          <w:szCs w:val="20"/>
        </w:rPr>
      </w:pPr>
    </w:p>
    <w:p w:rsidR="0021770D" w:rsidRDefault="000D697E">
      <w:pPr>
        <w:ind w:left="1000"/>
        <w:rPr>
          <w:sz w:val="20"/>
          <w:szCs w:val="20"/>
        </w:rPr>
      </w:pPr>
      <w:r>
        <w:rPr>
          <w:rFonts w:eastAsia="Times New Roman"/>
          <w:b/>
          <w:bCs/>
          <w:sz w:val="21"/>
          <w:szCs w:val="21"/>
        </w:rPr>
        <w:t>Revit , Archi Cad.</w:t>
      </w:r>
    </w:p>
    <w:p w:rsidR="0021770D" w:rsidRDefault="0021770D">
      <w:pPr>
        <w:spacing w:line="122" w:lineRule="exact"/>
        <w:rPr>
          <w:sz w:val="20"/>
          <w:szCs w:val="20"/>
        </w:rPr>
      </w:pPr>
    </w:p>
    <w:p w:rsidR="0021770D" w:rsidRDefault="000D697E">
      <w:pPr>
        <w:ind w:left="1020"/>
        <w:rPr>
          <w:sz w:val="20"/>
          <w:szCs w:val="20"/>
        </w:rPr>
      </w:pPr>
      <w:r>
        <w:rPr>
          <w:rFonts w:eastAsia="Times New Roman"/>
          <w:b/>
          <w:bCs/>
          <w:sz w:val="21"/>
          <w:szCs w:val="21"/>
        </w:rPr>
        <w:t>MS Office</w:t>
      </w:r>
    </w:p>
    <w:p w:rsidR="0021770D" w:rsidRDefault="0021770D">
      <w:pPr>
        <w:spacing w:line="110" w:lineRule="exact"/>
        <w:rPr>
          <w:sz w:val="20"/>
          <w:szCs w:val="20"/>
        </w:rPr>
      </w:pPr>
    </w:p>
    <w:p w:rsidR="0021770D" w:rsidRDefault="000D697E">
      <w:pPr>
        <w:ind w:left="1020"/>
        <w:rPr>
          <w:sz w:val="20"/>
          <w:szCs w:val="20"/>
        </w:rPr>
      </w:pPr>
      <w:r>
        <w:rPr>
          <w:rFonts w:eastAsia="Times New Roman"/>
          <w:b/>
          <w:bCs/>
          <w:sz w:val="21"/>
          <w:szCs w:val="21"/>
        </w:rPr>
        <w:t>Concise Beam (Precast design)</w:t>
      </w: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365" w:lineRule="exact"/>
        <w:rPr>
          <w:sz w:val="20"/>
          <w:szCs w:val="20"/>
        </w:rPr>
      </w:pPr>
    </w:p>
    <w:p w:rsidR="0021770D" w:rsidRDefault="000D697E">
      <w:pPr>
        <w:ind w:right="100"/>
        <w:jc w:val="right"/>
        <w:rPr>
          <w:sz w:val="20"/>
          <w:szCs w:val="20"/>
        </w:rPr>
      </w:pPr>
      <w:r>
        <w:rPr>
          <w:rFonts w:eastAsia="Times New Roman"/>
          <w:sz w:val="23"/>
          <w:szCs w:val="23"/>
        </w:rPr>
        <w:t>3</w:t>
      </w:r>
    </w:p>
    <w:p w:rsidR="0021770D" w:rsidRDefault="0021770D">
      <w:pPr>
        <w:sectPr w:rsidR="0021770D">
          <w:pgSz w:w="12240" w:h="15840"/>
          <w:pgMar w:top="1111" w:right="1440" w:bottom="1440" w:left="1440" w:header="0" w:footer="0" w:gutter="0"/>
          <w:cols w:space="720" w:equalWidth="0">
            <w:col w:w="9360"/>
          </w:cols>
        </w:sectPr>
      </w:pPr>
    </w:p>
    <w:p w:rsidR="0021770D" w:rsidRDefault="000D697E">
      <w:pPr>
        <w:ind w:left="260"/>
        <w:rPr>
          <w:sz w:val="20"/>
          <w:szCs w:val="20"/>
        </w:rPr>
      </w:pPr>
      <w:r>
        <w:rPr>
          <w:rFonts w:eastAsia="Times New Roman"/>
          <w:b/>
          <w:bCs/>
          <w:sz w:val="21"/>
          <w:szCs w:val="21"/>
        </w:rPr>
        <w:lastRenderedPageBreak/>
        <w:t>PROFILE FOR PERSONAL :</w:t>
      </w:r>
    </w:p>
    <w:p w:rsidR="0021770D" w:rsidRDefault="0021770D">
      <w:pPr>
        <w:spacing w:line="115" w:lineRule="exact"/>
        <w:rPr>
          <w:sz w:val="20"/>
          <w:szCs w:val="20"/>
        </w:rPr>
      </w:pPr>
    </w:p>
    <w:p w:rsidR="0021770D" w:rsidRDefault="000D697E">
      <w:pPr>
        <w:tabs>
          <w:tab w:val="left" w:pos="4280"/>
        </w:tabs>
        <w:ind w:left="940"/>
        <w:rPr>
          <w:sz w:val="20"/>
          <w:szCs w:val="20"/>
        </w:rPr>
      </w:pPr>
      <w:r>
        <w:rPr>
          <w:rFonts w:eastAsia="Times New Roman"/>
          <w:sz w:val="20"/>
          <w:szCs w:val="20"/>
        </w:rPr>
        <w:t>Date of Birth</w:t>
      </w:r>
      <w:r>
        <w:rPr>
          <w:sz w:val="20"/>
          <w:szCs w:val="20"/>
        </w:rPr>
        <w:tab/>
      </w:r>
      <w:r>
        <w:rPr>
          <w:rFonts w:eastAsia="Times New Roman"/>
          <w:sz w:val="20"/>
          <w:szCs w:val="20"/>
        </w:rPr>
        <w:t>: 15-10-1994</w:t>
      </w:r>
    </w:p>
    <w:p w:rsidR="0021770D" w:rsidRDefault="0021770D">
      <w:pPr>
        <w:spacing w:line="117" w:lineRule="exact"/>
        <w:rPr>
          <w:sz w:val="20"/>
          <w:szCs w:val="20"/>
        </w:rPr>
      </w:pPr>
    </w:p>
    <w:p w:rsidR="0021770D" w:rsidRDefault="000D697E">
      <w:pPr>
        <w:tabs>
          <w:tab w:val="left" w:pos="4280"/>
        </w:tabs>
        <w:ind w:left="940"/>
        <w:rPr>
          <w:sz w:val="20"/>
          <w:szCs w:val="20"/>
        </w:rPr>
      </w:pPr>
      <w:r>
        <w:rPr>
          <w:rFonts w:eastAsia="Times New Roman"/>
          <w:sz w:val="21"/>
          <w:szCs w:val="21"/>
        </w:rPr>
        <w:t>Sex</w:t>
      </w:r>
      <w:r>
        <w:rPr>
          <w:sz w:val="20"/>
          <w:szCs w:val="20"/>
        </w:rPr>
        <w:tab/>
      </w:r>
      <w:r>
        <w:rPr>
          <w:rFonts w:eastAsia="Times New Roman"/>
          <w:sz w:val="21"/>
          <w:szCs w:val="21"/>
        </w:rPr>
        <w:t>: Male</w:t>
      </w:r>
    </w:p>
    <w:p w:rsidR="0021770D" w:rsidRDefault="0021770D">
      <w:pPr>
        <w:spacing w:line="116" w:lineRule="exact"/>
        <w:rPr>
          <w:sz w:val="20"/>
          <w:szCs w:val="20"/>
        </w:rPr>
      </w:pPr>
    </w:p>
    <w:p w:rsidR="0021770D" w:rsidRDefault="000D697E">
      <w:pPr>
        <w:tabs>
          <w:tab w:val="left" w:pos="4300"/>
        </w:tabs>
        <w:ind w:left="940"/>
        <w:rPr>
          <w:sz w:val="20"/>
          <w:szCs w:val="20"/>
        </w:rPr>
      </w:pPr>
      <w:r>
        <w:rPr>
          <w:rFonts w:eastAsia="Times New Roman"/>
          <w:sz w:val="20"/>
          <w:szCs w:val="20"/>
        </w:rPr>
        <w:t>Marital Status</w:t>
      </w:r>
      <w:r>
        <w:rPr>
          <w:sz w:val="20"/>
          <w:szCs w:val="20"/>
        </w:rPr>
        <w:tab/>
      </w:r>
      <w:r>
        <w:rPr>
          <w:rFonts w:eastAsia="Times New Roman"/>
          <w:sz w:val="20"/>
          <w:szCs w:val="20"/>
        </w:rPr>
        <w:t>: Un Married</w:t>
      </w:r>
    </w:p>
    <w:p w:rsidR="0021770D" w:rsidRDefault="0021770D">
      <w:pPr>
        <w:spacing w:line="125" w:lineRule="exact"/>
        <w:rPr>
          <w:sz w:val="20"/>
          <w:szCs w:val="20"/>
        </w:rPr>
      </w:pPr>
    </w:p>
    <w:p w:rsidR="0021770D" w:rsidRDefault="000D697E">
      <w:pPr>
        <w:tabs>
          <w:tab w:val="left" w:pos="4280"/>
        </w:tabs>
        <w:ind w:left="940"/>
        <w:rPr>
          <w:sz w:val="20"/>
          <w:szCs w:val="20"/>
        </w:rPr>
      </w:pPr>
      <w:r>
        <w:rPr>
          <w:rFonts w:eastAsia="Times New Roman"/>
          <w:sz w:val="21"/>
          <w:szCs w:val="21"/>
        </w:rPr>
        <w:t>Nationality</w:t>
      </w:r>
      <w:r>
        <w:rPr>
          <w:sz w:val="20"/>
          <w:szCs w:val="20"/>
        </w:rPr>
        <w:tab/>
      </w:r>
      <w:r>
        <w:rPr>
          <w:rFonts w:eastAsia="Times New Roman"/>
          <w:sz w:val="21"/>
          <w:szCs w:val="21"/>
        </w:rPr>
        <w:t>: Indian</w:t>
      </w:r>
    </w:p>
    <w:p w:rsidR="0021770D" w:rsidRDefault="0021770D">
      <w:pPr>
        <w:spacing w:line="119" w:lineRule="exact"/>
        <w:rPr>
          <w:sz w:val="20"/>
          <w:szCs w:val="20"/>
        </w:rPr>
      </w:pPr>
    </w:p>
    <w:p w:rsidR="0021770D" w:rsidRDefault="000D697E">
      <w:pPr>
        <w:tabs>
          <w:tab w:val="left" w:pos="4300"/>
        </w:tabs>
        <w:ind w:left="940"/>
        <w:rPr>
          <w:sz w:val="20"/>
          <w:szCs w:val="20"/>
        </w:rPr>
      </w:pPr>
      <w:r>
        <w:rPr>
          <w:rFonts w:eastAsia="Times New Roman"/>
          <w:sz w:val="21"/>
          <w:szCs w:val="21"/>
        </w:rPr>
        <w:t>Languages Known</w:t>
      </w:r>
      <w:r>
        <w:rPr>
          <w:sz w:val="20"/>
          <w:szCs w:val="20"/>
        </w:rPr>
        <w:tab/>
      </w:r>
      <w:r>
        <w:rPr>
          <w:rFonts w:eastAsia="Times New Roman"/>
          <w:sz w:val="19"/>
          <w:szCs w:val="19"/>
        </w:rPr>
        <w:t xml:space="preserve">: English, </w:t>
      </w:r>
      <w:r>
        <w:rPr>
          <w:rFonts w:eastAsia="Times New Roman"/>
          <w:sz w:val="19"/>
          <w:szCs w:val="19"/>
        </w:rPr>
        <w:t>Tamil, Malayalam, Hindi, Arabic</w:t>
      </w:r>
    </w:p>
    <w:p w:rsidR="0021770D" w:rsidRDefault="0021770D">
      <w:pPr>
        <w:spacing w:line="115" w:lineRule="exact"/>
        <w:rPr>
          <w:sz w:val="20"/>
          <w:szCs w:val="20"/>
        </w:rPr>
      </w:pPr>
    </w:p>
    <w:p w:rsidR="0021770D" w:rsidRDefault="000D697E">
      <w:pPr>
        <w:tabs>
          <w:tab w:val="left" w:pos="4300"/>
        </w:tabs>
        <w:ind w:left="940"/>
        <w:rPr>
          <w:sz w:val="20"/>
          <w:szCs w:val="20"/>
        </w:rPr>
      </w:pPr>
      <w:r>
        <w:rPr>
          <w:rFonts w:eastAsia="Times New Roman"/>
          <w:sz w:val="21"/>
          <w:szCs w:val="21"/>
        </w:rPr>
        <w:t>Permanent address</w:t>
      </w:r>
      <w:r>
        <w:rPr>
          <w:sz w:val="20"/>
          <w:szCs w:val="20"/>
        </w:rPr>
        <w:tab/>
      </w:r>
      <w:r>
        <w:rPr>
          <w:rFonts w:eastAsia="Times New Roman"/>
          <w:sz w:val="19"/>
          <w:szCs w:val="19"/>
        </w:rPr>
        <w:t>: Okkur, Okkur P.O,</w:t>
      </w:r>
    </w:p>
    <w:p w:rsidR="0021770D" w:rsidRDefault="0021770D">
      <w:pPr>
        <w:spacing w:line="122" w:lineRule="exact"/>
        <w:rPr>
          <w:sz w:val="20"/>
          <w:szCs w:val="20"/>
        </w:rPr>
      </w:pPr>
    </w:p>
    <w:p w:rsidR="0021770D" w:rsidRDefault="000D697E">
      <w:pPr>
        <w:ind w:left="4440"/>
        <w:rPr>
          <w:sz w:val="20"/>
          <w:szCs w:val="20"/>
        </w:rPr>
      </w:pPr>
      <w:r>
        <w:rPr>
          <w:rFonts w:eastAsia="Times New Roman"/>
          <w:sz w:val="20"/>
          <w:szCs w:val="20"/>
        </w:rPr>
        <w:t>Sivagangai(dt) Tamilnadu</w:t>
      </w:r>
    </w:p>
    <w:p w:rsidR="0021770D" w:rsidRDefault="0021770D">
      <w:pPr>
        <w:spacing w:line="118" w:lineRule="exact"/>
        <w:rPr>
          <w:sz w:val="20"/>
          <w:szCs w:val="20"/>
        </w:rPr>
      </w:pPr>
    </w:p>
    <w:p w:rsidR="0021770D" w:rsidRDefault="000D697E">
      <w:pPr>
        <w:ind w:left="4440"/>
        <w:rPr>
          <w:sz w:val="20"/>
          <w:szCs w:val="20"/>
        </w:rPr>
      </w:pPr>
      <w:r>
        <w:rPr>
          <w:rFonts w:eastAsia="Times New Roman"/>
          <w:sz w:val="20"/>
          <w:szCs w:val="20"/>
        </w:rPr>
        <w:t>State,India-Pin:630557</w:t>
      </w:r>
    </w:p>
    <w:p w:rsidR="0021770D" w:rsidRDefault="0021770D">
      <w:pPr>
        <w:spacing w:line="126" w:lineRule="exact"/>
        <w:rPr>
          <w:sz w:val="20"/>
          <w:szCs w:val="20"/>
        </w:rPr>
      </w:pPr>
    </w:p>
    <w:p w:rsidR="0021770D" w:rsidRDefault="000D697E">
      <w:pPr>
        <w:tabs>
          <w:tab w:val="left" w:pos="4380"/>
        </w:tabs>
        <w:ind w:left="880"/>
        <w:rPr>
          <w:sz w:val="20"/>
          <w:szCs w:val="20"/>
        </w:rPr>
      </w:pPr>
      <w:r>
        <w:rPr>
          <w:rFonts w:eastAsia="Times New Roman"/>
          <w:sz w:val="20"/>
          <w:szCs w:val="20"/>
        </w:rPr>
        <w:t>Civil ID No</w:t>
      </w:r>
      <w:r>
        <w:rPr>
          <w:sz w:val="20"/>
          <w:szCs w:val="20"/>
        </w:rPr>
        <w:tab/>
      </w:r>
      <w:r>
        <w:rPr>
          <w:rFonts w:eastAsia="Times New Roman"/>
          <w:sz w:val="20"/>
          <w:szCs w:val="20"/>
        </w:rPr>
        <w:t>: 294101502735</w:t>
      </w:r>
    </w:p>
    <w:p w:rsidR="0021770D" w:rsidRDefault="0021770D">
      <w:pPr>
        <w:spacing w:line="126" w:lineRule="exact"/>
        <w:rPr>
          <w:sz w:val="20"/>
          <w:szCs w:val="20"/>
        </w:rPr>
      </w:pPr>
    </w:p>
    <w:p w:rsidR="0021770D" w:rsidRDefault="000D697E">
      <w:pPr>
        <w:tabs>
          <w:tab w:val="left" w:pos="4380"/>
        </w:tabs>
        <w:ind w:left="880"/>
        <w:rPr>
          <w:sz w:val="20"/>
          <w:szCs w:val="20"/>
        </w:rPr>
      </w:pPr>
      <w:r>
        <w:rPr>
          <w:rFonts w:eastAsia="Times New Roman"/>
          <w:sz w:val="21"/>
          <w:szCs w:val="21"/>
        </w:rPr>
        <w:t>Valid up to</w:t>
      </w:r>
      <w:r>
        <w:rPr>
          <w:sz w:val="20"/>
          <w:szCs w:val="20"/>
        </w:rPr>
        <w:tab/>
      </w:r>
      <w:r>
        <w:rPr>
          <w:rFonts w:eastAsia="Times New Roman"/>
          <w:sz w:val="20"/>
          <w:szCs w:val="20"/>
        </w:rPr>
        <w:t>: 11-09-2020</w:t>
      </w:r>
    </w:p>
    <w:p w:rsidR="0021770D" w:rsidRDefault="0021770D">
      <w:pPr>
        <w:spacing w:line="119" w:lineRule="exact"/>
        <w:rPr>
          <w:sz w:val="20"/>
          <w:szCs w:val="20"/>
        </w:rPr>
      </w:pPr>
    </w:p>
    <w:p w:rsidR="0021770D" w:rsidRDefault="000D697E">
      <w:pPr>
        <w:tabs>
          <w:tab w:val="left" w:pos="4360"/>
        </w:tabs>
        <w:ind w:left="880"/>
        <w:rPr>
          <w:sz w:val="20"/>
          <w:szCs w:val="20"/>
        </w:rPr>
      </w:pPr>
      <w:r>
        <w:rPr>
          <w:rFonts w:eastAsia="Times New Roman"/>
          <w:sz w:val="21"/>
          <w:szCs w:val="21"/>
        </w:rPr>
        <w:t>Visa status</w:t>
      </w:r>
      <w:r>
        <w:rPr>
          <w:sz w:val="20"/>
          <w:szCs w:val="20"/>
        </w:rPr>
        <w:tab/>
      </w:r>
      <w:r>
        <w:rPr>
          <w:rFonts w:eastAsia="Times New Roman"/>
          <w:sz w:val="19"/>
          <w:szCs w:val="19"/>
        </w:rPr>
        <w:t>: Article # 18 (Transferable)</w:t>
      </w:r>
    </w:p>
    <w:p w:rsidR="0021770D" w:rsidRDefault="0021770D">
      <w:pPr>
        <w:spacing w:line="116" w:lineRule="exact"/>
        <w:rPr>
          <w:sz w:val="20"/>
          <w:szCs w:val="20"/>
        </w:rPr>
      </w:pPr>
    </w:p>
    <w:p w:rsidR="0021770D" w:rsidRDefault="000D697E">
      <w:pPr>
        <w:tabs>
          <w:tab w:val="left" w:pos="4380"/>
        </w:tabs>
        <w:ind w:left="940"/>
        <w:rPr>
          <w:sz w:val="20"/>
          <w:szCs w:val="20"/>
        </w:rPr>
      </w:pPr>
      <w:r>
        <w:rPr>
          <w:rFonts w:eastAsia="Times New Roman"/>
          <w:sz w:val="21"/>
          <w:szCs w:val="21"/>
        </w:rPr>
        <w:t>Passport details</w:t>
      </w:r>
      <w:r>
        <w:rPr>
          <w:sz w:val="20"/>
          <w:szCs w:val="20"/>
        </w:rPr>
        <w:tab/>
      </w:r>
      <w:r>
        <w:rPr>
          <w:rFonts w:eastAsia="Times New Roman"/>
          <w:sz w:val="20"/>
          <w:szCs w:val="20"/>
        </w:rPr>
        <w:t>: N0453236</w:t>
      </w:r>
    </w:p>
    <w:p w:rsidR="0021770D" w:rsidRDefault="0021770D">
      <w:pPr>
        <w:spacing w:line="114" w:lineRule="exact"/>
        <w:rPr>
          <w:sz w:val="20"/>
          <w:szCs w:val="20"/>
        </w:rPr>
      </w:pPr>
    </w:p>
    <w:p w:rsidR="0021770D" w:rsidRDefault="000D697E">
      <w:pPr>
        <w:tabs>
          <w:tab w:val="left" w:pos="4380"/>
        </w:tabs>
        <w:ind w:left="940"/>
        <w:rPr>
          <w:sz w:val="20"/>
          <w:szCs w:val="20"/>
        </w:rPr>
      </w:pPr>
      <w:r>
        <w:rPr>
          <w:rFonts w:eastAsia="Times New Roman"/>
          <w:sz w:val="21"/>
          <w:szCs w:val="21"/>
        </w:rPr>
        <w:t>Place of</w:t>
      </w:r>
      <w:r>
        <w:rPr>
          <w:rFonts w:eastAsia="Times New Roman"/>
          <w:sz w:val="21"/>
          <w:szCs w:val="21"/>
        </w:rPr>
        <w:t xml:space="preserve"> issue</w:t>
      </w:r>
      <w:r>
        <w:rPr>
          <w:sz w:val="20"/>
          <w:szCs w:val="20"/>
        </w:rPr>
        <w:tab/>
      </w:r>
      <w:r>
        <w:rPr>
          <w:rFonts w:eastAsia="Times New Roman"/>
          <w:sz w:val="20"/>
          <w:szCs w:val="20"/>
        </w:rPr>
        <w:t>: MADURAI</w:t>
      </w:r>
    </w:p>
    <w:p w:rsidR="0021770D" w:rsidRDefault="0021770D">
      <w:pPr>
        <w:spacing w:line="115" w:lineRule="exact"/>
        <w:rPr>
          <w:sz w:val="20"/>
          <w:szCs w:val="20"/>
        </w:rPr>
      </w:pPr>
    </w:p>
    <w:p w:rsidR="0021770D" w:rsidRDefault="000D697E">
      <w:pPr>
        <w:tabs>
          <w:tab w:val="left" w:pos="4380"/>
        </w:tabs>
        <w:ind w:left="940"/>
        <w:rPr>
          <w:sz w:val="20"/>
          <w:szCs w:val="20"/>
        </w:rPr>
      </w:pPr>
      <w:r>
        <w:rPr>
          <w:rFonts w:eastAsia="Times New Roman"/>
          <w:sz w:val="20"/>
          <w:szCs w:val="20"/>
        </w:rPr>
        <w:t>Validity</w:t>
      </w:r>
      <w:r>
        <w:rPr>
          <w:sz w:val="20"/>
          <w:szCs w:val="20"/>
        </w:rPr>
        <w:tab/>
      </w:r>
      <w:r>
        <w:rPr>
          <w:rFonts w:eastAsia="Times New Roman"/>
          <w:sz w:val="21"/>
          <w:szCs w:val="21"/>
        </w:rPr>
        <w:t>: 22/06/2015 to 21/06/2025</w:t>
      </w: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70" w:lineRule="exact"/>
        <w:rPr>
          <w:sz w:val="20"/>
          <w:szCs w:val="20"/>
        </w:rPr>
      </w:pPr>
    </w:p>
    <w:p w:rsidR="0021770D" w:rsidRDefault="000D697E">
      <w:pPr>
        <w:ind w:left="3160"/>
        <w:rPr>
          <w:sz w:val="20"/>
          <w:szCs w:val="20"/>
        </w:rPr>
      </w:pPr>
      <w:r>
        <w:rPr>
          <w:rFonts w:eastAsia="Times New Roman"/>
          <w:b/>
          <w:bCs/>
          <w:sz w:val="21"/>
          <w:szCs w:val="21"/>
        </w:rPr>
        <w:t>DECLARATION:</w:t>
      </w:r>
    </w:p>
    <w:p w:rsidR="0021770D" w:rsidRDefault="0021770D">
      <w:pPr>
        <w:spacing w:line="200" w:lineRule="exact"/>
        <w:rPr>
          <w:sz w:val="20"/>
          <w:szCs w:val="20"/>
        </w:rPr>
      </w:pPr>
    </w:p>
    <w:p w:rsidR="0021770D" w:rsidRDefault="0021770D">
      <w:pPr>
        <w:spacing w:line="269" w:lineRule="exact"/>
        <w:rPr>
          <w:sz w:val="20"/>
          <w:szCs w:val="20"/>
        </w:rPr>
      </w:pPr>
    </w:p>
    <w:p w:rsidR="0021770D" w:rsidRDefault="000D697E">
      <w:pPr>
        <w:spacing w:line="285" w:lineRule="auto"/>
        <w:ind w:left="100" w:right="1020"/>
        <w:rPr>
          <w:sz w:val="20"/>
          <w:szCs w:val="20"/>
        </w:rPr>
      </w:pPr>
      <w:r>
        <w:rPr>
          <w:rFonts w:eastAsia="Times New Roman"/>
          <w:sz w:val="21"/>
          <w:szCs w:val="21"/>
        </w:rPr>
        <w:t>I hereby declare that the above mentioned information is correct up to my knowledge and I bear the responsibility for the correctness of the above mentioned particulars. Thanking you</w:t>
      </w:r>
      <w:r>
        <w:rPr>
          <w:rFonts w:eastAsia="Times New Roman"/>
          <w:sz w:val="21"/>
          <w:szCs w:val="21"/>
        </w:rPr>
        <w:t xml:space="preserve"> and looking for your favorable orders</w:t>
      </w: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390" w:lineRule="exact"/>
        <w:rPr>
          <w:sz w:val="20"/>
          <w:szCs w:val="20"/>
        </w:rPr>
      </w:pPr>
    </w:p>
    <w:p w:rsidR="0021770D" w:rsidRDefault="000D697E">
      <w:pPr>
        <w:ind w:left="260"/>
        <w:rPr>
          <w:sz w:val="20"/>
          <w:szCs w:val="20"/>
        </w:rPr>
      </w:pPr>
      <w:r>
        <w:rPr>
          <w:rFonts w:eastAsia="Times New Roman"/>
          <w:sz w:val="20"/>
          <w:szCs w:val="20"/>
        </w:rPr>
        <w:t>Place: Kuwait</w:t>
      </w:r>
    </w:p>
    <w:p w:rsidR="0021770D" w:rsidRDefault="0021770D">
      <w:pPr>
        <w:spacing w:line="36" w:lineRule="exact"/>
        <w:rPr>
          <w:sz w:val="20"/>
          <w:szCs w:val="20"/>
        </w:rPr>
      </w:pPr>
    </w:p>
    <w:p w:rsidR="0021770D" w:rsidRDefault="000D697E">
      <w:pPr>
        <w:tabs>
          <w:tab w:val="left" w:pos="7580"/>
        </w:tabs>
        <w:ind w:left="260"/>
        <w:rPr>
          <w:sz w:val="20"/>
          <w:szCs w:val="20"/>
        </w:rPr>
      </w:pPr>
      <w:r>
        <w:rPr>
          <w:rFonts w:eastAsia="Times New Roman"/>
          <w:sz w:val="20"/>
          <w:szCs w:val="20"/>
        </w:rPr>
        <w:t>Date:</w:t>
      </w:r>
      <w:r>
        <w:rPr>
          <w:sz w:val="20"/>
          <w:szCs w:val="20"/>
        </w:rPr>
        <w:tab/>
      </w:r>
      <w:r>
        <w:rPr>
          <w:rFonts w:eastAsia="Times New Roman"/>
          <w:sz w:val="19"/>
          <w:szCs w:val="19"/>
        </w:rPr>
        <w:t>MURALI</w:t>
      </w:r>
    </w:p>
    <w:p w:rsidR="0021770D" w:rsidRDefault="0021770D">
      <w:pPr>
        <w:sectPr w:rsidR="0021770D">
          <w:pgSz w:w="12240" w:h="15840"/>
          <w:pgMar w:top="1249" w:right="1440" w:bottom="1029" w:left="1440" w:header="0" w:footer="0" w:gutter="0"/>
          <w:cols w:space="720" w:equalWidth="0">
            <w:col w:w="9360"/>
          </w:cols>
        </w:sect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00" w:lineRule="exact"/>
        <w:rPr>
          <w:sz w:val="20"/>
          <w:szCs w:val="20"/>
        </w:rPr>
      </w:pPr>
    </w:p>
    <w:p w:rsidR="0021770D" w:rsidRDefault="0021770D">
      <w:pPr>
        <w:spacing w:line="214" w:lineRule="exact"/>
        <w:rPr>
          <w:sz w:val="20"/>
          <w:szCs w:val="20"/>
        </w:rPr>
      </w:pPr>
    </w:p>
    <w:p w:rsidR="0021770D" w:rsidRDefault="000D697E">
      <w:pPr>
        <w:ind w:left="9160"/>
        <w:rPr>
          <w:sz w:val="20"/>
          <w:szCs w:val="20"/>
        </w:rPr>
      </w:pPr>
      <w:r>
        <w:rPr>
          <w:rFonts w:eastAsia="Times New Roman"/>
          <w:sz w:val="20"/>
          <w:szCs w:val="20"/>
        </w:rPr>
        <w:t>4</w:t>
      </w:r>
    </w:p>
    <w:sectPr w:rsidR="0021770D" w:rsidSect="0021770D">
      <w:type w:val="continuous"/>
      <w:pgSz w:w="12240" w:h="15840"/>
      <w:pgMar w:top="1249" w:right="1440" w:bottom="1029"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F0BC20CE"/>
    <w:lvl w:ilvl="0" w:tplc="F76A2424">
      <w:start w:val="1"/>
      <w:numFmt w:val="bullet"/>
      <w:lvlText w:val=""/>
      <w:lvlJc w:val="left"/>
    </w:lvl>
    <w:lvl w:ilvl="1" w:tplc="ED16241C">
      <w:numFmt w:val="decimal"/>
      <w:lvlText w:val=""/>
      <w:lvlJc w:val="left"/>
    </w:lvl>
    <w:lvl w:ilvl="2" w:tplc="B552B010">
      <w:numFmt w:val="decimal"/>
      <w:lvlText w:val=""/>
      <w:lvlJc w:val="left"/>
    </w:lvl>
    <w:lvl w:ilvl="3" w:tplc="F6DCF8DA">
      <w:numFmt w:val="decimal"/>
      <w:lvlText w:val=""/>
      <w:lvlJc w:val="left"/>
    </w:lvl>
    <w:lvl w:ilvl="4" w:tplc="5A528D36">
      <w:numFmt w:val="decimal"/>
      <w:lvlText w:val=""/>
      <w:lvlJc w:val="left"/>
    </w:lvl>
    <w:lvl w:ilvl="5" w:tplc="F3E08166">
      <w:numFmt w:val="decimal"/>
      <w:lvlText w:val=""/>
      <w:lvlJc w:val="left"/>
    </w:lvl>
    <w:lvl w:ilvl="6" w:tplc="860CD916">
      <w:numFmt w:val="decimal"/>
      <w:lvlText w:val=""/>
      <w:lvlJc w:val="left"/>
    </w:lvl>
    <w:lvl w:ilvl="7" w:tplc="D69803BE">
      <w:numFmt w:val="decimal"/>
      <w:lvlText w:val=""/>
      <w:lvlJc w:val="left"/>
    </w:lvl>
    <w:lvl w:ilvl="8" w:tplc="D890A024">
      <w:numFmt w:val="decimal"/>
      <w:lvlText w:val=""/>
      <w:lvlJc w:val="left"/>
    </w:lvl>
  </w:abstractNum>
  <w:abstractNum w:abstractNumId="1">
    <w:nsid w:val="00005F90"/>
    <w:multiLevelType w:val="hybridMultilevel"/>
    <w:tmpl w:val="F242559A"/>
    <w:lvl w:ilvl="0" w:tplc="79202E08">
      <w:start w:val="1"/>
      <w:numFmt w:val="bullet"/>
      <w:lvlText w:val=""/>
      <w:lvlJc w:val="left"/>
    </w:lvl>
    <w:lvl w:ilvl="1" w:tplc="33D6179A">
      <w:numFmt w:val="decimal"/>
      <w:lvlText w:val=""/>
      <w:lvlJc w:val="left"/>
    </w:lvl>
    <w:lvl w:ilvl="2" w:tplc="DC7ABAB4">
      <w:numFmt w:val="decimal"/>
      <w:lvlText w:val=""/>
      <w:lvlJc w:val="left"/>
    </w:lvl>
    <w:lvl w:ilvl="3" w:tplc="043E1400">
      <w:numFmt w:val="decimal"/>
      <w:lvlText w:val=""/>
      <w:lvlJc w:val="left"/>
    </w:lvl>
    <w:lvl w:ilvl="4" w:tplc="A0B017AA">
      <w:numFmt w:val="decimal"/>
      <w:lvlText w:val=""/>
      <w:lvlJc w:val="left"/>
    </w:lvl>
    <w:lvl w:ilvl="5" w:tplc="5C9C460A">
      <w:numFmt w:val="decimal"/>
      <w:lvlText w:val=""/>
      <w:lvlJc w:val="left"/>
    </w:lvl>
    <w:lvl w:ilvl="6" w:tplc="69846DBA">
      <w:numFmt w:val="decimal"/>
      <w:lvlText w:val=""/>
      <w:lvlJc w:val="left"/>
    </w:lvl>
    <w:lvl w:ilvl="7" w:tplc="E5BC1E52">
      <w:numFmt w:val="decimal"/>
      <w:lvlText w:val=""/>
      <w:lvlJc w:val="left"/>
    </w:lvl>
    <w:lvl w:ilvl="8" w:tplc="A316F95C">
      <w:numFmt w:val="decimal"/>
      <w:lvlText w:val=""/>
      <w:lvlJc w:val="left"/>
    </w:lvl>
  </w:abstractNum>
  <w:abstractNum w:abstractNumId="2">
    <w:nsid w:val="00006952"/>
    <w:multiLevelType w:val="hybridMultilevel"/>
    <w:tmpl w:val="35FC652E"/>
    <w:lvl w:ilvl="0" w:tplc="F178374E">
      <w:start w:val="1"/>
      <w:numFmt w:val="bullet"/>
      <w:lvlText w:val=""/>
      <w:lvlJc w:val="left"/>
    </w:lvl>
    <w:lvl w:ilvl="1" w:tplc="22D0102A">
      <w:numFmt w:val="decimal"/>
      <w:lvlText w:val=""/>
      <w:lvlJc w:val="left"/>
    </w:lvl>
    <w:lvl w:ilvl="2" w:tplc="7E18D742">
      <w:numFmt w:val="decimal"/>
      <w:lvlText w:val=""/>
      <w:lvlJc w:val="left"/>
    </w:lvl>
    <w:lvl w:ilvl="3" w:tplc="C0A03BC0">
      <w:numFmt w:val="decimal"/>
      <w:lvlText w:val=""/>
      <w:lvlJc w:val="left"/>
    </w:lvl>
    <w:lvl w:ilvl="4" w:tplc="9F760688">
      <w:numFmt w:val="decimal"/>
      <w:lvlText w:val=""/>
      <w:lvlJc w:val="left"/>
    </w:lvl>
    <w:lvl w:ilvl="5" w:tplc="D94E2C38">
      <w:numFmt w:val="decimal"/>
      <w:lvlText w:val=""/>
      <w:lvlJc w:val="left"/>
    </w:lvl>
    <w:lvl w:ilvl="6" w:tplc="D22C82C6">
      <w:numFmt w:val="decimal"/>
      <w:lvlText w:val=""/>
      <w:lvlJc w:val="left"/>
    </w:lvl>
    <w:lvl w:ilvl="7" w:tplc="53EE30DC">
      <w:numFmt w:val="decimal"/>
      <w:lvlText w:val=""/>
      <w:lvlJc w:val="left"/>
    </w:lvl>
    <w:lvl w:ilvl="8" w:tplc="D2C08DFE">
      <w:numFmt w:val="decimal"/>
      <w:lvlText w:val=""/>
      <w:lvlJc w:val="left"/>
    </w:lvl>
  </w:abstractNum>
  <w:abstractNum w:abstractNumId="3">
    <w:nsid w:val="000072AE"/>
    <w:multiLevelType w:val="hybridMultilevel"/>
    <w:tmpl w:val="ED764564"/>
    <w:lvl w:ilvl="0" w:tplc="A358D8FA">
      <w:start w:val="1"/>
      <w:numFmt w:val="bullet"/>
      <w:lvlText w:val=""/>
      <w:lvlJc w:val="left"/>
    </w:lvl>
    <w:lvl w:ilvl="1" w:tplc="A8ECDBFE">
      <w:numFmt w:val="decimal"/>
      <w:lvlText w:val=""/>
      <w:lvlJc w:val="left"/>
    </w:lvl>
    <w:lvl w:ilvl="2" w:tplc="22521412">
      <w:numFmt w:val="decimal"/>
      <w:lvlText w:val=""/>
      <w:lvlJc w:val="left"/>
    </w:lvl>
    <w:lvl w:ilvl="3" w:tplc="47947D18">
      <w:numFmt w:val="decimal"/>
      <w:lvlText w:val=""/>
      <w:lvlJc w:val="left"/>
    </w:lvl>
    <w:lvl w:ilvl="4" w:tplc="711003C0">
      <w:numFmt w:val="decimal"/>
      <w:lvlText w:val=""/>
      <w:lvlJc w:val="left"/>
    </w:lvl>
    <w:lvl w:ilvl="5" w:tplc="18BE80A6">
      <w:numFmt w:val="decimal"/>
      <w:lvlText w:val=""/>
      <w:lvlJc w:val="left"/>
    </w:lvl>
    <w:lvl w:ilvl="6" w:tplc="F74E1062">
      <w:numFmt w:val="decimal"/>
      <w:lvlText w:val=""/>
      <w:lvlJc w:val="left"/>
    </w:lvl>
    <w:lvl w:ilvl="7" w:tplc="C7EE9C3E">
      <w:numFmt w:val="decimal"/>
      <w:lvlText w:val=""/>
      <w:lvlJc w:val="left"/>
    </w:lvl>
    <w:lvl w:ilvl="8" w:tplc="92BA6586">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770D"/>
    <w:rsid w:val="000D697E"/>
    <w:rsid w:val="00217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ulfjobseeker.com/employer/cvdatabaseservic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li-399060@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2020-11-14T12:09:00Z</dcterms:created>
  <dcterms:modified xsi:type="dcterms:W3CDTF">2020-11-14T12:09:00Z</dcterms:modified>
</cp:coreProperties>
</file>