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EC" w:rsidRDefault="00846C4D">
      <w:pPr>
        <w:rPr>
          <w:rFonts w:ascii="Arial Narrow" w:hAnsi="Arial Narrow" w:cs="Calibri"/>
          <w:b/>
          <w:sz w:val="20"/>
        </w:rPr>
      </w:pPr>
      <w:r>
        <w:rPr>
          <w:rFonts w:ascii="Arial Narrow" w:hAnsi="Arial Narrow"/>
          <w:b/>
          <w:sz w:val="20"/>
          <w:u w:val="single"/>
        </w:rPr>
        <w:t xml:space="preserve">KELVIN </w:t>
      </w:r>
    </w:p>
    <w:p w:rsidR="00A37EEC" w:rsidRDefault="00A37EEC">
      <w:pPr>
        <w:spacing w:line="240" w:lineRule="auto"/>
        <w:rPr>
          <w:rFonts w:ascii="Arial Narrow" w:hAnsi="Arial Narrow"/>
          <w:sz w:val="20"/>
        </w:rPr>
      </w:pPr>
    </w:p>
    <w:p w:rsidR="00A37EEC" w:rsidRDefault="00A37EEC">
      <w:pPr>
        <w:pBdr>
          <w:between w:val="threeDEmboss" w:sz="24" w:space="0" w:color="auto"/>
        </w:pBdr>
        <w:spacing w:line="240" w:lineRule="auto"/>
        <w:rPr>
          <w:rFonts w:ascii="Arial Narrow" w:hAnsi="Arial Narrow"/>
          <w:sz w:val="20"/>
        </w:rPr>
      </w:pPr>
      <w:r w:rsidRPr="00A37EEC">
        <w:rPr>
          <w:rFonts w:ascii="Arial Narrow" w:hAnsi="Arial Narrow"/>
          <w:sz w:val="20"/>
        </w:rPr>
        <w:pict>
          <v:rect id="1026" o:spid="_x0000_i1025" style="width:468pt;height:.05pt;visibility:visible;mso-wrap-distance-left:0;mso-wrap-distance-right:0" o:hralign="center" o:hrstd="t" o:hr="t" fillcolor="#a0a0a0" stroked="f"/>
        </w:pict>
      </w:r>
    </w:p>
    <w:p w:rsidR="00A37EEC" w:rsidRDefault="00846C4D">
      <w:pPr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  <w:u w:val="single"/>
        </w:rPr>
        <w:t>CAREER</w:t>
      </w:r>
      <w:r>
        <w:rPr>
          <w:rFonts w:ascii="Arial Narrow" w:hAnsi="Arial Narrow"/>
          <w:b/>
          <w:i/>
          <w:sz w:val="20"/>
          <w:u w:val="single"/>
        </w:rPr>
        <w:t xml:space="preserve"> OBJECTIVES</w:t>
      </w:r>
    </w:p>
    <w:p w:rsidR="00A37EEC" w:rsidRDefault="00846C4D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To develop my career in Communication by transferring my knowledge, skills and experience in Digital Communication, Customer Service, Media Monitoring and Broadcast Journalism to a reputable company and contribute fully towards achieving the go</w:t>
      </w:r>
      <w:r>
        <w:rPr>
          <w:rFonts w:ascii="Arial Narrow" w:hAnsi="Arial Narrow"/>
          <w:sz w:val="20"/>
        </w:rPr>
        <w:t>als of a company or an independent firm.</w:t>
      </w:r>
    </w:p>
    <w:p w:rsidR="00A37EEC" w:rsidRDefault="00846C4D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To learn and update myself in all developments in the field of Communication by originating research, reading relevant materials and relating them to daily tasks.</w:t>
      </w:r>
    </w:p>
    <w:p w:rsidR="00A37EEC" w:rsidRDefault="00846C4D">
      <w:pPr>
        <w:rPr>
          <w:rFonts w:ascii="Arial Narrow" w:hAnsi="Arial Narrow"/>
          <w:b/>
          <w:i/>
          <w:sz w:val="20"/>
          <w:u w:val="single"/>
        </w:rPr>
      </w:pPr>
      <w:r>
        <w:rPr>
          <w:rFonts w:ascii="Arial Narrow" w:hAnsi="Arial Narrow"/>
          <w:b/>
          <w:i/>
          <w:sz w:val="20"/>
          <w:u w:val="single"/>
        </w:rPr>
        <w:t>EDUCATION BACKGROUND</w:t>
      </w:r>
    </w:p>
    <w:p w:rsidR="00A37EEC" w:rsidRDefault="00846C4D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2008-2010 Multimedia University </w:t>
      </w:r>
    </w:p>
    <w:p w:rsidR="00A37EEC" w:rsidRDefault="00846C4D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Diploma in Mass Communication</w:t>
      </w:r>
    </w:p>
    <w:p w:rsidR="00A37EEC" w:rsidRDefault="00846C4D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Core areas  </w:t>
      </w:r>
    </w:p>
    <w:p w:rsidR="00A37EEC" w:rsidRDefault="00846C4D">
      <w:pPr>
        <w:pStyle w:val="ListParagraph"/>
        <w:numPr>
          <w:ilvl w:val="0"/>
          <w:numId w:val="14"/>
        </w:numPr>
        <w:ind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Advanced Radio and directing.</w:t>
      </w:r>
    </w:p>
    <w:p w:rsidR="00A37EEC" w:rsidRDefault="00846C4D">
      <w:pPr>
        <w:pStyle w:val="ListParagraph"/>
        <w:numPr>
          <w:ilvl w:val="0"/>
          <w:numId w:val="14"/>
        </w:numPr>
        <w:ind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Announcing for Radio</w:t>
      </w:r>
    </w:p>
    <w:p w:rsidR="00A37EEC" w:rsidRDefault="00846C4D">
      <w:pPr>
        <w:pStyle w:val="ListParagraph"/>
        <w:numPr>
          <w:ilvl w:val="0"/>
          <w:numId w:val="14"/>
        </w:numPr>
        <w:ind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Script writing for TV and Radio</w:t>
      </w:r>
    </w:p>
    <w:p w:rsidR="00A37EEC" w:rsidRDefault="00846C4D">
      <w:pPr>
        <w:pStyle w:val="ListParagraph"/>
        <w:numPr>
          <w:ilvl w:val="0"/>
          <w:numId w:val="14"/>
        </w:numPr>
        <w:ind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Audio Production recording and directing</w:t>
      </w:r>
    </w:p>
    <w:p w:rsidR="00A37EEC" w:rsidRDefault="00846C4D">
      <w:pPr>
        <w:pStyle w:val="ListParagraph"/>
        <w:numPr>
          <w:ilvl w:val="0"/>
          <w:numId w:val="14"/>
        </w:numPr>
        <w:ind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Photojournalism</w:t>
      </w:r>
    </w:p>
    <w:p w:rsidR="00A37EEC" w:rsidRDefault="00846C4D">
      <w:pPr>
        <w:pStyle w:val="ListParagraph"/>
        <w:numPr>
          <w:ilvl w:val="0"/>
          <w:numId w:val="14"/>
        </w:numPr>
        <w:ind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Advanced News writing and Reporting</w:t>
      </w:r>
    </w:p>
    <w:p w:rsidR="00A37EEC" w:rsidRDefault="00846C4D">
      <w:pPr>
        <w:pStyle w:val="ListParagraph"/>
        <w:numPr>
          <w:ilvl w:val="0"/>
          <w:numId w:val="14"/>
        </w:numPr>
        <w:ind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Media Promotion and Advertising</w:t>
      </w:r>
    </w:p>
    <w:p w:rsidR="00A37EEC" w:rsidRDefault="00846C4D">
      <w:pPr>
        <w:pStyle w:val="ListParagraph"/>
        <w:numPr>
          <w:ilvl w:val="0"/>
          <w:numId w:val="14"/>
        </w:numPr>
        <w:ind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Entrepreneurship</w:t>
      </w:r>
    </w:p>
    <w:p w:rsidR="00A37EEC" w:rsidRDefault="00846C4D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2004 – 2007 St Mathew’s ACK Webuye</w:t>
      </w:r>
    </w:p>
    <w:p w:rsidR="00A37EEC" w:rsidRDefault="00846C4D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KCSE Certificate; Mean Grade C+</w:t>
      </w:r>
    </w:p>
    <w:p w:rsidR="00A37EEC" w:rsidRDefault="00846C4D">
      <w:pPr>
        <w:rPr>
          <w:rFonts w:ascii="Arial Narrow" w:hAnsi="Arial Narrow"/>
          <w:b/>
          <w:sz w:val="20"/>
        </w:rPr>
      </w:pPr>
      <w:bookmarkStart w:id="0" w:name="OnlineCourses"/>
      <w:bookmarkEnd w:id="0"/>
      <w:r>
        <w:rPr>
          <w:rFonts w:ascii="Arial Narrow" w:hAnsi="Arial Narrow"/>
          <w:b/>
          <w:sz w:val="20"/>
          <w:u w:val="single"/>
        </w:rPr>
        <w:t>Online Courses</w:t>
      </w:r>
    </w:p>
    <w:p w:rsidR="00A37EEC" w:rsidRDefault="00846C4D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1. Social Media Strategy for Small Businesses: Certificate (Alison)</w:t>
      </w:r>
    </w:p>
    <w:p w:rsidR="00A37EEC" w:rsidRDefault="00846C4D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2. Online Advertising: </w:t>
      </w:r>
      <w:r>
        <w:rPr>
          <w:rFonts w:ascii="Arial Narrow" w:hAnsi="Arial Narrow"/>
          <w:sz w:val="20"/>
        </w:rPr>
        <w:t>Certificate (Open2Study) 3. Writing for the Web: Certificate (Open2Study)</w:t>
      </w:r>
    </w:p>
    <w:p w:rsidR="00A37EEC" w:rsidRDefault="00A37EEC">
      <w:pPr>
        <w:rPr>
          <w:rFonts w:ascii="Arial Narrow" w:hAnsi="Arial Narrow"/>
          <w:b/>
          <w:i/>
          <w:sz w:val="20"/>
          <w:u w:val="single"/>
        </w:rPr>
      </w:pPr>
    </w:p>
    <w:p w:rsidR="00A37EEC" w:rsidRDefault="00A37EEC">
      <w:pPr>
        <w:rPr>
          <w:rFonts w:ascii="Arial Narrow" w:hAnsi="Arial Narrow"/>
          <w:b/>
          <w:i/>
          <w:sz w:val="20"/>
          <w:u w:val="single"/>
        </w:rPr>
      </w:pPr>
    </w:p>
    <w:p w:rsidR="00A37EEC" w:rsidRDefault="00846C4D">
      <w:pPr>
        <w:rPr>
          <w:rFonts w:ascii="Arial Narrow" w:hAnsi="Arial Narrow"/>
          <w:b/>
          <w:i/>
          <w:sz w:val="20"/>
          <w:u w:val="single"/>
        </w:rPr>
      </w:pPr>
      <w:r>
        <w:rPr>
          <w:rFonts w:ascii="Arial Narrow" w:hAnsi="Arial Narrow"/>
          <w:b/>
          <w:i/>
          <w:sz w:val="20"/>
          <w:u w:val="single"/>
        </w:rPr>
        <w:t>WORK EXPERIENCE AND ACHIEVEMENT</w:t>
      </w:r>
    </w:p>
    <w:p w:rsidR="00A37EEC" w:rsidRDefault="00846C4D">
      <w:pPr>
        <w:pStyle w:val="ListParagraph"/>
        <w:numPr>
          <w:ilvl w:val="0"/>
          <w:numId w:val="27"/>
        </w:numPr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  <w:u w:val="single"/>
        </w:rPr>
        <w:t xml:space="preserve"> Communications based company </w:t>
      </w:r>
      <w:r>
        <w:rPr>
          <w:rFonts w:ascii="Arial Narrow" w:hAnsi="Arial Narrow"/>
          <w:b/>
          <w:sz w:val="20"/>
          <w:u w:val="single"/>
        </w:rPr>
        <w:t xml:space="preserve"> (</w:t>
      </w:r>
      <w:proofErr w:type="spellStart"/>
      <w:r>
        <w:rPr>
          <w:rFonts w:ascii="Arial Narrow" w:hAnsi="Arial Narrow"/>
          <w:b/>
          <w:sz w:val="20"/>
          <w:u w:val="single"/>
        </w:rPr>
        <w:t>BetPalace</w:t>
      </w:r>
      <w:proofErr w:type="spellEnd"/>
      <w:r>
        <w:rPr>
          <w:rFonts w:ascii="Arial Narrow" w:hAnsi="Arial Narrow"/>
          <w:b/>
          <w:sz w:val="20"/>
          <w:u w:val="single"/>
        </w:rPr>
        <w:t>): January 2019 – July 2019</w:t>
      </w:r>
    </w:p>
    <w:p w:rsidR="00A37EEC" w:rsidRDefault="00846C4D">
      <w:pPr>
        <w:pStyle w:val="ListParagrap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b/>
          <w:sz w:val="20"/>
        </w:rPr>
        <w:t>Roles</w:t>
      </w:r>
      <w:r>
        <w:rPr>
          <w:rFonts w:ascii="Arial Narrow" w:hAnsi="Arial Narrow"/>
          <w:sz w:val="20"/>
        </w:rPr>
        <w:t xml:space="preserve">;                                                                           </w:t>
      </w: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 </w:t>
      </w:r>
    </w:p>
    <w:p w:rsidR="00A37EEC" w:rsidRDefault="00846C4D">
      <w:pPr>
        <w:pStyle w:val="ListParagraph"/>
        <w:numPr>
          <w:ilvl w:val="0"/>
          <w:numId w:val="17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Designing and coming up with Social Media Campaigns to foster sales.</w:t>
      </w:r>
    </w:p>
    <w:p w:rsidR="00A37EEC" w:rsidRDefault="00846C4D">
      <w:pPr>
        <w:pStyle w:val="ListParagraph"/>
        <w:numPr>
          <w:ilvl w:val="0"/>
          <w:numId w:val="17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Ensuring that all social Media handle posted and</w:t>
      </w:r>
      <w:r>
        <w:rPr>
          <w:rFonts w:ascii="Arial Narrow" w:hAnsi="Arial Narrow"/>
          <w:sz w:val="20"/>
        </w:rPr>
        <w:t xml:space="preserve"> responded to at the right time. </w:t>
      </w:r>
    </w:p>
    <w:p w:rsidR="00A37EEC" w:rsidRDefault="00846C4D">
      <w:pPr>
        <w:pStyle w:val="ListParagraph"/>
        <w:numPr>
          <w:ilvl w:val="0"/>
          <w:numId w:val="17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Making sure that all customer issues on Facebook, Twitter and Instagram (Social Media) are handled satisfactorily </w:t>
      </w:r>
    </w:p>
    <w:p w:rsidR="00A37EEC" w:rsidRDefault="00846C4D">
      <w:pPr>
        <w:pStyle w:val="ListParagraph"/>
        <w:numPr>
          <w:ilvl w:val="0"/>
          <w:numId w:val="17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Coming up with ideas on Promotions in collaboration with the sales team to boost sales. </w:t>
      </w:r>
    </w:p>
    <w:p w:rsidR="00A37EEC" w:rsidRDefault="00A37EEC">
      <w:pPr>
        <w:pStyle w:val="ListParagraph"/>
        <w:rPr>
          <w:rFonts w:ascii="Arial Narrow" w:hAnsi="Arial Narrow"/>
          <w:sz w:val="20"/>
        </w:rPr>
      </w:pPr>
    </w:p>
    <w:p w:rsidR="00A37EEC" w:rsidRDefault="00846C4D">
      <w:pPr>
        <w:pStyle w:val="ListParagraph"/>
        <w:numPr>
          <w:ilvl w:val="0"/>
          <w:numId w:val="27"/>
        </w:numPr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b/>
          <w:sz w:val="20"/>
          <w:u w:val="single"/>
        </w:rPr>
        <w:lastRenderedPageBreak/>
        <w:t>Social Media Head</w:t>
      </w:r>
      <w:r>
        <w:rPr>
          <w:rFonts w:ascii="Arial Narrow" w:hAnsi="Arial Narrow"/>
          <w:b/>
          <w:sz w:val="20"/>
          <w:u w:val="single"/>
        </w:rPr>
        <w:t xml:space="preserve"> (Sportybet Kenya): August 2018 - Dec 2018 </w:t>
      </w:r>
    </w:p>
    <w:p w:rsidR="00A37EEC" w:rsidRDefault="00846C4D">
      <w:pPr>
        <w:pStyle w:val="ListParagrap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Roles</w:t>
      </w:r>
      <w:r>
        <w:rPr>
          <w:rFonts w:ascii="Arial Narrow" w:hAnsi="Arial Narrow"/>
          <w:sz w:val="20"/>
        </w:rPr>
        <w:t>;</w:t>
      </w:r>
    </w:p>
    <w:p w:rsidR="00A37EEC" w:rsidRDefault="00846C4D">
      <w:pPr>
        <w:pStyle w:val="ListParagraph"/>
        <w:numPr>
          <w:ilvl w:val="0"/>
          <w:numId w:val="17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Ensure that all escalated issues are sorted in good time.</w:t>
      </w:r>
    </w:p>
    <w:p w:rsidR="00A37EEC" w:rsidRDefault="00846C4D">
      <w:pPr>
        <w:pStyle w:val="ListParagraph"/>
        <w:numPr>
          <w:ilvl w:val="0"/>
          <w:numId w:val="17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Ensuring that all social Media handle posts are in order. </w:t>
      </w:r>
    </w:p>
    <w:p w:rsidR="00A37EEC" w:rsidRDefault="00846C4D">
      <w:pPr>
        <w:pStyle w:val="ListParagraph"/>
        <w:numPr>
          <w:ilvl w:val="0"/>
          <w:numId w:val="17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Making sure that all customer issues on Facebook, Twitter and Instagram (Social Media) a</w:t>
      </w:r>
      <w:r>
        <w:rPr>
          <w:rFonts w:ascii="Arial Narrow" w:hAnsi="Arial Narrow"/>
          <w:sz w:val="20"/>
        </w:rPr>
        <w:t xml:space="preserve">re handled by the team in real time. </w:t>
      </w:r>
    </w:p>
    <w:p w:rsidR="00A37EEC" w:rsidRDefault="00846C4D">
      <w:pPr>
        <w:pStyle w:val="ListParagraph"/>
        <w:numPr>
          <w:ilvl w:val="0"/>
          <w:numId w:val="17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Coming up with ideas on Promotions in collaboration with the sales team to boost sales. </w:t>
      </w:r>
    </w:p>
    <w:p w:rsidR="00A37EEC" w:rsidRDefault="00A37EEC">
      <w:pPr>
        <w:pStyle w:val="ListParagraph"/>
        <w:rPr>
          <w:rFonts w:ascii="Arial Narrow" w:hAnsi="Arial Narrow"/>
          <w:sz w:val="20"/>
        </w:rPr>
      </w:pPr>
    </w:p>
    <w:p w:rsidR="00A37EEC" w:rsidRDefault="00846C4D">
      <w:pPr>
        <w:pStyle w:val="ListParagraph"/>
        <w:numPr>
          <w:ilvl w:val="0"/>
          <w:numId w:val="27"/>
        </w:numPr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b/>
          <w:sz w:val="20"/>
          <w:u w:val="single"/>
        </w:rPr>
        <w:t xml:space="preserve">Customer Care Executive (mCHEZA Kenya - Acumen Communications) – May 2016 -July 2018    </w:t>
      </w:r>
    </w:p>
    <w:p w:rsidR="00A37EEC" w:rsidRDefault="00846C4D">
      <w:pPr>
        <w:pStyle w:val="ListParagraph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sz w:val="20"/>
        </w:rPr>
        <w:t>Roles</w:t>
      </w:r>
      <w:r>
        <w:rPr>
          <w:rFonts w:ascii="Arial Narrow" w:hAnsi="Arial Narrow"/>
          <w:b/>
          <w:i/>
          <w:sz w:val="20"/>
        </w:rPr>
        <w:t>;</w:t>
      </w:r>
    </w:p>
    <w:p w:rsidR="00A37EEC" w:rsidRDefault="00846C4D">
      <w:pPr>
        <w:pStyle w:val="ListParagraph"/>
        <w:numPr>
          <w:ilvl w:val="0"/>
          <w:numId w:val="1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Check the customer’s account to </w:t>
      </w:r>
      <w:r>
        <w:rPr>
          <w:rFonts w:ascii="Arial Narrow" w:hAnsi="Arial Narrow"/>
          <w:sz w:val="20"/>
        </w:rPr>
        <w:t>assist in password related queries and Complains.</w:t>
      </w:r>
    </w:p>
    <w:p w:rsidR="00A37EEC" w:rsidRDefault="00846C4D">
      <w:pPr>
        <w:pStyle w:val="ListParagraph"/>
        <w:numPr>
          <w:ilvl w:val="0"/>
          <w:numId w:val="1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Handle Customer’s complains, general inquiries and offering further assistance in regards to the company’s products and services.</w:t>
      </w:r>
    </w:p>
    <w:p w:rsidR="00A37EEC" w:rsidRDefault="00846C4D">
      <w:pPr>
        <w:pStyle w:val="ListParagraph"/>
        <w:numPr>
          <w:ilvl w:val="0"/>
          <w:numId w:val="1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Calling out Customers to inform and update them on the already escalated and</w:t>
      </w:r>
      <w:r>
        <w:rPr>
          <w:rFonts w:ascii="Arial Narrow" w:hAnsi="Arial Narrow"/>
          <w:sz w:val="20"/>
        </w:rPr>
        <w:t xml:space="preserve"> resolved issues.</w:t>
      </w:r>
    </w:p>
    <w:p w:rsidR="00A37EEC" w:rsidRDefault="00846C4D">
      <w:pPr>
        <w:pStyle w:val="ListParagraph"/>
        <w:numPr>
          <w:ilvl w:val="0"/>
          <w:numId w:val="1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Responding to emails, WhatsApp Messages and SMS on Customer Complains, Queries and further assistance on the Company’s products and services.</w:t>
      </w:r>
    </w:p>
    <w:p w:rsidR="00A37EEC" w:rsidRDefault="00846C4D">
      <w:pPr>
        <w:pStyle w:val="ListParagraph"/>
        <w:numPr>
          <w:ilvl w:val="0"/>
          <w:numId w:val="1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Being part of the creative and innovative team that comes up with ideas on improving and </w:t>
      </w:r>
      <w:r>
        <w:rPr>
          <w:rFonts w:ascii="Arial Narrow" w:hAnsi="Arial Narrow"/>
          <w:sz w:val="20"/>
        </w:rPr>
        <w:t>formulating measures to improve the Company’s products and services.</w:t>
      </w:r>
    </w:p>
    <w:p w:rsidR="00A37EEC" w:rsidRDefault="00846C4D">
      <w:pPr>
        <w:pStyle w:val="ListParagraph"/>
        <w:numPr>
          <w:ilvl w:val="0"/>
          <w:numId w:val="11"/>
        </w:numPr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During this time</w:t>
      </w:r>
      <w:r>
        <w:rPr>
          <w:rFonts w:ascii="Arial Narrow" w:hAnsi="Arial Narrow"/>
          <w:sz w:val="20"/>
        </w:rPr>
        <w:t>: I worked for Shinda Washinde 1st Edition on their Social Media platforms to raise awareness campaigns and educate customers on Raffle tickets since this product was unde</w:t>
      </w:r>
      <w:r>
        <w:rPr>
          <w:rFonts w:ascii="Arial Narrow" w:hAnsi="Arial Narrow"/>
          <w:sz w:val="20"/>
        </w:rPr>
        <w:t xml:space="preserve">r the Umbrella of Acumen Communications. </w:t>
      </w:r>
    </w:p>
    <w:p w:rsidR="00A37EEC" w:rsidRDefault="00A37EEC">
      <w:pPr>
        <w:pStyle w:val="ListParagraph"/>
        <w:rPr>
          <w:rFonts w:ascii="Arial Narrow" w:hAnsi="Arial Narrow"/>
          <w:sz w:val="20"/>
        </w:rPr>
      </w:pPr>
      <w:bookmarkStart w:id="1" w:name="_GoBack"/>
      <w:bookmarkEnd w:id="1"/>
    </w:p>
    <w:p w:rsidR="00A37EEC" w:rsidRDefault="00846C4D">
      <w:pPr>
        <w:pStyle w:val="ListParagraph"/>
        <w:numPr>
          <w:ilvl w:val="0"/>
          <w:numId w:val="27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u w:val="single"/>
        </w:rPr>
        <w:t>Customer Care Executive (Airtel Kenya) at Horizon Contact Centers – September 2014 to May 2016</w:t>
      </w:r>
    </w:p>
    <w:p w:rsidR="00A37EEC" w:rsidRDefault="00846C4D">
      <w:pPr>
        <w:pStyle w:val="ListParagrap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Roles; </w:t>
      </w:r>
    </w:p>
    <w:p w:rsidR="00A37EEC" w:rsidRDefault="00846C4D">
      <w:pPr>
        <w:pStyle w:val="ListParagraph"/>
        <w:numPr>
          <w:ilvl w:val="0"/>
          <w:numId w:val="29"/>
        </w:num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Inbound</w:t>
      </w:r>
      <w:r>
        <w:rPr>
          <w:rFonts w:ascii="Arial Narrow" w:hAnsi="Arial Narrow"/>
          <w:sz w:val="20"/>
        </w:rPr>
        <w:t>; involves picking calls of customers with various challenges like Airtel line Replacement, network and</w:t>
      </w:r>
      <w:r>
        <w:rPr>
          <w:rFonts w:ascii="Arial Narrow" w:hAnsi="Arial Narrow"/>
          <w:sz w:val="20"/>
        </w:rPr>
        <w:t xml:space="preserve"> internet problems and subscription of Airtel Offers including Voice, SMS and Data packages.</w:t>
      </w:r>
    </w:p>
    <w:p w:rsidR="00A37EEC" w:rsidRDefault="00846C4D">
      <w:pPr>
        <w:pStyle w:val="ListParagraph"/>
        <w:numPr>
          <w:ilvl w:val="0"/>
          <w:numId w:val="29"/>
        </w:num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Outbound</w:t>
      </w:r>
      <w:r>
        <w:rPr>
          <w:rFonts w:ascii="Arial Narrow" w:hAnsi="Arial Narrow"/>
          <w:sz w:val="20"/>
        </w:rPr>
        <w:t>; Involves calling Customers to seek if their problems have been resolved and ask for their opinions on what they think can be done to make Airtel services</w:t>
      </w:r>
      <w:r>
        <w:rPr>
          <w:rFonts w:ascii="Arial Narrow" w:hAnsi="Arial Narrow"/>
          <w:sz w:val="20"/>
        </w:rPr>
        <w:t xml:space="preserve"> better.</w:t>
      </w:r>
    </w:p>
    <w:p w:rsidR="00A37EEC" w:rsidRDefault="00846C4D">
      <w:pPr>
        <w:pStyle w:val="ListParagraph"/>
        <w:numPr>
          <w:ilvl w:val="0"/>
          <w:numId w:val="29"/>
        </w:num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Social Media</w:t>
      </w:r>
      <w:r>
        <w:rPr>
          <w:rFonts w:ascii="Arial Narrow" w:hAnsi="Arial Narrow"/>
          <w:sz w:val="20"/>
        </w:rPr>
        <w:t>; this involves chatting and serving Airtel Customers who are in the social media Platforms either in Facebook or Twitter.</w:t>
      </w:r>
    </w:p>
    <w:p w:rsidR="00A37EEC" w:rsidRDefault="00A37EEC">
      <w:pPr>
        <w:rPr>
          <w:rFonts w:ascii="Arial Narrow" w:hAnsi="Arial Narrow"/>
          <w:b/>
          <w:sz w:val="20"/>
        </w:rPr>
      </w:pPr>
    </w:p>
    <w:p w:rsidR="00A37EEC" w:rsidRDefault="00846C4D" w:rsidP="00846C4D">
      <w:pPr>
        <w:ind w:firstLineChars="200" w:firstLine="402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</w:rPr>
        <w:t xml:space="preserve">5. </w:t>
      </w:r>
      <w:r>
        <w:rPr>
          <w:rFonts w:ascii="Arial Narrow" w:hAnsi="Arial Narrow"/>
          <w:b/>
          <w:sz w:val="20"/>
          <w:u w:val="single"/>
        </w:rPr>
        <w:t>Media Monitor at Globe Track International Company from May 2011 – June 2012</w:t>
      </w:r>
    </w:p>
    <w:p w:rsidR="00A37EEC" w:rsidRDefault="00846C4D">
      <w:pPr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  Roles</w:t>
      </w:r>
      <w:r>
        <w:rPr>
          <w:rFonts w:ascii="Arial Narrow" w:hAnsi="Arial Narrow"/>
          <w:sz w:val="20"/>
        </w:rPr>
        <w:t xml:space="preserve">; </w:t>
      </w:r>
    </w:p>
    <w:p w:rsidR="00A37EEC" w:rsidRDefault="00846C4D">
      <w:pPr>
        <w:pStyle w:val="ListParagraph"/>
        <w:numPr>
          <w:ilvl w:val="0"/>
          <w:numId w:val="5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Monitoring Radio and </w:t>
      </w:r>
      <w:r>
        <w:rPr>
          <w:rFonts w:ascii="Arial Narrow" w:hAnsi="Arial Narrow"/>
          <w:sz w:val="20"/>
        </w:rPr>
        <w:t>TV adverts for the company’s clients</w:t>
      </w:r>
    </w:p>
    <w:p w:rsidR="00A37EEC" w:rsidRDefault="00846C4D">
      <w:pPr>
        <w:pStyle w:val="ListParagraph"/>
        <w:numPr>
          <w:ilvl w:val="0"/>
          <w:numId w:val="5"/>
        </w:numPr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>Ensuring by analyzing that every information is well entered in the excel sheet and in the portal and that it is in the right form before reaching the supervisor.</w:t>
      </w:r>
    </w:p>
    <w:p w:rsidR="00A37EEC" w:rsidRDefault="00846C4D">
      <w:pPr>
        <w:pStyle w:val="ListParagraph"/>
        <w:numPr>
          <w:ilvl w:val="0"/>
          <w:numId w:val="5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Monitoring Radio Maisha, Kiss 100, Classic 105, Capital </w:t>
      </w:r>
      <w:r>
        <w:rPr>
          <w:rFonts w:ascii="Arial Narrow" w:hAnsi="Arial Narrow"/>
          <w:sz w:val="20"/>
        </w:rPr>
        <w:t>105, K24 and The Standard Newspaper as per the expectations of the of the company and clients on board.</w:t>
      </w:r>
    </w:p>
    <w:p w:rsidR="00A37EEC" w:rsidRDefault="00846C4D">
      <w:pPr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sz w:val="20"/>
        </w:rPr>
        <w:t xml:space="preserve">      6. </w:t>
      </w:r>
      <w:r>
        <w:rPr>
          <w:rFonts w:ascii="Arial Narrow" w:hAnsi="Arial Narrow"/>
          <w:b/>
          <w:sz w:val="20"/>
          <w:u w:val="single"/>
        </w:rPr>
        <w:t>Producer and Reporter at Kenya Broadcasting Corporation (KBC), RadioTaifa: May - July 2011</w:t>
      </w:r>
    </w:p>
    <w:p w:rsidR="00A37EEC" w:rsidRDefault="00846C4D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      Roles; </w:t>
      </w:r>
    </w:p>
    <w:p w:rsidR="00A37EEC" w:rsidRDefault="00846C4D">
      <w:pPr>
        <w:pStyle w:val="ListParagraph"/>
        <w:numPr>
          <w:ilvl w:val="0"/>
          <w:numId w:val="5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Producing and ensuring that “Pepea </w:t>
      </w:r>
      <w:r>
        <w:rPr>
          <w:rFonts w:ascii="Arial Narrow" w:hAnsi="Arial Narrow"/>
          <w:sz w:val="20"/>
        </w:rPr>
        <w:t>Africa” show runs as expected</w:t>
      </w:r>
    </w:p>
    <w:p w:rsidR="00A37EEC" w:rsidRDefault="00846C4D">
      <w:pPr>
        <w:pStyle w:val="ListParagraph"/>
        <w:numPr>
          <w:ilvl w:val="0"/>
          <w:numId w:val="5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Researching extensively to ensure that the Presenter of the show is well African informed </w:t>
      </w:r>
    </w:p>
    <w:p w:rsidR="00A37EEC" w:rsidRDefault="00846C4D">
      <w:pPr>
        <w:pStyle w:val="ListParagraph"/>
        <w:numPr>
          <w:ilvl w:val="0"/>
          <w:numId w:val="5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Going to field for news, writing news scripts, translating, audio editing and voicing news stories</w:t>
      </w:r>
      <w:r>
        <w:rPr>
          <w:rFonts w:ascii="Arial Narrow" w:hAnsi="Arial Narrow"/>
          <w:sz w:val="20"/>
        </w:rPr>
        <w:tab/>
      </w:r>
    </w:p>
    <w:p w:rsidR="00A37EEC" w:rsidRDefault="00846C4D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 xml:space="preserve">     7. </w:t>
      </w:r>
      <w:r>
        <w:rPr>
          <w:rFonts w:ascii="Arial Narrow" w:hAnsi="Arial Narrow"/>
          <w:b/>
          <w:sz w:val="20"/>
          <w:u w:val="single"/>
        </w:rPr>
        <w:t>Reporter at the Ministry of</w:t>
      </w:r>
      <w:r>
        <w:rPr>
          <w:rFonts w:ascii="Arial Narrow" w:hAnsi="Arial Narrow"/>
          <w:b/>
          <w:sz w:val="20"/>
          <w:u w:val="single"/>
        </w:rPr>
        <w:t xml:space="preserve"> Information and Communication, from September – December2009</w:t>
      </w:r>
    </w:p>
    <w:p w:rsidR="00A37EEC" w:rsidRDefault="00846C4D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       Roles; </w:t>
      </w:r>
    </w:p>
    <w:p w:rsidR="00A37EEC" w:rsidRDefault="00846C4D">
      <w:pPr>
        <w:pStyle w:val="ListParagraph"/>
        <w:numPr>
          <w:ilvl w:val="0"/>
          <w:numId w:val="9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News gathering and research, hard news and feature writing, editing stories and photography for Kenya Today (The Ministry’s News Paper)</w:t>
      </w:r>
    </w:p>
    <w:p w:rsidR="00A37EEC" w:rsidRDefault="00A37EEC">
      <w:pPr>
        <w:rPr>
          <w:rFonts w:ascii="Arial Narrow" w:hAnsi="Arial Narrow"/>
          <w:sz w:val="20"/>
        </w:rPr>
      </w:pPr>
    </w:p>
    <w:p w:rsidR="00A37EEC" w:rsidRDefault="00A37EEC">
      <w:pPr>
        <w:rPr>
          <w:rFonts w:ascii="Arial Narrow" w:hAnsi="Arial Narrow"/>
          <w:b/>
          <w:i/>
          <w:sz w:val="20"/>
          <w:u w:val="single"/>
        </w:rPr>
      </w:pPr>
    </w:p>
    <w:p w:rsidR="00A37EEC" w:rsidRDefault="00A37EEC">
      <w:pPr>
        <w:rPr>
          <w:rFonts w:ascii="Arial Narrow" w:hAnsi="Arial Narrow"/>
          <w:b/>
          <w:i/>
          <w:sz w:val="20"/>
          <w:u w:val="single"/>
        </w:rPr>
      </w:pPr>
    </w:p>
    <w:p w:rsidR="00A37EEC" w:rsidRDefault="00A37EEC">
      <w:pPr>
        <w:rPr>
          <w:rFonts w:ascii="Arial Narrow" w:hAnsi="Arial Narrow"/>
          <w:b/>
          <w:i/>
          <w:sz w:val="20"/>
          <w:u w:val="single"/>
        </w:rPr>
      </w:pPr>
    </w:p>
    <w:p w:rsidR="00A37EEC" w:rsidRDefault="00846C4D">
      <w:pPr>
        <w:rPr>
          <w:rFonts w:ascii="Arial Narrow" w:hAnsi="Arial Narrow"/>
          <w:b/>
          <w:i/>
          <w:sz w:val="20"/>
          <w:u w:val="single"/>
        </w:rPr>
      </w:pPr>
      <w:r>
        <w:rPr>
          <w:rFonts w:ascii="Arial Narrow" w:hAnsi="Arial Narrow"/>
          <w:b/>
          <w:i/>
          <w:sz w:val="20"/>
          <w:u w:val="single"/>
        </w:rPr>
        <w:t>PROFESSIONAL SKILLS AND CAPABILITIES</w:t>
      </w:r>
    </w:p>
    <w:p w:rsidR="00A37EEC" w:rsidRDefault="00846C4D">
      <w:pPr>
        <w:pStyle w:val="ListParagraph"/>
        <w:numPr>
          <w:ilvl w:val="0"/>
          <w:numId w:val="9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Ability to empower others by way of information</w:t>
      </w:r>
    </w:p>
    <w:p w:rsidR="00A37EEC" w:rsidRDefault="00846C4D">
      <w:pPr>
        <w:pStyle w:val="ListParagraph"/>
        <w:numPr>
          <w:ilvl w:val="0"/>
          <w:numId w:val="9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Have what it takes to be part of a dynamic and energetic team</w:t>
      </w:r>
    </w:p>
    <w:p w:rsidR="00A37EEC" w:rsidRDefault="00846C4D">
      <w:pPr>
        <w:pStyle w:val="ListParagraph"/>
        <w:numPr>
          <w:ilvl w:val="0"/>
          <w:numId w:val="9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Have a nose for news and professional demeanor in the production room</w:t>
      </w:r>
    </w:p>
    <w:p w:rsidR="00A37EEC" w:rsidRDefault="00846C4D">
      <w:pPr>
        <w:pStyle w:val="ListParagraph"/>
        <w:numPr>
          <w:ilvl w:val="0"/>
          <w:numId w:val="9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Ability to write reports, business correspondence and news stories in a con</w:t>
      </w:r>
      <w:r>
        <w:rPr>
          <w:rFonts w:ascii="Arial Narrow" w:hAnsi="Arial Narrow"/>
          <w:sz w:val="20"/>
        </w:rPr>
        <w:t>cise, balanced manner free of bias, distortion or poor taste</w:t>
      </w:r>
    </w:p>
    <w:p w:rsidR="00A37EEC" w:rsidRDefault="00A37EEC">
      <w:pPr>
        <w:rPr>
          <w:rFonts w:ascii="Arial Narrow" w:hAnsi="Arial Narrow"/>
          <w:b/>
          <w:sz w:val="20"/>
          <w:u w:val="single"/>
        </w:rPr>
      </w:pPr>
    </w:p>
    <w:p w:rsidR="00A37EEC" w:rsidRDefault="00A37EEC">
      <w:pPr>
        <w:rPr>
          <w:rFonts w:ascii="Arial Narrow" w:hAnsi="Arial Narrow"/>
          <w:b/>
          <w:sz w:val="20"/>
          <w:u w:val="single"/>
        </w:rPr>
      </w:pPr>
    </w:p>
    <w:p w:rsidR="00A37EEC" w:rsidRDefault="00A37EEC">
      <w:pPr>
        <w:rPr>
          <w:rFonts w:ascii="Arial Narrow" w:hAnsi="Arial Narrow"/>
          <w:b/>
          <w:sz w:val="20"/>
          <w:u w:val="single"/>
        </w:rPr>
      </w:pPr>
    </w:p>
    <w:p w:rsidR="00846C4D" w:rsidRDefault="00846C4D" w:rsidP="00846C4D">
      <w:pPr>
        <w:pStyle w:val="BodyText"/>
        <w:spacing w:line="232" w:lineRule="exact"/>
        <w:ind w:left="136"/>
        <w:rPr>
          <w:color w:val="010202"/>
          <w:w w:val="95"/>
        </w:rPr>
      </w:pPr>
      <w:r>
        <w:rPr>
          <w:color w:val="010202"/>
          <w:w w:val="95"/>
        </w:rPr>
        <w:t xml:space="preserve">Contact Details:  </w:t>
      </w:r>
    </w:p>
    <w:p w:rsidR="00846C4D" w:rsidRDefault="00846C4D" w:rsidP="00846C4D">
      <w:pPr>
        <w:pStyle w:val="BodyText"/>
        <w:spacing w:before="154"/>
        <w:ind w:left="166"/>
      </w:pPr>
      <w:r>
        <w:t>Email Address</w:t>
      </w:r>
      <w:r>
        <w:tab/>
        <w:t xml:space="preserve">: </w:t>
      </w:r>
      <w:hyperlink r:id="rId6" w:history="1">
        <w:r w:rsidRPr="009929C3">
          <w:rPr>
            <w:rStyle w:val="Hyperlink"/>
          </w:rPr>
          <w:t>Kelvin-399078@2freemail.com</w:t>
        </w:r>
      </w:hyperlink>
      <w:r>
        <w:t xml:space="preserve"> </w:t>
      </w:r>
    </w:p>
    <w:p w:rsidR="00846C4D" w:rsidRDefault="00846C4D" w:rsidP="00846C4D">
      <w:pPr>
        <w:pStyle w:val="BodyText"/>
        <w:spacing w:before="154"/>
        <w:ind w:left="166"/>
      </w:pPr>
    </w:p>
    <w:p w:rsidR="00846C4D" w:rsidRDefault="00846C4D" w:rsidP="00846C4D">
      <w:pPr>
        <w:pStyle w:val="BodyText"/>
        <w:spacing w:line="232" w:lineRule="exact"/>
        <w:ind w:left="136"/>
      </w:pPr>
      <w:r>
        <w:t>Mobile Number</w:t>
      </w:r>
      <w:r>
        <w:tab/>
        <w:t>: +971504753686 / +919979971283</w:t>
      </w:r>
    </w:p>
    <w:p w:rsidR="00846C4D" w:rsidRDefault="00846C4D" w:rsidP="00846C4D">
      <w:pPr>
        <w:pStyle w:val="BodyText"/>
        <w:spacing w:line="232" w:lineRule="exact"/>
        <w:ind w:left="136"/>
      </w:pPr>
    </w:p>
    <w:p w:rsidR="00846C4D" w:rsidRDefault="00846C4D" w:rsidP="00846C4D">
      <w:pPr>
        <w:pStyle w:val="BodyText"/>
        <w:spacing w:line="232" w:lineRule="exact"/>
        <w:ind w:left="136"/>
      </w:pPr>
      <w:r>
        <w:t>Reference</w:t>
      </w:r>
      <w:r>
        <w:tab/>
      </w:r>
      <w:r>
        <w:tab/>
        <w:t xml:space="preserve">: Mr. </w:t>
      </w:r>
      <w:proofErr w:type="spellStart"/>
      <w:r>
        <w:t>Anup</w:t>
      </w:r>
      <w:proofErr w:type="spellEnd"/>
      <w:r>
        <w:t xml:space="preserve"> P Bhatia, HR Consultant, Gulfjobseeker.com</w:t>
      </w:r>
    </w:p>
    <w:p w:rsidR="00846C4D" w:rsidRDefault="00846C4D" w:rsidP="00846C4D">
      <w:pPr>
        <w:pStyle w:val="BodyText"/>
        <w:spacing w:line="232" w:lineRule="exact"/>
        <w:ind w:left="136"/>
      </w:pPr>
    </w:p>
    <w:p w:rsidR="00846C4D" w:rsidRDefault="00846C4D" w:rsidP="00846C4D">
      <w:pPr>
        <w:pStyle w:val="BodyText"/>
        <w:spacing w:line="232" w:lineRule="exact"/>
        <w:ind w:left="136"/>
      </w:pPr>
      <w:r>
        <w:t>YouTube Video CV</w:t>
      </w:r>
    </w:p>
    <w:p w:rsidR="00846C4D" w:rsidRPr="00135651" w:rsidRDefault="00846C4D" w:rsidP="00846C4D">
      <w:pPr>
        <w:pStyle w:val="BodyText"/>
        <w:spacing w:line="232" w:lineRule="exact"/>
        <w:ind w:left="136"/>
      </w:pPr>
      <w:hyperlink r:id="rId7" w:history="1">
        <w:r w:rsidRPr="008D5D40">
          <w:rPr>
            <w:rStyle w:val="Hyperlink"/>
            <w:sz w:val="18"/>
          </w:rPr>
          <w:t>https://www.youtube.com/channel/UCdsv_v9Czkx2Dc8bW4Bt4wA</w:t>
        </w:r>
      </w:hyperlink>
      <w:r w:rsidRPr="00135651">
        <w:t xml:space="preserve"> </w:t>
      </w:r>
    </w:p>
    <w:p w:rsidR="00846C4D" w:rsidRPr="00135651" w:rsidRDefault="00846C4D" w:rsidP="00846C4D">
      <w:pPr>
        <w:rPr>
          <w:sz w:val="20"/>
        </w:rPr>
      </w:pPr>
    </w:p>
    <w:p w:rsidR="00846C4D" w:rsidRPr="00135651" w:rsidRDefault="00846C4D" w:rsidP="00846C4D">
      <w:pPr>
        <w:rPr>
          <w:sz w:val="20"/>
        </w:rPr>
      </w:pPr>
      <w:r>
        <w:rPr>
          <w:sz w:val="20"/>
        </w:rPr>
        <w:t xml:space="preserve">  </w:t>
      </w:r>
      <w:r w:rsidRPr="00135651">
        <w:rPr>
          <w:sz w:val="20"/>
        </w:rPr>
        <w:t xml:space="preserve">View </w:t>
      </w:r>
      <w:r>
        <w:rPr>
          <w:sz w:val="20"/>
        </w:rPr>
        <w:t xml:space="preserve">My CV on Gulfjobseeker.com </w:t>
      </w:r>
      <w:r w:rsidRPr="00135651">
        <w:rPr>
          <w:sz w:val="20"/>
        </w:rPr>
        <w:t>CV Database</w:t>
      </w:r>
    </w:p>
    <w:p w:rsidR="00846C4D" w:rsidRPr="008D5D40" w:rsidRDefault="00846C4D" w:rsidP="00846C4D">
      <w:pPr>
        <w:rPr>
          <w:sz w:val="18"/>
        </w:rPr>
      </w:pPr>
      <w:r w:rsidRPr="008D5D40">
        <w:rPr>
          <w:sz w:val="18"/>
        </w:rPr>
        <w:t xml:space="preserve">  </w:t>
      </w:r>
      <w:hyperlink r:id="rId8" w:history="1">
        <w:r w:rsidRPr="008D5D40">
          <w:rPr>
            <w:rStyle w:val="Hyperlink"/>
            <w:sz w:val="18"/>
          </w:rPr>
          <w:t>http://www.gulfjobseeker.com/employer/cv_database_highlighted_cv_freetocontact.php</w:t>
        </w:r>
      </w:hyperlink>
      <w:r w:rsidRPr="008D5D40">
        <w:rPr>
          <w:sz w:val="18"/>
        </w:rPr>
        <w:t xml:space="preserve"> </w:t>
      </w:r>
    </w:p>
    <w:p w:rsidR="00846C4D" w:rsidRPr="00135651" w:rsidRDefault="00846C4D" w:rsidP="00846C4D">
      <w:pPr>
        <w:rPr>
          <w:sz w:val="20"/>
        </w:rPr>
      </w:pPr>
    </w:p>
    <w:p w:rsidR="00846C4D" w:rsidRPr="00135651" w:rsidRDefault="00846C4D" w:rsidP="00846C4D">
      <w:pPr>
        <w:rPr>
          <w:sz w:val="20"/>
        </w:rPr>
      </w:pPr>
      <w:r>
        <w:rPr>
          <w:sz w:val="20"/>
        </w:rPr>
        <w:t xml:space="preserve">  </w:t>
      </w:r>
      <w:r w:rsidRPr="00135651">
        <w:rPr>
          <w:sz w:val="20"/>
        </w:rPr>
        <w:t xml:space="preserve">Chat with </w:t>
      </w:r>
      <w:r>
        <w:rPr>
          <w:sz w:val="20"/>
        </w:rPr>
        <w:t>me</w:t>
      </w:r>
      <w:r w:rsidRPr="00135651">
        <w:rPr>
          <w:sz w:val="20"/>
        </w:rPr>
        <w:t xml:space="preserve"> Live on Zoom</w:t>
      </w:r>
    </w:p>
    <w:p w:rsidR="00846C4D" w:rsidRDefault="00846C4D" w:rsidP="00846C4D">
      <w:pPr>
        <w:pStyle w:val="BodyText"/>
        <w:spacing w:line="232" w:lineRule="exact"/>
        <w:ind w:left="136"/>
        <w:rPr>
          <w:sz w:val="16"/>
        </w:rPr>
      </w:pPr>
      <w:hyperlink r:id="rId9" w:history="1">
        <w:r w:rsidRPr="008D5D40">
          <w:rPr>
            <w:rStyle w:val="Hyperlink"/>
            <w:sz w:val="16"/>
          </w:rPr>
          <w:t>https://zoom.us/j/4532401292?pwd=SUlYVEdSeEpGaWN6ZndUaGEzK0FjUT09</w:t>
        </w:r>
      </w:hyperlink>
    </w:p>
    <w:p w:rsidR="00846C4D" w:rsidRPr="003024D4" w:rsidRDefault="00846C4D" w:rsidP="00846C4D"/>
    <w:p w:rsidR="00846C4D" w:rsidRDefault="00846C4D" w:rsidP="00846C4D">
      <w:pPr>
        <w:rPr>
          <w:rFonts w:ascii="Arial Narrow" w:hAnsi="Arial Narrow" w:cs="Calibri"/>
          <w:b/>
          <w:sz w:val="20"/>
        </w:rPr>
      </w:pPr>
    </w:p>
    <w:p w:rsidR="00A37EEC" w:rsidRDefault="00A37EEC">
      <w:pPr>
        <w:spacing w:line="240" w:lineRule="auto"/>
        <w:rPr>
          <w:rFonts w:ascii="Arial Narrow" w:hAnsi="Arial Narrow"/>
          <w:sz w:val="20"/>
        </w:rPr>
      </w:pPr>
    </w:p>
    <w:sectPr w:rsidR="00A37EEC" w:rsidSect="00A37EEC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D00FACC"/>
    <w:lvl w:ilvl="0" w:tplc="0A6C3918">
      <w:start w:val="1"/>
      <w:numFmt w:val="bullet"/>
      <w:lvlText w:val=""/>
      <w:lvlJc w:val="left"/>
      <w:pPr>
        <w:ind w:left="720" w:hanging="360"/>
      </w:pPr>
      <w:rPr>
        <w:rFonts w:ascii="Symbol" w:hAnsi="Symbol"/>
        <w:u w:val="none"/>
      </w:rPr>
    </w:lvl>
    <w:lvl w:ilvl="1" w:tplc="ABF2D9EA">
      <w:start w:val="1"/>
      <w:numFmt w:val="lowerLetter"/>
      <w:lvlText w:val="%2."/>
      <w:lvlJc w:val="left"/>
      <w:pPr>
        <w:ind w:left="1440" w:hanging="360"/>
      </w:pPr>
    </w:lvl>
    <w:lvl w:ilvl="2" w:tplc="6DE2E160">
      <w:start w:val="1"/>
      <w:numFmt w:val="lowerRoman"/>
      <w:lvlText w:val="%3."/>
      <w:lvlJc w:val="right"/>
      <w:pPr>
        <w:ind w:left="2160" w:hanging="180"/>
      </w:pPr>
    </w:lvl>
    <w:lvl w:ilvl="3" w:tplc="E1AE8E5A">
      <w:start w:val="1"/>
      <w:numFmt w:val="decimal"/>
      <w:lvlText w:val="%4."/>
      <w:lvlJc w:val="left"/>
      <w:pPr>
        <w:ind w:left="2880" w:hanging="360"/>
      </w:pPr>
    </w:lvl>
    <w:lvl w:ilvl="4" w:tplc="B67C53B8">
      <w:start w:val="1"/>
      <w:numFmt w:val="lowerLetter"/>
      <w:lvlText w:val="%5."/>
      <w:lvlJc w:val="left"/>
      <w:pPr>
        <w:ind w:left="3600" w:hanging="360"/>
      </w:pPr>
    </w:lvl>
    <w:lvl w:ilvl="5" w:tplc="28CEF5AA">
      <w:start w:val="1"/>
      <w:numFmt w:val="lowerRoman"/>
      <w:lvlText w:val="%6."/>
      <w:lvlJc w:val="right"/>
      <w:pPr>
        <w:ind w:left="4320" w:hanging="180"/>
      </w:pPr>
    </w:lvl>
    <w:lvl w:ilvl="6" w:tplc="032C0C02">
      <w:start w:val="1"/>
      <w:numFmt w:val="decimal"/>
      <w:lvlText w:val="%7."/>
      <w:lvlJc w:val="left"/>
      <w:pPr>
        <w:ind w:left="5040" w:hanging="360"/>
      </w:pPr>
    </w:lvl>
    <w:lvl w:ilvl="7" w:tplc="10C46B80">
      <w:start w:val="1"/>
      <w:numFmt w:val="lowerLetter"/>
      <w:lvlText w:val="%8."/>
      <w:lvlJc w:val="left"/>
      <w:pPr>
        <w:ind w:left="5760" w:hanging="360"/>
      </w:pPr>
    </w:lvl>
    <w:lvl w:ilvl="8" w:tplc="968C1B8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0D262BA"/>
    <w:lvl w:ilvl="0" w:tplc="0562EFA0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7B1C428C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/>
      </w:rPr>
    </w:lvl>
    <w:lvl w:ilvl="2" w:tplc="8782F550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9912D864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1CCC379A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/>
      </w:rPr>
    </w:lvl>
    <w:lvl w:ilvl="5" w:tplc="8852412C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C5E449D0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47E21540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/>
      </w:rPr>
    </w:lvl>
    <w:lvl w:ilvl="8" w:tplc="A6D6C836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3">
    <w:nsid w:val="00000003"/>
    <w:multiLevelType w:val="hybridMultilevel"/>
    <w:tmpl w:val="534AC4B8"/>
    <w:lvl w:ilvl="0" w:tplc="4F8E4926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BA9EEA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54E4FA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0FAF8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1FC2D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ADCE7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8839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9044B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6A28A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hybridMultilevel"/>
    <w:tmpl w:val="C0D43746"/>
    <w:lvl w:ilvl="0" w:tplc="D1541E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5420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DEEF4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9281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A22C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5FA2D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732E6A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62405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2D679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hybridMultilevel"/>
    <w:tmpl w:val="FE04651E"/>
    <w:lvl w:ilvl="0" w:tplc="BE1AA582">
      <w:start w:val="1"/>
      <w:numFmt w:val="bullet"/>
      <w:lvlText w:val=""/>
      <w:lvlJc w:val="left"/>
      <w:pPr>
        <w:ind w:left="1125" w:hanging="360"/>
      </w:pPr>
      <w:rPr>
        <w:rFonts w:ascii="Symbol" w:hAnsi="Symbol"/>
      </w:rPr>
    </w:lvl>
    <w:lvl w:ilvl="1" w:tplc="F656C8BE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/>
      </w:rPr>
    </w:lvl>
    <w:lvl w:ilvl="2" w:tplc="C2D60864">
      <w:start w:val="1"/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 w:tplc="524E0FCE">
      <w:start w:val="1"/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 w:tplc="CCE6269C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/>
      </w:rPr>
    </w:lvl>
    <w:lvl w:ilvl="5" w:tplc="977E28EE">
      <w:start w:val="1"/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 w:tplc="8DC8D9FA">
      <w:start w:val="1"/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 w:tplc="ED72EC1A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/>
      </w:rPr>
    </w:lvl>
    <w:lvl w:ilvl="8" w:tplc="45FAF5F0">
      <w:start w:val="1"/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6">
    <w:nsid w:val="00000006"/>
    <w:multiLevelType w:val="hybridMultilevel"/>
    <w:tmpl w:val="1F9E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459E35CE"/>
    <w:lvl w:ilvl="0" w:tplc="9DC6602C">
      <w:start w:val="1"/>
      <w:numFmt w:val="decimal"/>
      <w:lvlText w:val="%1."/>
      <w:lvlJc w:val="left"/>
      <w:pPr>
        <w:ind w:left="720" w:hanging="360"/>
      </w:pPr>
    </w:lvl>
    <w:lvl w:ilvl="1" w:tplc="E3D641A2">
      <w:start w:val="1"/>
      <w:numFmt w:val="lowerLetter"/>
      <w:lvlText w:val="%2."/>
      <w:lvlJc w:val="left"/>
      <w:pPr>
        <w:ind w:left="1440" w:hanging="360"/>
      </w:pPr>
    </w:lvl>
    <w:lvl w:ilvl="2" w:tplc="5914D1C4">
      <w:start w:val="1"/>
      <w:numFmt w:val="lowerRoman"/>
      <w:lvlText w:val="%3."/>
      <w:lvlJc w:val="right"/>
      <w:pPr>
        <w:ind w:left="2160" w:hanging="180"/>
      </w:pPr>
    </w:lvl>
    <w:lvl w:ilvl="3" w:tplc="F2A66728">
      <w:start w:val="1"/>
      <w:numFmt w:val="decimal"/>
      <w:lvlText w:val="%4."/>
      <w:lvlJc w:val="left"/>
      <w:pPr>
        <w:ind w:left="2880" w:hanging="360"/>
      </w:pPr>
    </w:lvl>
    <w:lvl w:ilvl="4" w:tplc="D84EA536">
      <w:start w:val="1"/>
      <w:numFmt w:val="lowerLetter"/>
      <w:lvlText w:val="%5."/>
      <w:lvlJc w:val="left"/>
      <w:pPr>
        <w:ind w:left="3600" w:hanging="360"/>
      </w:pPr>
    </w:lvl>
    <w:lvl w:ilvl="5" w:tplc="70A29284">
      <w:start w:val="1"/>
      <w:numFmt w:val="lowerRoman"/>
      <w:lvlText w:val="%6."/>
      <w:lvlJc w:val="right"/>
      <w:pPr>
        <w:ind w:left="4320" w:hanging="180"/>
      </w:pPr>
    </w:lvl>
    <w:lvl w:ilvl="6" w:tplc="76D43D5E">
      <w:start w:val="1"/>
      <w:numFmt w:val="decimal"/>
      <w:lvlText w:val="%7."/>
      <w:lvlJc w:val="left"/>
      <w:pPr>
        <w:ind w:left="5040" w:hanging="360"/>
      </w:pPr>
    </w:lvl>
    <w:lvl w:ilvl="7" w:tplc="AC7CA8D4">
      <w:start w:val="1"/>
      <w:numFmt w:val="lowerLetter"/>
      <w:lvlText w:val="%8."/>
      <w:lvlJc w:val="left"/>
      <w:pPr>
        <w:ind w:left="5760" w:hanging="360"/>
      </w:pPr>
    </w:lvl>
    <w:lvl w:ilvl="8" w:tplc="800CE6C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E84C6024"/>
    <w:lvl w:ilvl="0" w:tplc="D59C5B3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DAC2D4C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8DCA1BF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94CE333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90C8C25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34283F2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B374E11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38174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B65C8E6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00000009"/>
    <w:multiLevelType w:val="hybridMultilevel"/>
    <w:tmpl w:val="5792DE02"/>
    <w:lvl w:ilvl="0" w:tplc="7F9C0C0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E105B6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65F007C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61CA14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CEE232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BD9699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4F14098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896444B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F3A2B1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0">
    <w:nsid w:val="0000000A"/>
    <w:multiLevelType w:val="hybridMultilevel"/>
    <w:tmpl w:val="3392AE0E"/>
    <w:lvl w:ilvl="0" w:tplc="C3A6423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E7A2E2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6B699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4F8A7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DE687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F6CAB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53AFF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5BA95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CBED1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0000000B"/>
    <w:multiLevelType w:val="hybridMultilevel"/>
    <w:tmpl w:val="E61681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B3741B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10224D38"/>
    <w:lvl w:ilvl="0" w:tplc="BF6E66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CE008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E078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75CD1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5BEBB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84EF84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77C6D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3631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C66B9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000000E"/>
    <w:multiLevelType w:val="hybridMultilevel"/>
    <w:tmpl w:val="E482D380"/>
    <w:lvl w:ilvl="0" w:tplc="76A4CFAC">
      <w:start w:val="1"/>
      <w:numFmt w:val="bullet"/>
      <w:lvlText w:val=""/>
      <w:lvlJc w:val="left"/>
      <w:pPr>
        <w:ind w:left="765" w:hanging="360"/>
      </w:pPr>
      <w:rPr>
        <w:rFonts w:ascii="Wingdings" w:hAnsi="Wingdings"/>
      </w:rPr>
    </w:lvl>
    <w:lvl w:ilvl="1" w:tplc="9740F7CE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 w:tplc="5D5E5CE4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314C8B60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689EF496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 w:tplc="AA840C4A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F7C4A306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9B688674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 w:tplc="70C23618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5">
    <w:nsid w:val="0000000F"/>
    <w:multiLevelType w:val="hybridMultilevel"/>
    <w:tmpl w:val="B36A72DC"/>
    <w:lvl w:ilvl="0" w:tplc="FEF0009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C1C9D3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445A98E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988E04B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E12ECE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86838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64FA4E8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5F82950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9D508CB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6">
    <w:nsid w:val="00000010"/>
    <w:multiLevelType w:val="hybridMultilevel"/>
    <w:tmpl w:val="E8FA6EAE"/>
    <w:lvl w:ilvl="0" w:tplc="A7166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CBFC09BA"/>
    <w:lvl w:ilvl="0" w:tplc="9C3E8D28">
      <w:start w:val="1"/>
      <w:numFmt w:val="decimal"/>
      <w:lvlText w:val="%1."/>
      <w:lvlJc w:val="left"/>
      <w:pPr>
        <w:ind w:left="720" w:hanging="360"/>
      </w:pPr>
    </w:lvl>
    <w:lvl w:ilvl="1" w:tplc="D068BB36">
      <w:start w:val="1"/>
      <w:numFmt w:val="lowerLetter"/>
      <w:lvlText w:val="%2."/>
      <w:lvlJc w:val="left"/>
      <w:pPr>
        <w:ind w:left="1440" w:hanging="360"/>
      </w:pPr>
    </w:lvl>
    <w:lvl w:ilvl="2" w:tplc="B6463400">
      <w:start w:val="1"/>
      <w:numFmt w:val="lowerRoman"/>
      <w:lvlText w:val="%3."/>
      <w:lvlJc w:val="right"/>
      <w:pPr>
        <w:ind w:left="2160" w:hanging="180"/>
      </w:pPr>
    </w:lvl>
    <w:lvl w:ilvl="3" w:tplc="2E2CA7DC">
      <w:start w:val="1"/>
      <w:numFmt w:val="decimal"/>
      <w:lvlText w:val="%4."/>
      <w:lvlJc w:val="left"/>
      <w:pPr>
        <w:ind w:left="2880" w:hanging="360"/>
      </w:pPr>
    </w:lvl>
    <w:lvl w:ilvl="4" w:tplc="2D7EB464">
      <w:start w:val="1"/>
      <w:numFmt w:val="lowerLetter"/>
      <w:lvlText w:val="%5."/>
      <w:lvlJc w:val="left"/>
      <w:pPr>
        <w:ind w:left="3600" w:hanging="360"/>
      </w:pPr>
    </w:lvl>
    <w:lvl w:ilvl="5" w:tplc="D08C3456">
      <w:start w:val="1"/>
      <w:numFmt w:val="lowerRoman"/>
      <w:lvlText w:val="%6."/>
      <w:lvlJc w:val="right"/>
      <w:pPr>
        <w:ind w:left="4320" w:hanging="180"/>
      </w:pPr>
    </w:lvl>
    <w:lvl w:ilvl="6" w:tplc="0DB421B8">
      <w:start w:val="1"/>
      <w:numFmt w:val="decimal"/>
      <w:lvlText w:val="%7."/>
      <w:lvlJc w:val="left"/>
      <w:pPr>
        <w:ind w:left="5040" w:hanging="360"/>
      </w:pPr>
    </w:lvl>
    <w:lvl w:ilvl="7" w:tplc="FCE449D6">
      <w:start w:val="1"/>
      <w:numFmt w:val="lowerLetter"/>
      <w:lvlText w:val="%8."/>
      <w:lvlJc w:val="left"/>
      <w:pPr>
        <w:ind w:left="5760" w:hanging="360"/>
      </w:pPr>
    </w:lvl>
    <w:lvl w:ilvl="8" w:tplc="1778D19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491AD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76F88290"/>
    <w:lvl w:ilvl="0" w:tplc="46FEFB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A6CE8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AD014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E5C15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0EF2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D85E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EEEB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28C1D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25477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00000014"/>
    <w:multiLevelType w:val="hybridMultilevel"/>
    <w:tmpl w:val="43B6ED28"/>
    <w:lvl w:ilvl="0" w:tplc="B2FCF28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24A67C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17CCB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DB0D9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15C6B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10A57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12FB2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20C83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BACD7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00000015"/>
    <w:multiLevelType w:val="hybridMultilevel"/>
    <w:tmpl w:val="FE8288AC"/>
    <w:lvl w:ilvl="0" w:tplc="D3DE907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22CDFB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DDC2F2D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09297C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5D2286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2E9EDE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7B481CA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8D80DAA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091E280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2">
    <w:nsid w:val="00000016"/>
    <w:multiLevelType w:val="hybridMultilevel"/>
    <w:tmpl w:val="B53EAFBA"/>
    <w:lvl w:ilvl="0" w:tplc="25544F6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F73417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742E9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4D4FF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40433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42ADD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416A7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3B486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A9668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00000017"/>
    <w:multiLevelType w:val="hybridMultilevel"/>
    <w:tmpl w:val="BAAC0820"/>
    <w:lvl w:ilvl="0" w:tplc="1F042DC8">
      <w:start w:val="1"/>
      <w:numFmt w:val="bullet"/>
      <w:lvlText w:val=""/>
      <w:lvlJc w:val="left"/>
      <w:pPr>
        <w:ind w:left="1065" w:hanging="360"/>
      </w:pPr>
      <w:rPr>
        <w:rFonts w:ascii="Symbol" w:hAnsi="Symbol"/>
      </w:rPr>
    </w:lvl>
    <w:lvl w:ilvl="1" w:tplc="C9D44F5A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 w:tplc="9C7E1756">
      <w:start w:val="1"/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 w:tplc="945856F2">
      <w:start w:val="1"/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 w:tplc="08AE78BE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 w:tplc="92402F64">
      <w:start w:val="1"/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 w:tplc="98C42CF6">
      <w:start w:val="1"/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 w:tplc="40DE00F0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 w:tplc="62421A0E">
      <w:start w:val="1"/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24">
    <w:nsid w:val="00000018"/>
    <w:multiLevelType w:val="hybridMultilevel"/>
    <w:tmpl w:val="74B012B0"/>
    <w:lvl w:ilvl="0" w:tplc="66DA2AD4">
      <w:start w:val="1"/>
      <w:numFmt w:val="decimal"/>
      <w:lvlText w:val="%1."/>
      <w:lvlJc w:val="left"/>
      <w:pPr>
        <w:ind w:left="720" w:hanging="360"/>
      </w:pPr>
    </w:lvl>
    <w:lvl w:ilvl="1" w:tplc="6B4E07C2">
      <w:start w:val="1"/>
      <w:numFmt w:val="lowerLetter"/>
      <w:lvlText w:val="%2."/>
      <w:lvlJc w:val="left"/>
      <w:pPr>
        <w:ind w:left="1440" w:hanging="360"/>
      </w:pPr>
    </w:lvl>
    <w:lvl w:ilvl="2" w:tplc="FCBC7B60">
      <w:start w:val="1"/>
      <w:numFmt w:val="lowerRoman"/>
      <w:lvlText w:val="%3."/>
      <w:lvlJc w:val="right"/>
      <w:pPr>
        <w:ind w:left="2160" w:hanging="180"/>
      </w:pPr>
    </w:lvl>
    <w:lvl w:ilvl="3" w:tplc="A00EB5D6">
      <w:start w:val="1"/>
      <w:numFmt w:val="decimal"/>
      <w:lvlText w:val="%4."/>
      <w:lvlJc w:val="left"/>
      <w:pPr>
        <w:ind w:left="2880" w:hanging="360"/>
      </w:pPr>
    </w:lvl>
    <w:lvl w:ilvl="4" w:tplc="613E0FFC">
      <w:start w:val="1"/>
      <w:numFmt w:val="lowerLetter"/>
      <w:lvlText w:val="%5."/>
      <w:lvlJc w:val="left"/>
      <w:pPr>
        <w:ind w:left="3600" w:hanging="360"/>
      </w:pPr>
    </w:lvl>
    <w:lvl w:ilvl="5" w:tplc="AFA012E6">
      <w:start w:val="1"/>
      <w:numFmt w:val="lowerRoman"/>
      <w:lvlText w:val="%6."/>
      <w:lvlJc w:val="right"/>
      <w:pPr>
        <w:ind w:left="4320" w:hanging="180"/>
      </w:pPr>
    </w:lvl>
    <w:lvl w:ilvl="6" w:tplc="537C11BA">
      <w:start w:val="1"/>
      <w:numFmt w:val="decimal"/>
      <w:lvlText w:val="%7."/>
      <w:lvlJc w:val="left"/>
      <w:pPr>
        <w:ind w:left="5040" w:hanging="360"/>
      </w:pPr>
    </w:lvl>
    <w:lvl w:ilvl="7" w:tplc="4EBAA4B6">
      <w:start w:val="1"/>
      <w:numFmt w:val="lowerLetter"/>
      <w:lvlText w:val="%8."/>
      <w:lvlJc w:val="left"/>
      <w:pPr>
        <w:ind w:left="5760" w:hanging="360"/>
      </w:pPr>
    </w:lvl>
    <w:lvl w:ilvl="8" w:tplc="660E9BB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E94CA7D0"/>
    <w:lvl w:ilvl="0" w:tplc="0409000D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F4726932"/>
    <w:lvl w:ilvl="0" w:tplc="62667A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69B00D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BFC0D7E6"/>
    <w:lvl w:ilvl="0" w:tplc="4E941260">
      <w:start w:val="1"/>
      <w:numFmt w:val="decimal"/>
      <w:lvlText w:val="%1."/>
      <w:lvlJc w:val="left"/>
      <w:pPr>
        <w:ind w:left="720" w:hanging="360"/>
      </w:pPr>
    </w:lvl>
    <w:lvl w:ilvl="1" w:tplc="64FA538E">
      <w:start w:val="1"/>
      <w:numFmt w:val="lowerLetter"/>
      <w:lvlText w:val="%2."/>
      <w:lvlJc w:val="left"/>
      <w:pPr>
        <w:ind w:left="1440" w:hanging="360"/>
      </w:pPr>
    </w:lvl>
    <w:lvl w:ilvl="2" w:tplc="EB4C78F8">
      <w:start w:val="1"/>
      <w:numFmt w:val="lowerRoman"/>
      <w:lvlText w:val="%3."/>
      <w:lvlJc w:val="right"/>
      <w:pPr>
        <w:ind w:left="2160" w:hanging="180"/>
      </w:pPr>
    </w:lvl>
    <w:lvl w:ilvl="3" w:tplc="5C744C8E">
      <w:start w:val="1"/>
      <w:numFmt w:val="decimal"/>
      <w:lvlText w:val="%4."/>
      <w:lvlJc w:val="left"/>
      <w:pPr>
        <w:ind w:left="2880" w:hanging="360"/>
      </w:pPr>
    </w:lvl>
    <w:lvl w:ilvl="4" w:tplc="69545BC2">
      <w:start w:val="1"/>
      <w:numFmt w:val="lowerLetter"/>
      <w:lvlText w:val="%5."/>
      <w:lvlJc w:val="left"/>
      <w:pPr>
        <w:ind w:left="3600" w:hanging="360"/>
      </w:pPr>
    </w:lvl>
    <w:lvl w:ilvl="5" w:tplc="9ED6E854">
      <w:start w:val="1"/>
      <w:numFmt w:val="lowerRoman"/>
      <w:lvlText w:val="%6."/>
      <w:lvlJc w:val="right"/>
      <w:pPr>
        <w:ind w:left="4320" w:hanging="180"/>
      </w:pPr>
    </w:lvl>
    <w:lvl w:ilvl="6" w:tplc="9A66A51E">
      <w:start w:val="1"/>
      <w:numFmt w:val="decimal"/>
      <w:lvlText w:val="%7."/>
      <w:lvlJc w:val="left"/>
      <w:pPr>
        <w:ind w:left="5040" w:hanging="360"/>
      </w:pPr>
    </w:lvl>
    <w:lvl w:ilvl="7" w:tplc="191A77CA">
      <w:start w:val="1"/>
      <w:numFmt w:val="lowerLetter"/>
      <w:lvlText w:val="%8."/>
      <w:lvlJc w:val="left"/>
      <w:pPr>
        <w:ind w:left="5760" w:hanging="360"/>
      </w:pPr>
    </w:lvl>
    <w:lvl w:ilvl="8" w:tplc="06BE134C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BC5A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9D1CAB40"/>
    <w:lvl w:ilvl="0" w:tplc="550C44F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F30546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BBBC93B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E3A8387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9BE1FD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22C0A4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3AD4567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7E1671D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F9EA03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1">
    <w:nsid w:val="0000001F"/>
    <w:multiLevelType w:val="hybridMultilevel"/>
    <w:tmpl w:val="5C42E9D8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9"/>
  </w:num>
  <w:num w:numId="4">
    <w:abstractNumId w:val="18"/>
  </w:num>
  <w:num w:numId="5">
    <w:abstractNumId w:val="20"/>
  </w:num>
  <w:num w:numId="6">
    <w:abstractNumId w:val="2"/>
  </w:num>
  <w:num w:numId="7">
    <w:abstractNumId w:val="13"/>
  </w:num>
  <w:num w:numId="8">
    <w:abstractNumId w:val="17"/>
  </w:num>
  <w:num w:numId="9">
    <w:abstractNumId w:val="14"/>
  </w:num>
  <w:num w:numId="10">
    <w:abstractNumId w:val="31"/>
  </w:num>
  <w:num w:numId="11">
    <w:abstractNumId w:val="11"/>
  </w:num>
  <w:num w:numId="12">
    <w:abstractNumId w:val="9"/>
  </w:num>
  <w:num w:numId="13">
    <w:abstractNumId w:val="19"/>
  </w:num>
  <w:num w:numId="14">
    <w:abstractNumId w:val="10"/>
  </w:num>
  <w:num w:numId="15">
    <w:abstractNumId w:val="15"/>
  </w:num>
  <w:num w:numId="16">
    <w:abstractNumId w:val="22"/>
  </w:num>
  <w:num w:numId="17">
    <w:abstractNumId w:val="1"/>
  </w:num>
  <w:num w:numId="18">
    <w:abstractNumId w:val="28"/>
  </w:num>
  <w:num w:numId="19">
    <w:abstractNumId w:val="25"/>
  </w:num>
  <w:num w:numId="20">
    <w:abstractNumId w:val="8"/>
  </w:num>
  <w:num w:numId="21">
    <w:abstractNumId w:val="5"/>
  </w:num>
  <w:num w:numId="22">
    <w:abstractNumId w:val="4"/>
  </w:num>
  <w:num w:numId="23">
    <w:abstractNumId w:val="21"/>
  </w:num>
  <w:num w:numId="24">
    <w:abstractNumId w:val="24"/>
  </w:num>
  <w:num w:numId="25">
    <w:abstractNumId w:val="6"/>
  </w:num>
  <w:num w:numId="26">
    <w:abstractNumId w:val="27"/>
  </w:num>
  <w:num w:numId="27">
    <w:abstractNumId w:val="16"/>
  </w:num>
  <w:num w:numId="28">
    <w:abstractNumId w:val="30"/>
  </w:num>
  <w:num w:numId="29">
    <w:abstractNumId w:val="3"/>
  </w:num>
  <w:num w:numId="30">
    <w:abstractNumId w:val="26"/>
  </w:num>
  <w:num w:numId="31">
    <w:abstractNumId w:val="7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37EEC"/>
    <w:rsid w:val="00846C4D"/>
    <w:rsid w:val="00A3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37EEC"/>
  </w:style>
  <w:style w:type="paragraph" w:styleId="Heading1">
    <w:name w:val="heading 1"/>
    <w:basedOn w:val="Normal"/>
    <w:next w:val="Normal"/>
    <w:link w:val="Heading1Char"/>
    <w:uiPriority w:val="9"/>
    <w:qFormat/>
    <w:rsid w:val="00A37EEC"/>
    <w:pPr>
      <w:keepNext/>
      <w:keepLines/>
      <w:spacing w:before="480" w:after="0"/>
      <w:outlineLvl w:val="0"/>
    </w:pPr>
    <w:rPr>
      <w:rFonts w:ascii="Cambria" w:eastAsia="SimSun" w:hAnsi="Cambria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37EEC"/>
    <w:pPr>
      <w:keepNext/>
      <w:keepLines/>
      <w:spacing w:before="200" w:after="0"/>
      <w:outlineLvl w:val="1"/>
    </w:pPr>
    <w:rPr>
      <w:rFonts w:ascii="Cambria" w:eastAsia="SimSun" w:hAnsi="Cambria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37EEC"/>
    <w:pPr>
      <w:keepNext/>
      <w:keepLines/>
      <w:spacing w:before="200" w:after="0"/>
      <w:outlineLvl w:val="2"/>
    </w:pPr>
    <w:rPr>
      <w:rFonts w:ascii="Cambria" w:eastAsia="SimSun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A37EEC"/>
    <w:pPr>
      <w:keepNext/>
      <w:keepLines/>
      <w:spacing w:before="200" w:after="0"/>
      <w:outlineLvl w:val="3"/>
    </w:pPr>
    <w:rPr>
      <w:rFonts w:ascii="Cambria" w:eastAsia="SimSun" w:hAnsi="Cambria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A37EEC"/>
    <w:pPr>
      <w:keepNext/>
      <w:keepLines/>
      <w:spacing w:before="200" w:after="0"/>
      <w:outlineLvl w:val="4"/>
    </w:pPr>
    <w:rPr>
      <w:rFonts w:ascii="Cambria" w:eastAsia="SimSu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A37EEC"/>
    <w:pPr>
      <w:keepNext/>
      <w:keepLines/>
      <w:spacing w:before="200" w:after="0"/>
      <w:outlineLvl w:val="5"/>
    </w:pPr>
    <w:rPr>
      <w:rFonts w:ascii="Cambria" w:eastAsia="SimSun" w:hAnsi="Cambria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37EEC"/>
    <w:pPr>
      <w:keepNext/>
      <w:keepLines/>
      <w:spacing w:before="200" w:after="0"/>
      <w:outlineLvl w:val="6"/>
    </w:pPr>
    <w:rPr>
      <w:rFonts w:ascii="Cambria" w:eastAsia="SimSun" w:hAnsi="Cambria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37EEC"/>
    <w:pPr>
      <w:keepNext/>
      <w:keepLines/>
      <w:spacing w:before="200" w:after="0"/>
      <w:outlineLvl w:val="7"/>
    </w:pPr>
    <w:rPr>
      <w:rFonts w:ascii="Cambria" w:eastAsia="SimSun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37EEC"/>
    <w:pPr>
      <w:keepNext/>
      <w:keepLines/>
      <w:spacing w:before="200" w:after="0"/>
      <w:outlineLvl w:val="8"/>
    </w:pPr>
    <w:rPr>
      <w:rFonts w:ascii="Cambria" w:eastAsia="SimSun" w:hAnsi="Cambria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rsid w:val="00A37EEC"/>
    <w:rPr>
      <w:vertAlign w:val="superscript"/>
    </w:rPr>
  </w:style>
  <w:style w:type="character" w:styleId="Strong">
    <w:name w:val="Strong"/>
    <w:basedOn w:val="DefaultParagraphFont"/>
    <w:uiPriority w:val="22"/>
    <w:qFormat/>
    <w:rsid w:val="00A37EEC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A37EEC"/>
    <w:rPr>
      <w:rFonts w:ascii="Cambria" w:eastAsia="SimSun" w:hAnsi="Cambria" w:cs="SimSun"/>
      <w:b/>
      <w:i/>
      <w:color w:val="4F81BD"/>
    </w:rPr>
  </w:style>
  <w:style w:type="paragraph" w:styleId="Footer">
    <w:name w:val="footer"/>
    <w:basedOn w:val="Normal"/>
    <w:link w:val="FooterChar"/>
    <w:uiPriority w:val="99"/>
    <w:rsid w:val="00A37EEC"/>
    <w:pPr>
      <w:tabs>
        <w:tab w:val="center" w:pos="4680"/>
        <w:tab w:val="right" w:pos="936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7EEC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sid w:val="00A37EEC"/>
    <w:rPr>
      <w:i/>
    </w:rPr>
  </w:style>
  <w:style w:type="character" w:styleId="BookTitle">
    <w:name w:val="Book Title"/>
    <w:basedOn w:val="DefaultParagraphFont"/>
    <w:uiPriority w:val="33"/>
    <w:qFormat/>
    <w:rsid w:val="00A37EEC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A37EEC"/>
    <w:rPr>
      <w:i/>
      <w:color w:val="000000"/>
    </w:rPr>
  </w:style>
  <w:style w:type="character" w:styleId="SubtleReference">
    <w:name w:val="Subtle Reference"/>
    <w:basedOn w:val="DefaultParagraphFont"/>
    <w:uiPriority w:val="31"/>
    <w:qFormat/>
    <w:rsid w:val="00A37EEC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7EEC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sid w:val="00A37EEC"/>
    <w:rPr>
      <w:rFonts w:ascii="Cambria" w:eastAsia="SimSun" w:hAnsi="Cambria" w:cs="SimSun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37EEC"/>
    <w:rPr>
      <w:rFonts w:ascii="Cambria" w:eastAsia="SimSun" w:hAnsi="Cambria" w:cs="SimSun"/>
      <w:color w:val="243F60"/>
    </w:rPr>
  </w:style>
  <w:style w:type="paragraph" w:customStyle="1" w:styleId="EnvelopeReturn1">
    <w:name w:val="Envelope Return1"/>
    <w:basedOn w:val="Normal"/>
    <w:uiPriority w:val="99"/>
    <w:rsid w:val="00A37EEC"/>
    <w:pPr>
      <w:spacing w:after="0" w:line="240" w:lineRule="auto"/>
    </w:pPr>
    <w:rPr>
      <w:rFonts w:ascii="Cambria" w:eastAsia="SimSun" w:hAnsi="Cambri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7EEC"/>
    <w:rPr>
      <w:rFonts w:ascii="Cambria" w:eastAsia="SimSun" w:hAnsi="Cambria" w:cs="SimSun"/>
      <w:b/>
      <w:color w:val="365F91"/>
      <w:sz w:val="28"/>
    </w:rPr>
  </w:style>
  <w:style w:type="character" w:customStyle="1" w:styleId="EndnoteReference1">
    <w:name w:val="Endnote Reference1"/>
    <w:basedOn w:val="DefaultParagraphFont"/>
    <w:uiPriority w:val="99"/>
    <w:rsid w:val="00A37EEC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sid w:val="00A37EEC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A37EEC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sid w:val="00A37EEC"/>
    <w:rPr>
      <w:rFonts w:ascii="Cambria" w:eastAsia="SimSun" w:hAnsi="Cambria" w:cs="SimSun"/>
      <w:i/>
      <w:color w:val="4F81BD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37EEC"/>
  </w:style>
  <w:style w:type="paragraph" w:customStyle="1" w:styleId="FootnoteText1">
    <w:name w:val="Footnote Text1"/>
    <w:basedOn w:val="Normal"/>
    <w:link w:val="FootnoteTextChar"/>
    <w:uiPriority w:val="99"/>
    <w:rsid w:val="00A37EEC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99"/>
    <w:qFormat/>
    <w:rsid w:val="00A37EEC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rsid w:val="00A37EEC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37EEC"/>
  </w:style>
  <w:style w:type="paragraph" w:customStyle="1" w:styleId="EnvelopeAddress1">
    <w:name w:val="Envelope Address1"/>
    <w:basedOn w:val="Normal"/>
    <w:uiPriority w:val="99"/>
    <w:rsid w:val="00A37EEC"/>
    <w:pPr>
      <w:spacing w:after="0" w:line="240" w:lineRule="auto"/>
      <w:ind w:left="2880"/>
    </w:pPr>
    <w:rPr>
      <w:rFonts w:ascii="Cambria" w:eastAsia="SimSun" w:hAnsi="Cambria"/>
      <w:sz w:val="24"/>
    </w:rPr>
  </w:style>
  <w:style w:type="character" w:styleId="IntenseReference">
    <w:name w:val="Intense Reference"/>
    <w:basedOn w:val="DefaultParagraphFont"/>
    <w:uiPriority w:val="32"/>
    <w:qFormat/>
    <w:rsid w:val="00A37EEC"/>
    <w:rPr>
      <w:b/>
      <w:smallCaps/>
      <w:color w:val="C0504D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rsid w:val="00A37EE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A37EEC"/>
    <w:rPr>
      <w:sz w:val="20"/>
    </w:rPr>
  </w:style>
  <w:style w:type="paragraph" w:styleId="Header">
    <w:name w:val="header"/>
    <w:basedOn w:val="Normal"/>
    <w:link w:val="HeaderChar"/>
    <w:uiPriority w:val="99"/>
    <w:rsid w:val="00A37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A37EEC"/>
    <w:rPr>
      <w:rFonts w:ascii="Cambria" w:eastAsia="SimSun" w:hAnsi="Cambria" w:cs="SimSun"/>
      <w:i/>
      <w:color w:val="243F60"/>
    </w:rPr>
  </w:style>
  <w:style w:type="paragraph" w:styleId="PlainText">
    <w:name w:val="Plain Text"/>
    <w:basedOn w:val="Normal"/>
    <w:link w:val="PlainTextChar"/>
    <w:uiPriority w:val="99"/>
    <w:rsid w:val="00A37EEC"/>
    <w:pPr>
      <w:spacing w:after="0" w:line="240" w:lineRule="auto"/>
    </w:pPr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  <w:rsid w:val="00A37EEC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A37EEC"/>
    <w:rPr>
      <w:b/>
      <w:i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EEC"/>
    <w:pPr>
      <w:numPr>
        <w:ilvl w:val="1"/>
      </w:numPr>
    </w:pPr>
    <w:rPr>
      <w:rFonts w:ascii="Cambria" w:eastAsia="SimSun" w:hAnsi="Cambria"/>
      <w:i/>
      <w:color w:val="4F81BD"/>
      <w:spacing w:val="15"/>
      <w:sz w:val="24"/>
    </w:rPr>
  </w:style>
  <w:style w:type="character" w:styleId="Hyperlink">
    <w:name w:val="Hyperlink"/>
    <w:basedOn w:val="DefaultParagraphFont"/>
    <w:uiPriority w:val="99"/>
    <w:rsid w:val="00A37EE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37EEC"/>
    <w:rPr>
      <w:rFonts w:ascii="Cambria" w:eastAsia="SimSun" w:hAnsi="Cambria" w:cs="SimSun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A37EEC"/>
    <w:rPr>
      <w:rFonts w:ascii="Cambria" w:eastAsia="SimSun" w:hAnsi="Cambria" w:cs="SimSun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A37EEC"/>
    <w:rPr>
      <w:rFonts w:ascii="Cambria" w:eastAsia="SimSun" w:hAnsi="Cambria" w:cs="SimSun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A37EEC"/>
    <w:rPr>
      <w:rFonts w:ascii="Cambria" w:eastAsia="SimSun" w:hAnsi="Cambria" w:cs="SimSun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A37EEC"/>
    <w:rPr>
      <w:rFonts w:ascii="Cambria" w:eastAsia="SimSun" w:hAnsi="Cambria" w:cs="SimSun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37EEC"/>
    <w:pPr>
      <w:pBdr>
        <w:bottom w:val="single" w:sz="8" w:space="0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A37EEC"/>
    <w:rPr>
      <w:i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846C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46C4D"/>
    <w:rPr>
      <w:rFonts w:ascii="Verdana" w:eastAsia="Verdana" w:hAnsi="Verdana" w:cs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_database_highlighted_cv_freetocontact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dsv_v9Czkx2Dc8bW4Bt4w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lvin-399078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117A-E459-480E-BD73-4BCA9413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Visitor_2</cp:lastModifiedBy>
  <cp:revision>2</cp:revision>
  <dcterms:created xsi:type="dcterms:W3CDTF">2020-11-16T11:50:00Z</dcterms:created>
  <dcterms:modified xsi:type="dcterms:W3CDTF">2020-11-16T11:50:00Z</dcterms:modified>
</cp:coreProperties>
</file>