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8" w:rsidRDefault="00714213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noProof/>
          <w:sz w:val="30"/>
          <w:szCs w:val="30"/>
          <w:shd w:val="clear" w:color="auto" w:fill="22222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587375</wp:posOffset>
            </wp:positionH>
            <wp:positionV relativeFrom="page">
              <wp:posOffset>444500</wp:posOffset>
            </wp:positionV>
            <wp:extent cx="953135" cy="953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0"/>
          <w:szCs w:val="30"/>
          <w:shd w:val="clear" w:color="auto" w:fill="222222"/>
        </w:rPr>
        <w:t xml:space="preserve">PRINCEWILL </w:t>
      </w:r>
    </w:p>
    <w:p w:rsidR="00491B88" w:rsidRDefault="00491B88">
      <w:pPr>
        <w:sectPr w:rsidR="00491B88">
          <w:pgSz w:w="11920" w:h="16858"/>
          <w:pgMar w:top="891" w:right="958" w:bottom="740" w:left="740" w:header="0" w:footer="0" w:gutter="0"/>
          <w:cols w:space="720" w:equalWidth="0">
            <w:col w:w="10220"/>
          </w:cols>
        </w:sect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53" w:lineRule="exact"/>
        <w:rPr>
          <w:sz w:val="24"/>
          <w:szCs w:val="24"/>
        </w:rPr>
      </w:pPr>
    </w:p>
    <w:p w:rsidR="00491B88" w:rsidRDefault="00E45937">
      <w:pPr>
        <w:ind w:left="60"/>
        <w:rPr>
          <w:sz w:val="24"/>
          <w:szCs w:val="24"/>
        </w:rPr>
      </w:pPr>
      <w:hyperlink r:id="rId6" w:history="1">
        <w:r w:rsidRPr="008B6CEC">
          <w:rPr>
            <w:rStyle w:val="Hyperlink"/>
            <w:rFonts w:ascii="Arial" w:eastAsia="Arial" w:hAnsi="Arial" w:cs="Arial"/>
            <w:sz w:val="21"/>
            <w:szCs w:val="21"/>
          </w:rPr>
          <w:t>Princewill-399430@2freemail.com</w:t>
        </w:r>
      </w:hyperlink>
      <w:r>
        <w:rPr>
          <w:rFonts w:ascii="Arial" w:eastAsia="Arial" w:hAnsi="Arial" w:cs="Arial"/>
          <w:color w:val="616161"/>
          <w:sz w:val="21"/>
          <w:szCs w:val="21"/>
        </w:rPr>
        <w:t xml:space="preserve"> 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color w:val="616161"/>
          <w:sz w:val="21"/>
          <w:szCs w:val="21"/>
        </w:rPr>
        <w:t>+9715</w:t>
      </w:r>
      <w:r w:rsidR="00E45937">
        <w:rPr>
          <w:rFonts w:ascii="Arial" w:eastAsia="Arial" w:hAnsi="Arial" w:cs="Arial"/>
          <w:color w:val="616161"/>
          <w:sz w:val="21"/>
          <w:szCs w:val="21"/>
        </w:rPr>
        <w:t>04753686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color w:val="616161"/>
          <w:sz w:val="21"/>
          <w:szCs w:val="21"/>
        </w:rPr>
        <w:t>Umm al qwuain</w:t>
      </w:r>
    </w:p>
    <w:p w:rsidR="00491B88" w:rsidRDefault="00491B88">
      <w:pPr>
        <w:spacing w:line="250" w:lineRule="exact"/>
        <w:rPr>
          <w:sz w:val="24"/>
          <w:szCs w:val="24"/>
        </w:rPr>
      </w:pPr>
    </w:p>
    <w:p w:rsidR="00491B88" w:rsidRDefault="00714213">
      <w:pPr>
        <w:rPr>
          <w:sz w:val="24"/>
          <w:szCs w:val="24"/>
        </w:rPr>
      </w:pPr>
      <w:r>
        <w:rPr>
          <w:rFonts w:ascii="Arial" w:eastAsia="Arial" w:hAnsi="Arial" w:cs="Arial"/>
          <w:sz w:val="27"/>
          <w:szCs w:val="27"/>
          <w:shd w:val="clear" w:color="auto" w:fill="111111"/>
        </w:rPr>
        <w:t>Skills</w:t>
      </w:r>
    </w:p>
    <w:p w:rsidR="00491B88" w:rsidRDefault="00491B88">
      <w:pPr>
        <w:spacing w:line="203" w:lineRule="exact"/>
        <w:rPr>
          <w:sz w:val="24"/>
          <w:szCs w:val="24"/>
        </w:rPr>
      </w:pPr>
    </w:p>
    <w:p w:rsidR="00491B88" w:rsidRDefault="0071421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Observation Report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Leadership aptitude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Organizational skills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Decision-making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Problem-solving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Mathematical skill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 xml:space="preserve">Written/oral </w:t>
      </w:r>
      <w:r>
        <w:rPr>
          <w:rFonts w:ascii="Arial" w:eastAsia="Arial" w:hAnsi="Arial" w:cs="Arial"/>
          <w:color w:val="616161"/>
          <w:sz w:val="21"/>
          <w:szCs w:val="21"/>
        </w:rPr>
        <w:t>communication skill</w:t>
      </w:r>
    </w:p>
    <w:p w:rsidR="00491B88" w:rsidRDefault="00491B88">
      <w:pPr>
        <w:spacing w:line="209" w:lineRule="exact"/>
        <w:rPr>
          <w:sz w:val="24"/>
          <w:szCs w:val="24"/>
        </w:rPr>
      </w:pPr>
    </w:p>
    <w:p w:rsidR="00491B88" w:rsidRDefault="0071421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Technical ability</w:t>
      </w:r>
    </w:p>
    <w:p w:rsidR="00491B88" w:rsidRDefault="007142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00" w:lineRule="exact"/>
        <w:rPr>
          <w:sz w:val="24"/>
          <w:szCs w:val="24"/>
        </w:rPr>
      </w:pPr>
    </w:p>
    <w:p w:rsidR="00491B88" w:rsidRDefault="00491B88">
      <w:pPr>
        <w:spacing w:line="259" w:lineRule="exact"/>
        <w:rPr>
          <w:sz w:val="24"/>
          <w:szCs w:val="24"/>
        </w:rPr>
      </w:pPr>
    </w:p>
    <w:p w:rsidR="00491B88" w:rsidRDefault="00714213">
      <w:pPr>
        <w:rPr>
          <w:sz w:val="24"/>
          <w:szCs w:val="24"/>
        </w:rPr>
      </w:pPr>
      <w:r>
        <w:rPr>
          <w:rFonts w:ascii="Arial" w:eastAsia="Arial" w:hAnsi="Arial" w:cs="Arial"/>
          <w:sz w:val="27"/>
          <w:szCs w:val="27"/>
          <w:shd w:val="clear" w:color="auto" w:fill="111111"/>
        </w:rPr>
        <w:t>Objective</w:t>
      </w:r>
    </w:p>
    <w:p w:rsidR="00491B88" w:rsidRDefault="00491B88">
      <w:pPr>
        <w:spacing w:line="158" w:lineRule="exact"/>
        <w:rPr>
          <w:sz w:val="24"/>
          <w:szCs w:val="24"/>
        </w:rPr>
      </w:pPr>
    </w:p>
    <w:p w:rsidR="00491B88" w:rsidRDefault="00714213">
      <w:pPr>
        <w:spacing w:line="250" w:lineRule="auto"/>
        <w:ind w:left="80" w:right="8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Substantiated civil engineering competent with vital technical and administrative capabilities. Reliable civil engineer with over 6 years of in field knowledge managing projects. Resourceful and ind</w:t>
      </w:r>
      <w:r>
        <w:rPr>
          <w:rFonts w:ascii="Arial" w:eastAsia="Arial" w:hAnsi="Arial" w:cs="Arial"/>
          <w:color w:val="616161"/>
          <w:sz w:val="21"/>
          <w:szCs w:val="21"/>
        </w:rPr>
        <w:t>ependent employee with a fascination for lasting schooling.</w:t>
      </w:r>
    </w:p>
    <w:p w:rsidR="00491B88" w:rsidRDefault="00491B88">
      <w:pPr>
        <w:spacing w:line="161" w:lineRule="exact"/>
        <w:rPr>
          <w:sz w:val="24"/>
          <w:szCs w:val="24"/>
        </w:rPr>
      </w:pPr>
    </w:p>
    <w:p w:rsidR="00491B88" w:rsidRDefault="00714213">
      <w:pPr>
        <w:rPr>
          <w:sz w:val="24"/>
          <w:szCs w:val="24"/>
        </w:rPr>
      </w:pPr>
      <w:r>
        <w:rPr>
          <w:rFonts w:ascii="Arial" w:eastAsia="Arial" w:hAnsi="Arial" w:cs="Arial"/>
          <w:sz w:val="27"/>
          <w:szCs w:val="27"/>
          <w:shd w:val="clear" w:color="auto" w:fill="111111"/>
        </w:rPr>
        <w:t>Experience</w:t>
      </w:r>
    </w:p>
    <w:p w:rsidR="00491B88" w:rsidRDefault="007142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118745</wp:posOffset>
            </wp:positionV>
            <wp:extent cx="149225" cy="7383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738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B88" w:rsidRDefault="00491B88">
      <w:pPr>
        <w:spacing w:line="183" w:lineRule="exact"/>
        <w:rPr>
          <w:sz w:val="24"/>
          <w:szCs w:val="24"/>
        </w:rPr>
      </w:pPr>
    </w:p>
    <w:p w:rsidR="00491B88" w:rsidRDefault="00E45937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Engineering C</w:t>
      </w:r>
      <w:r w:rsidR="00714213">
        <w:rPr>
          <w:rFonts w:ascii="Arial" w:eastAsia="Arial" w:hAnsi="Arial" w:cs="Arial"/>
          <w:sz w:val="21"/>
          <w:szCs w:val="21"/>
        </w:rPr>
        <w:t>onsultant</w:t>
      </w:r>
      <w:r>
        <w:rPr>
          <w:rFonts w:ascii="Arial" w:eastAsia="Arial" w:hAnsi="Arial" w:cs="Arial"/>
          <w:sz w:val="21"/>
          <w:szCs w:val="21"/>
        </w:rPr>
        <w:t xml:space="preserve"> based in Umm al </w:t>
      </w:r>
      <w:proofErr w:type="spellStart"/>
      <w:r>
        <w:rPr>
          <w:rFonts w:ascii="Arial" w:eastAsia="Arial" w:hAnsi="Arial" w:cs="Arial"/>
          <w:sz w:val="21"/>
          <w:szCs w:val="21"/>
        </w:rPr>
        <w:t>Qu</w:t>
      </w:r>
      <w:r w:rsidR="00714213">
        <w:rPr>
          <w:rFonts w:ascii="Arial" w:eastAsia="Arial" w:hAnsi="Arial" w:cs="Arial"/>
          <w:sz w:val="21"/>
          <w:szCs w:val="21"/>
        </w:rPr>
        <w:t>wuain</w:t>
      </w:r>
      <w:proofErr w:type="spellEnd"/>
      <w:r>
        <w:rPr>
          <w:rFonts w:ascii="Arial" w:eastAsia="Arial" w:hAnsi="Arial" w:cs="Arial"/>
          <w:sz w:val="21"/>
          <w:szCs w:val="21"/>
        </w:rPr>
        <w:t>, UAE</w:t>
      </w:r>
    </w:p>
    <w:p w:rsidR="00491B88" w:rsidRDefault="00491B88">
      <w:pPr>
        <w:spacing w:line="89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600"/>
      </w:tblGrid>
      <w:tr w:rsidR="00491B88">
        <w:trPr>
          <w:trHeight w:val="277"/>
        </w:trPr>
        <w:tc>
          <w:tcPr>
            <w:tcW w:w="3260" w:type="dxa"/>
            <w:vAlign w:val="bottom"/>
          </w:tcPr>
          <w:p w:rsidR="00491B88" w:rsidRDefault="007142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6161"/>
                <w:sz w:val="21"/>
                <w:szCs w:val="21"/>
              </w:rPr>
              <w:t>Civil Engineer</w:t>
            </w:r>
          </w:p>
        </w:tc>
        <w:tc>
          <w:tcPr>
            <w:tcW w:w="2600" w:type="dxa"/>
            <w:vAlign w:val="bottom"/>
          </w:tcPr>
          <w:p w:rsidR="00491B88" w:rsidRDefault="0071421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1"/>
                <w:szCs w:val="21"/>
              </w:rPr>
              <w:t>2018 -</w:t>
            </w:r>
          </w:p>
        </w:tc>
      </w:tr>
    </w:tbl>
    <w:p w:rsidR="00491B88" w:rsidRDefault="00491B88">
      <w:pPr>
        <w:spacing w:line="184" w:lineRule="exact"/>
        <w:rPr>
          <w:sz w:val="24"/>
          <w:szCs w:val="24"/>
        </w:rPr>
      </w:pPr>
    </w:p>
    <w:p w:rsidR="00491B88" w:rsidRDefault="00714213">
      <w:pPr>
        <w:spacing w:line="334" w:lineRule="auto"/>
        <w:ind w:left="400" w:righ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9"/>
          <w:szCs w:val="29"/>
        </w:rPr>
        <w:t xml:space="preserve">Manage, design, develop, create and maintain small-scale through to large-scale construction </w:t>
      </w:r>
      <w:r>
        <w:rPr>
          <w:rFonts w:ascii="Arial" w:eastAsia="Arial" w:hAnsi="Arial" w:cs="Arial"/>
          <w:i/>
          <w:iCs/>
          <w:color w:val="333E49"/>
          <w:sz w:val="29"/>
          <w:szCs w:val="29"/>
        </w:rPr>
        <w:t>projects in a safe, timely and sustainable manner.</w:t>
      </w:r>
    </w:p>
    <w:p w:rsidR="00491B88" w:rsidRDefault="00491B88">
      <w:pPr>
        <w:spacing w:line="65" w:lineRule="exact"/>
        <w:rPr>
          <w:sz w:val="24"/>
          <w:szCs w:val="24"/>
        </w:rPr>
      </w:pPr>
    </w:p>
    <w:p w:rsidR="00491B88" w:rsidRDefault="00714213">
      <w:pPr>
        <w:spacing w:line="394" w:lineRule="auto"/>
        <w:ind w:left="4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7"/>
          <w:szCs w:val="27"/>
        </w:rPr>
        <w:t>Conduct on site investigations and analyze data (map, reports, tests, drawings and other)</w:t>
      </w:r>
    </w:p>
    <w:p w:rsidR="00491B88" w:rsidRDefault="00491B88">
      <w:pPr>
        <w:spacing w:line="1" w:lineRule="exact"/>
        <w:rPr>
          <w:sz w:val="24"/>
          <w:szCs w:val="24"/>
        </w:rPr>
      </w:pPr>
    </w:p>
    <w:p w:rsidR="00491B88" w:rsidRDefault="00714213">
      <w:pPr>
        <w:spacing w:line="339" w:lineRule="auto"/>
        <w:ind w:left="400" w:right="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9"/>
          <w:szCs w:val="29"/>
        </w:rPr>
        <w:t>Carry out technical and feasibility studies and draw up blueprints that satisfy technical specifications</w:t>
      </w:r>
    </w:p>
    <w:p w:rsidR="00491B88" w:rsidRDefault="00491B88">
      <w:pPr>
        <w:spacing w:line="58" w:lineRule="exact"/>
        <w:rPr>
          <w:sz w:val="24"/>
          <w:szCs w:val="24"/>
        </w:rPr>
      </w:pPr>
    </w:p>
    <w:p w:rsidR="00491B88" w:rsidRDefault="007142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9"/>
          <w:szCs w:val="29"/>
        </w:rPr>
        <w:t xml:space="preserve">Assess </w:t>
      </w:r>
      <w:r>
        <w:rPr>
          <w:rFonts w:ascii="Arial" w:eastAsia="Arial" w:hAnsi="Arial" w:cs="Arial"/>
          <w:i/>
          <w:iCs/>
          <w:color w:val="333E49"/>
          <w:sz w:val="29"/>
          <w:szCs w:val="29"/>
        </w:rPr>
        <w:t>potential risks, materials and costs</w:t>
      </w:r>
    </w:p>
    <w:p w:rsidR="00491B88" w:rsidRDefault="00491B88">
      <w:pPr>
        <w:spacing w:line="237" w:lineRule="exact"/>
        <w:rPr>
          <w:sz w:val="24"/>
          <w:szCs w:val="24"/>
        </w:rPr>
      </w:pPr>
    </w:p>
    <w:p w:rsidR="00491B88" w:rsidRDefault="00714213">
      <w:pPr>
        <w:spacing w:line="394" w:lineRule="auto"/>
        <w:ind w:left="400" w:righ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7"/>
          <w:szCs w:val="27"/>
        </w:rPr>
        <w:t>Deliver guidance and courage creatively any occurring problems/deficiencies on-site</w:t>
      </w:r>
    </w:p>
    <w:p w:rsidR="00491B88" w:rsidRDefault="00491B88">
      <w:pPr>
        <w:spacing w:line="1" w:lineRule="exact"/>
        <w:rPr>
          <w:sz w:val="24"/>
          <w:szCs w:val="24"/>
        </w:rPr>
      </w:pPr>
    </w:p>
    <w:p w:rsidR="00491B88" w:rsidRDefault="00714213">
      <w:pPr>
        <w:spacing w:line="355" w:lineRule="auto"/>
        <w:ind w:left="400" w:righ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9"/>
          <w:szCs w:val="29"/>
        </w:rPr>
        <w:t>Oversee and tutor staff and liaise with a variety of contractors and clients.</w:t>
      </w:r>
    </w:p>
    <w:p w:rsidR="00491B88" w:rsidRDefault="00491B88">
      <w:pPr>
        <w:spacing w:line="34" w:lineRule="exact"/>
        <w:rPr>
          <w:sz w:val="24"/>
          <w:szCs w:val="24"/>
        </w:rPr>
      </w:pPr>
    </w:p>
    <w:p w:rsidR="00491B88" w:rsidRDefault="00714213">
      <w:pPr>
        <w:spacing w:line="355" w:lineRule="auto"/>
        <w:ind w:left="400" w:righ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9"/>
          <w:szCs w:val="29"/>
        </w:rPr>
        <w:t xml:space="preserve">Deal with over the resulting structures and services </w:t>
      </w:r>
      <w:r>
        <w:rPr>
          <w:rFonts w:ascii="Arial" w:eastAsia="Arial" w:hAnsi="Arial" w:cs="Arial"/>
          <w:i/>
          <w:iCs/>
          <w:color w:val="333E49"/>
          <w:sz w:val="29"/>
          <w:szCs w:val="29"/>
        </w:rPr>
        <w:t>for use.</w:t>
      </w:r>
    </w:p>
    <w:p w:rsidR="00491B88" w:rsidRDefault="00491B88">
      <w:pPr>
        <w:spacing w:line="34" w:lineRule="exact"/>
        <w:rPr>
          <w:sz w:val="24"/>
          <w:szCs w:val="24"/>
        </w:rPr>
      </w:pPr>
    </w:p>
    <w:p w:rsidR="00491B88" w:rsidRDefault="00714213">
      <w:pPr>
        <w:spacing w:line="355" w:lineRule="auto"/>
        <w:ind w:left="400" w:righ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9"/>
          <w:szCs w:val="29"/>
        </w:rPr>
        <w:t>Survey progress and compile reports in project status.</w:t>
      </w:r>
    </w:p>
    <w:p w:rsidR="00491B88" w:rsidRDefault="00491B88">
      <w:pPr>
        <w:spacing w:line="34" w:lineRule="exact"/>
        <w:rPr>
          <w:sz w:val="24"/>
          <w:szCs w:val="24"/>
        </w:rPr>
      </w:pPr>
    </w:p>
    <w:p w:rsidR="00491B88" w:rsidRDefault="00714213">
      <w:pPr>
        <w:spacing w:line="399" w:lineRule="auto"/>
        <w:ind w:left="400" w:right="22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7"/>
          <w:szCs w:val="27"/>
        </w:rPr>
        <w:t>Manage budget and purchase equipments/materials.</w:t>
      </w:r>
    </w:p>
    <w:p w:rsidR="00491B88" w:rsidRDefault="00491B88">
      <w:pPr>
        <w:sectPr w:rsidR="00491B88">
          <w:type w:val="continuous"/>
          <w:pgSz w:w="11920" w:h="16858"/>
          <w:pgMar w:top="891" w:right="958" w:bottom="740" w:left="740" w:header="0" w:footer="0" w:gutter="0"/>
          <w:cols w:num="2" w:space="720" w:equalWidth="0">
            <w:col w:w="3400" w:space="560"/>
            <w:col w:w="6260"/>
          </w:cols>
        </w:sectPr>
      </w:pPr>
    </w:p>
    <w:p w:rsidR="00491B88" w:rsidRDefault="00714213">
      <w:pPr>
        <w:spacing w:line="339" w:lineRule="auto"/>
        <w:ind w:left="3660" w:righ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color w:val="333E49"/>
          <w:sz w:val="29"/>
          <w:szCs w:val="29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2971165</wp:posOffset>
            </wp:positionH>
            <wp:positionV relativeFrom="page">
              <wp:posOffset>368300</wp:posOffset>
            </wp:positionV>
            <wp:extent cx="149225" cy="8843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884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color w:val="333E49"/>
          <w:sz w:val="29"/>
          <w:szCs w:val="29"/>
        </w:rPr>
        <w:t xml:space="preserve">Acknowledge with approaches and regulations including permits, safety etc and deliver technical files and </w:t>
      </w:r>
      <w:r>
        <w:rPr>
          <w:rFonts w:ascii="Arial" w:eastAsia="Arial" w:hAnsi="Arial" w:cs="Arial"/>
          <w:i/>
          <w:iCs/>
          <w:color w:val="333E49"/>
          <w:sz w:val="29"/>
          <w:szCs w:val="29"/>
        </w:rPr>
        <w:t>other.</w:t>
      </w:r>
    </w:p>
    <w:p w:rsidR="00491B88" w:rsidRDefault="00491B88">
      <w:pPr>
        <w:spacing w:line="58" w:lineRule="exact"/>
        <w:rPr>
          <w:sz w:val="20"/>
          <w:szCs w:val="20"/>
        </w:rPr>
      </w:pPr>
    </w:p>
    <w:p w:rsidR="00491B88" w:rsidRDefault="00714213">
      <w:pPr>
        <w:spacing w:line="339" w:lineRule="auto"/>
        <w:ind w:left="3660" w:righ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E49"/>
          <w:sz w:val="29"/>
          <w:szCs w:val="29"/>
        </w:rPr>
        <w:t>Conduct structural inspections for various structures including concrete and steel structures.</w:t>
      </w:r>
    </w:p>
    <w:p w:rsidR="00491B88" w:rsidRDefault="00491B88">
      <w:pPr>
        <w:spacing w:line="47" w:lineRule="exact"/>
        <w:rPr>
          <w:sz w:val="20"/>
          <w:szCs w:val="20"/>
        </w:rPr>
      </w:pPr>
    </w:p>
    <w:tbl>
      <w:tblPr>
        <w:tblW w:w="0" w:type="auto"/>
        <w:tblInd w:w="3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1860"/>
      </w:tblGrid>
      <w:tr w:rsidR="00491B88">
        <w:trPr>
          <w:trHeight w:val="277"/>
        </w:trPr>
        <w:tc>
          <w:tcPr>
            <w:tcW w:w="4000" w:type="dxa"/>
            <w:vAlign w:val="bottom"/>
          </w:tcPr>
          <w:p w:rsidR="00491B88" w:rsidRDefault="007142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Lajik construction company limited</w:t>
            </w:r>
          </w:p>
        </w:tc>
        <w:tc>
          <w:tcPr>
            <w:tcW w:w="1860" w:type="dxa"/>
            <w:vAlign w:val="bottom"/>
          </w:tcPr>
          <w:p w:rsidR="00491B88" w:rsidRDefault="0071421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1"/>
                <w:szCs w:val="21"/>
              </w:rPr>
              <w:t>2014 - 2017</w:t>
            </w:r>
          </w:p>
        </w:tc>
      </w:tr>
      <w:tr w:rsidR="00491B88">
        <w:trPr>
          <w:trHeight w:val="330"/>
        </w:trPr>
        <w:tc>
          <w:tcPr>
            <w:tcW w:w="4000" w:type="dxa"/>
            <w:vAlign w:val="bottom"/>
          </w:tcPr>
          <w:p w:rsidR="00491B88" w:rsidRDefault="007142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6161"/>
                <w:sz w:val="21"/>
                <w:szCs w:val="21"/>
              </w:rPr>
              <w:t>Civil site engineer</w:t>
            </w:r>
          </w:p>
        </w:tc>
        <w:tc>
          <w:tcPr>
            <w:tcW w:w="1860" w:type="dxa"/>
            <w:vAlign w:val="bottom"/>
          </w:tcPr>
          <w:p w:rsidR="00491B88" w:rsidRDefault="00491B88">
            <w:pPr>
              <w:rPr>
                <w:sz w:val="24"/>
                <w:szCs w:val="24"/>
              </w:rPr>
            </w:pPr>
          </w:p>
        </w:tc>
      </w:tr>
    </w:tbl>
    <w:p w:rsidR="00491B88" w:rsidRDefault="00491B88">
      <w:pPr>
        <w:spacing w:line="186" w:lineRule="exact"/>
        <w:rPr>
          <w:sz w:val="20"/>
          <w:szCs w:val="20"/>
        </w:rPr>
      </w:pPr>
    </w:p>
    <w:p w:rsidR="00491B88" w:rsidRDefault="00714213">
      <w:pPr>
        <w:spacing w:line="361" w:lineRule="auto"/>
        <w:ind w:left="3660" w:right="52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4"/>
          <w:szCs w:val="24"/>
        </w:rPr>
        <w:t xml:space="preserve">Established and implemented work schedules and adjusted them to meet project </w:t>
      </w:r>
      <w:r>
        <w:rPr>
          <w:rFonts w:ascii="Arial" w:eastAsia="Arial" w:hAnsi="Arial" w:cs="Arial"/>
          <w:color w:val="616161"/>
          <w:sz w:val="24"/>
          <w:szCs w:val="24"/>
        </w:rPr>
        <w:t>deadlines.</w:t>
      </w:r>
    </w:p>
    <w:p w:rsidR="00491B88" w:rsidRDefault="00491B88">
      <w:pPr>
        <w:spacing w:line="27" w:lineRule="exact"/>
        <w:rPr>
          <w:sz w:val="20"/>
          <w:szCs w:val="20"/>
        </w:rPr>
      </w:pPr>
    </w:p>
    <w:p w:rsidR="00491B88" w:rsidRDefault="00714213">
      <w:pPr>
        <w:spacing w:line="363" w:lineRule="auto"/>
        <w:ind w:left="3660" w:right="660" w:firstLine="104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Ensured all site personnel used quality workmanship in accordance with plans</w:t>
      </w:r>
    </w:p>
    <w:p w:rsidR="00491B88" w:rsidRDefault="00491B88">
      <w:pPr>
        <w:spacing w:line="50" w:lineRule="exact"/>
        <w:rPr>
          <w:sz w:val="20"/>
          <w:szCs w:val="20"/>
        </w:rPr>
      </w:pPr>
    </w:p>
    <w:p w:rsidR="00491B88" w:rsidRDefault="00714213">
      <w:pPr>
        <w:spacing w:line="363" w:lineRule="auto"/>
        <w:ind w:left="3660" w:right="20" w:firstLine="104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Study and Explain blueprints, plans and communicate them to workers and subcontractor when need occur.</w:t>
      </w:r>
    </w:p>
    <w:p w:rsidR="00491B88" w:rsidRDefault="00491B88">
      <w:pPr>
        <w:spacing w:line="50" w:lineRule="exact"/>
        <w:rPr>
          <w:sz w:val="20"/>
          <w:szCs w:val="20"/>
        </w:rPr>
      </w:pPr>
    </w:p>
    <w:p w:rsidR="00491B88" w:rsidRDefault="00714213">
      <w:pPr>
        <w:spacing w:line="393" w:lineRule="auto"/>
        <w:ind w:left="3660" w:right="140" w:firstLine="104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0"/>
          <w:szCs w:val="20"/>
        </w:rPr>
        <w:t xml:space="preserve">Assigned to a newly acquired subsidiary as an engineer to </w:t>
      </w:r>
      <w:r>
        <w:rPr>
          <w:rFonts w:ascii="Arial" w:eastAsia="Arial" w:hAnsi="Arial" w:cs="Arial"/>
          <w:color w:val="616161"/>
          <w:sz w:val="20"/>
          <w:szCs w:val="20"/>
        </w:rPr>
        <w:t>provide project management, engineering and safety support.</w:t>
      </w:r>
    </w:p>
    <w:p w:rsidR="00491B88" w:rsidRDefault="00491B88">
      <w:pPr>
        <w:spacing w:line="27" w:lineRule="exact"/>
        <w:rPr>
          <w:sz w:val="20"/>
          <w:szCs w:val="20"/>
        </w:rPr>
      </w:pPr>
    </w:p>
    <w:p w:rsidR="00491B88" w:rsidRDefault="00714213">
      <w:pPr>
        <w:spacing w:line="345" w:lineRule="auto"/>
        <w:ind w:left="3660" w:right="380" w:firstLine="104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Tasked with site management duties when the Project Manager is absent, liaise with clients as directed by Project Manager</w:t>
      </w:r>
    </w:p>
    <w:p w:rsidR="00491B88" w:rsidRDefault="00491B88">
      <w:pPr>
        <w:spacing w:line="69" w:lineRule="exact"/>
        <w:rPr>
          <w:sz w:val="20"/>
          <w:szCs w:val="20"/>
        </w:rPr>
      </w:pPr>
    </w:p>
    <w:p w:rsidR="00491B88" w:rsidRDefault="00714213">
      <w:pPr>
        <w:spacing w:line="363" w:lineRule="auto"/>
        <w:ind w:left="3660" w:right="260" w:firstLine="104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Managed and submitted end of month payment invoices to clients</w:t>
      </w:r>
    </w:p>
    <w:p w:rsidR="00491B88" w:rsidRDefault="00491B88">
      <w:pPr>
        <w:spacing w:line="50" w:lineRule="exact"/>
        <w:rPr>
          <w:sz w:val="20"/>
          <w:szCs w:val="20"/>
        </w:rPr>
      </w:pPr>
    </w:p>
    <w:p w:rsidR="00491B88" w:rsidRDefault="00714213">
      <w:pPr>
        <w:spacing w:line="345" w:lineRule="auto"/>
        <w:ind w:left="3660" w:right="560" w:firstLine="416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Monitore</w:t>
      </w:r>
      <w:r>
        <w:rPr>
          <w:rFonts w:ascii="Arial" w:eastAsia="Arial" w:hAnsi="Arial" w:cs="Arial"/>
          <w:color w:val="616161"/>
          <w:sz w:val="21"/>
          <w:szCs w:val="21"/>
        </w:rPr>
        <w:t>d sub-contractors in the completion of daily operations to ensure project progress and optimal performance</w:t>
      </w:r>
    </w:p>
    <w:p w:rsidR="00491B88" w:rsidRDefault="00491B88">
      <w:pPr>
        <w:spacing w:line="69" w:lineRule="exact"/>
        <w:rPr>
          <w:sz w:val="20"/>
          <w:szCs w:val="20"/>
        </w:rPr>
      </w:pPr>
    </w:p>
    <w:p w:rsidR="00491B88" w:rsidRDefault="00714213">
      <w:pPr>
        <w:spacing w:line="345" w:lineRule="auto"/>
        <w:ind w:left="3660" w:right="220" w:firstLine="104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Adopted material optimization techniques. Encouraged construction site staff to reduce the wastage of materials on the field by explaining cost bene</w:t>
      </w:r>
      <w:r>
        <w:rPr>
          <w:rFonts w:ascii="Arial" w:eastAsia="Arial" w:hAnsi="Arial" w:cs="Arial"/>
          <w:color w:val="616161"/>
          <w:sz w:val="21"/>
          <w:szCs w:val="21"/>
        </w:rPr>
        <w:t>fits</w:t>
      </w:r>
    </w:p>
    <w:p w:rsidR="00491B88" w:rsidRDefault="00491B88">
      <w:pPr>
        <w:spacing w:line="69" w:lineRule="exact"/>
        <w:rPr>
          <w:sz w:val="20"/>
          <w:szCs w:val="20"/>
        </w:rPr>
      </w:pPr>
    </w:p>
    <w:p w:rsidR="00491B88" w:rsidRDefault="00714213">
      <w:pPr>
        <w:spacing w:line="363" w:lineRule="auto"/>
        <w:ind w:left="3660" w:right="340" w:firstLine="416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Oversaw equipment servicing to avoid malfunction and increased eﬃciency of the equipment.</w:t>
      </w:r>
    </w:p>
    <w:p w:rsidR="00491B88" w:rsidRDefault="00491B88">
      <w:pPr>
        <w:spacing w:line="50" w:lineRule="exact"/>
        <w:rPr>
          <w:sz w:val="20"/>
          <w:szCs w:val="20"/>
        </w:rPr>
      </w:pPr>
    </w:p>
    <w:p w:rsidR="00491B88" w:rsidRDefault="00714213">
      <w:pPr>
        <w:spacing w:line="339" w:lineRule="auto"/>
        <w:ind w:left="3660" w:right="80" w:firstLine="416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Managed order tracking process and ensured orders were processed in accordance with the organization's customer service and operational standards to facilitate</w:t>
      </w:r>
      <w:r>
        <w:rPr>
          <w:rFonts w:ascii="Arial" w:eastAsia="Arial" w:hAnsi="Arial" w:cs="Arial"/>
          <w:color w:val="616161"/>
          <w:sz w:val="21"/>
          <w:szCs w:val="21"/>
        </w:rPr>
        <w:t xml:space="preserve"> system data integrity and customers' invoices accuracy.</w:t>
      </w:r>
    </w:p>
    <w:p w:rsidR="00491B88" w:rsidRDefault="00491B88">
      <w:pPr>
        <w:spacing w:line="76" w:lineRule="exact"/>
        <w:rPr>
          <w:sz w:val="20"/>
          <w:szCs w:val="20"/>
        </w:rPr>
      </w:pPr>
    </w:p>
    <w:p w:rsidR="00491B88" w:rsidRDefault="00714213">
      <w:pPr>
        <w:spacing w:line="363" w:lineRule="auto"/>
        <w:ind w:left="3660" w:right="380" w:firstLine="41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Facilitated projects by conducting meetings, recording meeting minutes/actions items and performing follow-ups.</w:t>
      </w:r>
    </w:p>
    <w:p w:rsidR="00491B88" w:rsidRDefault="00491B88">
      <w:pPr>
        <w:spacing w:line="91" w:lineRule="exact"/>
        <w:rPr>
          <w:sz w:val="20"/>
          <w:szCs w:val="20"/>
        </w:rPr>
      </w:pPr>
    </w:p>
    <w:p w:rsidR="00491B88" w:rsidRDefault="00714213">
      <w:pPr>
        <w:ind w:left="326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shd w:val="clear" w:color="auto" w:fill="111111"/>
        </w:rPr>
        <w:t>Education</w:t>
      </w:r>
    </w:p>
    <w:p w:rsidR="00491B88" w:rsidRDefault="007142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2056765</wp:posOffset>
            </wp:positionH>
            <wp:positionV relativeFrom="paragraph">
              <wp:posOffset>118745</wp:posOffset>
            </wp:positionV>
            <wp:extent cx="149225" cy="427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B88" w:rsidRDefault="00491B88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3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360"/>
      </w:tblGrid>
      <w:tr w:rsidR="00491B88">
        <w:trPr>
          <w:trHeight w:val="277"/>
        </w:trPr>
        <w:tc>
          <w:tcPr>
            <w:tcW w:w="4500" w:type="dxa"/>
            <w:vAlign w:val="bottom"/>
          </w:tcPr>
          <w:p w:rsidR="00491B88" w:rsidRDefault="007142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Federal university of technology Owerri</w:t>
            </w:r>
          </w:p>
        </w:tc>
        <w:tc>
          <w:tcPr>
            <w:tcW w:w="1360" w:type="dxa"/>
            <w:vAlign w:val="bottom"/>
          </w:tcPr>
          <w:p w:rsidR="00491B88" w:rsidRDefault="0071421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1"/>
                <w:szCs w:val="21"/>
              </w:rPr>
              <w:t>2014</w:t>
            </w:r>
          </w:p>
        </w:tc>
      </w:tr>
      <w:tr w:rsidR="00491B88">
        <w:trPr>
          <w:trHeight w:val="330"/>
        </w:trPr>
        <w:tc>
          <w:tcPr>
            <w:tcW w:w="4500" w:type="dxa"/>
            <w:vAlign w:val="bottom"/>
          </w:tcPr>
          <w:p w:rsidR="00491B88" w:rsidRDefault="007142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6161"/>
                <w:sz w:val="21"/>
                <w:szCs w:val="21"/>
              </w:rPr>
              <w:t>Civil Engineering</w:t>
            </w:r>
          </w:p>
        </w:tc>
        <w:tc>
          <w:tcPr>
            <w:tcW w:w="1360" w:type="dxa"/>
            <w:vAlign w:val="bottom"/>
          </w:tcPr>
          <w:p w:rsidR="00491B88" w:rsidRDefault="00491B88">
            <w:pPr>
              <w:rPr>
                <w:sz w:val="24"/>
                <w:szCs w:val="24"/>
              </w:rPr>
            </w:pPr>
          </w:p>
        </w:tc>
      </w:tr>
    </w:tbl>
    <w:p w:rsidR="00491B88" w:rsidRDefault="00491B88">
      <w:pPr>
        <w:sectPr w:rsidR="00491B88">
          <w:pgSz w:w="11920" w:h="16858"/>
          <w:pgMar w:top="594" w:right="958" w:bottom="500" w:left="1440" w:header="0" w:footer="0" w:gutter="0"/>
          <w:cols w:space="720" w:equalWidth="0">
            <w:col w:w="9520"/>
          </w:cols>
        </w:sectPr>
      </w:pPr>
    </w:p>
    <w:p w:rsidR="00714213" w:rsidRDefault="00714213" w:rsidP="00E45937"/>
    <w:sectPr w:rsidR="00714213" w:rsidSect="00491B88">
      <w:pgSz w:w="11920" w:h="1685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6E6C33E"/>
    <w:lvl w:ilvl="0" w:tplc="97C84FA6">
      <w:start w:val="1"/>
      <w:numFmt w:val="bullet"/>
      <w:lvlText w:val=" "/>
      <w:lvlJc w:val="left"/>
    </w:lvl>
    <w:lvl w:ilvl="1" w:tplc="22F0AB50">
      <w:numFmt w:val="decimal"/>
      <w:lvlText w:val=""/>
      <w:lvlJc w:val="left"/>
    </w:lvl>
    <w:lvl w:ilvl="2" w:tplc="D0700838">
      <w:numFmt w:val="decimal"/>
      <w:lvlText w:val=""/>
      <w:lvlJc w:val="left"/>
    </w:lvl>
    <w:lvl w:ilvl="3" w:tplc="8B90B3DA">
      <w:numFmt w:val="decimal"/>
      <w:lvlText w:val=""/>
      <w:lvlJc w:val="left"/>
    </w:lvl>
    <w:lvl w:ilvl="4" w:tplc="46CEA1BE">
      <w:numFmt w:val="decimal"/>
      <w:lvlText w:val=""/>
      <w:lvlJc w:val="left"/>
    </w:lvl>
    <w:lvl w:ilvl="5" w:tplc="A360194C">
      <w:numFmt w:val="decimal"/>
      <w:lvlText w:val=""/>
      <w:lvlJc w:val="left"/>
    </w:lvl>
    <w:lvl w:ilvl="6" w:tplc="B7FCD962">
      <w:numFmt w:val="decimal"/>
      <w:lvlText w:val=""/>
      <w:lvlJc w:val="left"/>
    </w:lvl>
    <w:lvl w:ilvl="7" w:tplc="0E58BF04">
      <w:numFmt w:val="decimal"/>
      <w:lvlText w:val=""/>
      <w:lvlJc w:val="left"/>
    </w:lvl>
    <w:lvl w:ilvl="8" w:tplc="73DC3574">
      <w:numFmt w:val="decimal"/>
      <w:lvlText w:val=""/>
      <w:lvlJc w:val="left"/>
    </w:lvl>
  </w:abstractNum>
  <w:abstractNum w:abstractNumId="1">
    <w:nsid w:val="00005F90"/>
    <w:multiLevelType w:val="hybridMultilevel"/>
    <w:tmpl w:val="DBB06DFC"/>
    <w:lvl w:ilvl="0" w:tplc="E5BCF35E">
      <w:start w:val="1"/>
      <w:numFmt w:val="bullet"/>
      <w:lvlText w:val=" "/>
      <w:lvlJc w:val="left"/>
    </w:lvl>
    <w:lvl w:ilvl="1" w:tplc="05D88E8A">
      <w:start w:val="1"/>
      <w:numFmt w:val="bullet"/>
      <w:lvlText w:val=" "/>
      <w:lvlJc w:val="left"/>
    </w:lvl>
    <w:lvl w:ilvl="2" w:tplc="DD5CA974">
      <w:numFmt w:val="decimal"/>
      <w:lvlText w:val=""/>
      <w:lvlJc w:val="left"/>
    </w:lvl>
    <w:lvl w:ilvl="3" w:tplc="346095CE">
      <w:numFmt w:val="decimal"/>
      <w:lvlText w:val=""/>
      <w:lvlJc w:val="left"/>
    </w:lvl>
    <w:lvl w:ilvl="4" w:tplc="9266F7FC">
      <w:numFmt w:val="decimal"/>
      <w:lvlText w:val=""/>
      <w:lvlJc w:val="left"/>
    </w:lvl>
    <w:lvl w:ilvl="5" w:tplc="11DEC810">
      <w:numFmt w:val="decimal"/>
      <w:lvlText w:val=""/>
      <w:lvlJc w:val="left"/>
    </w:lvl>
    <w:lvl w:ilvl="6" w:tplc="A86A77B6">
      <w:numFmt w:val="decimal"/>
      <w:lvlText w:val=""/>
      <w:lvlJc w:val="left"/>
    </w:lvl>
    <w:lvl w:ilvl="7" w:tplc="E34C96EA">
      <w:numFmt w:val="decimal"/>
      <w:lvlText w:val=""/>
      <w:lvlJc w:val="left"/>
    </w:lvl>
    <w:lvl w:ilvl="8" w:tplc="30C208AA">
      <w:numFmt w:val="decimal"/>
      <w:lvlText w:val=""/>
      <w:lvlJc w:val="left"/>
    </w:lvl>
  </w:abstractNum>
  <w:abstractNum w:abstractNumId="2">
    <w:nsid w:val="00006952"/>
    <w:multiLevelType w:val="hybridMultilevel"/>
    <w:tmpl w:val="A8B803AA"/>
    <w:lvl w:ilvl="0" w:tplc="FAC04386">
      <w:start w:val="1"/>
      <w:numFmt w:val="bullet"/>
      <w:lvlText w:val=" "/>
      <w:lvlJc w:val="left"/>
    </w:lvl>
    <w:lvl w:ilvl="1" w:tplc="DD9AFFA2">
      <w:numFmt w:val="decimal"/>
      <w:lvlText w:val=""/>
      <w:lvlJc w:val="left"/>
    </w:lvl>
    <w:lvl w:ilvl="2" w:tplc="91062FB8">
      <w:numFmt w:val="decimal"/>
      <w:lvlText w:val=""/>
      <w:lvlJc w:val="left"/>
    </w:lvl>
    <w:lvl w:ilvl="3" w:tplc="270407DE">
      <w:numFmt w:val="decimal"/>
      <w:lvlText w:val=""/>
      <w:lvlJc w:val="left"/>
    </w:lvl>
    <w:lvl w:ilvl="4" w:tplc="208E2A42">
      <w:numFmt w:val="decimal"/>
      <w:lvlText w:val=""/>
      <w:lvlJc w:val="left"/>
    </w:lvl>
    <w:lvl w:ilvl="5" w:tplc="744039AA">
      <w:numFmt w:val="decimal"/>
      <w:lvlText w:val=""/>
      <w:lvlJc w:val="left"/>
    </w:lvl>
    <w:lvl w:ilvl="6" w:tplc="8222CCDA">
      <w:numFmt w:val="decimal"/>
      <w:lvlText w:val=""/>
      <w:lvlJc w:val="left"/>
    </w:lvl>
    <w:lvl w:ilvl="7" w:tplc="551C99B4">
      <w:numFmt w:val="decimal"/>
      <w:lvlText w:val=""/>
      <w:lvlJc w:val="left"/>
    </w:lvl>
    <w:lvl w:ilvl="8" w:tplc="FD58BF3C">
      <w:numFmt w:val="decimal"/>
      <w:lvlText w:val=""/>
      <w:lvlJc w:val="left"/>
    </w:lvl>
  </w:abstractNum>
  <w:abstractNum w:abstractNumId="3">
    <w:nsid w:val="00006DF1"/>
    <w:multiLevelType w:val="hybridMultilevel"/>
    <w:tmpl w:val="21A2895E"/>
    <w:lvl w:ilvl="0" w:tplc="76646C66">
      <w:start w:val="1"/>
      <w:numFmt w:val="bullet"/>
      <w:lvlText w:val=" "/>
      <w:lvlJc w:val="left"/>
    </w:lvl>
    <w:lvl w:ilvl="1" w:tplc="EF981E4A">
      <w:numFmt w:val="decimal"/>
      <w:lvlText w:val=""/>
      <w:lvlJc w:val="left"/>
    </w:lvl>
    <w:lvl w:ilvl="2" w:tplc="6144E7FA">
      <w:numFmt w:val="decimal"/>
      <w:lvlText w:val=""/>
      <w:lvlJc w:val="left"/>
    </w:lvl>
    <w:lvl w:ilvl="3" w:tplc="0D8641B4">
      <w:numFmt w:val="decimal"/>
      <w:lvlText w:val=""/>
      <w:lvlJc w:val="left"/>
    </w:lvl>
    <w:lvl w:ilvl="4" w:tplc="0AD60E04">
      <w:numFmt w:val="decimal"/>
      <w:lvlText w:val=""/>
      <w:lvlJc w:val="left"/>
    </w:lvl>
    <w:lvl w:ilvl="5" w:tplc="0A7EED8A">
      <w:numFmt w:val="decimal"/>
      <w:lvlText w:val=""/>
      <w:lvlJc w:val="left"/>
    </w:lvl>
    <w:lvl w:ilvl="6" w:tplc="88D4D38A">
      <w:numFmt w:val="decimal"/>
      <w:lvlText w:val=""/>
      <w:lvlJc w:val="left"/>
    </w:lvl>
    <w:lvl w:ilvl="7" w:tplc="07E89776">
      <w:numFmt w:val="decimal"/>
      <w:lvlText w:val=""/>
      <w:lvlJc w:val="left"/>
    </w:lvl>
    <w:lvl w:ilvl="8" w:tplc="04DA70EC">
      <w:numFmt w:val="decimal"/>
      <w:lvlText w:val=""/>
      <w:lvlJc w:val="left"/>
    </w:lvl>
  </w:abstractNum>
  <w:abstractNum w:abstractNumId="4">
    <w:nsid w:val="000072AE"/>
    <w:multiLevelType w:val="hybridMultilevel"/>
    <w:tmpl w:val="C2FA78E6"/>
    <w:lvl w:ilvl="0" w:tplc="9FD684D8">
      <w:start w:val="1"/>
      <w:numFmt w:val="bullet"/>
      <w:lvlText w:val=" "/>
      <w:lvlJc w:val="left"/>
    </w:lvl>
    <w:lvl w:ilvl="1" w:tplc="BE9CE03A">
      <w:numFmt w:val="decimal"/>
      <w:lvlText w:val=""/>
      <w:lvlJc w:val="left"/>
    </w:lvl>
    <w:lvl w:ilvl="2" w:tplc="9E4E8898">
      <w:numFmt w:val="decimal"/>
      <w:lvlText w:val=""/>
      <w:lvlJc w:val="left"/>
    </w:lvl>
    <w:lvl w:ilvl="3" w:tplc="9DA2E0A2">
      <w:numFmt w:val="decimal"/>
      <w:lvlText w:val=""/>
      <w:lvlJc w:val="left"/>
    </w:lvl>
    <w:lvl w:ilvl="4" w:tplc="3AD43CF2">
      <w:numFmt w:val="decimal"/>
      <w:lvlText w:val=""/>
      <w:lvlJc w:val="left"/>
    </w:lvl>
    <w:lvl w:ilvl="5" w:tplc="6108EFC8">
      <w:numFmt w:val="decimal"/>
      <w:lvlText w:val=""/>
      <w:lvlJc w:val="left"/>
    </w:lvl>
    <w:lvl w:ilvl="6" w:tplc="7B76BE42">
      <w:numFmt w:val="decimal"/>
      <w:lvlText w:val=""/>
      <w:lvlJc w:val="left"/>
    </w:lvl>
    <w:lvl w:ilvl="7" w:tplc="6B5E8022">
      <w:numFmt w:val="decimal"/>
      <w:lvlText w:val=""/>
      <w:lvlJc w:val="left"/>
    </w:lvl>
    <w:lvl w:ilvl="8" w:tplc="14601E3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91B88"/>
    <w:rsid w:val="00491B88"/>
    <w:rsid w:val="00714213"/>
    <w:rsid w:val="00E4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will-39943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2020-10-31T13:36:00Z</dcterms:created>
  <dcterms:modified xsi:type="dcterms:W3CDTF">2020-10-31T13:36:00Z</dcterms:modified>
</cp:coreProperties>
</file>