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7" w:rsidRDefault="00BA0E0A">
      <w:pPr>
        <w:spacing w:line="240" w:lineRule="auto"/>
        <w:rPr>
          <w:rFonts w:ascii="Cambria"/>
          <w:i/>
          <w:color w:val="000000"/>
          <w:highlight w:val="white"/>
        </w:rPr>
      </w:pPr>
      <w:r>
        <w:rPr>
          <w:rFonts w:ascii="Cambria" w:eastAsia="Times New Roman"/>
          <w:b/>
          <w:i/>
          <w:color w:val="000000"/>
          <w:sz w:val="72"/>
          <w:highlight w:val="white"/>
        </w:rPr>
        <w:t>CV</w:t>
      </w:r>
      <w:r>
        <w:rPr>
          <w:rFonts w:ascii="Cambria"/>
          <w:i/>
          <w:color w:val="000000"/>
        </w:rPr>
        <w:t xml:space="preserve">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9"/>
        <w:gridCol w:w="3039"/>
      </w:tblGrid>
      <w:tr w:rsidR="00933957">
        <w:trPr>
          <w:trHeight w:val="1922"/>
        </w:trPr>
        <w:tc>
          <w:tcPr>
            <w:tcW w:w="6699" w:type="dxa"/>
          </w:tcPr>
          <w:p w:rsidR="00933957" w:rsidRDefault="00BA0E0A">
            <w:pPr>
              <w:rPr>
                <w:rFonts w:ascii="Cambria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mbria" w:eastAsia="Times New Roman"/>
                <w:b/>
                <w:i/>
                <w:color w:val="000000"/>
                <w:sz w:val="28"/>
                <w:szCs w:val="28"/>
                <w:highlight w:val="white"/>
              </w:rPr>
              <w:t>SIBGHAT</w:t>
            </w:r>
            <w:r>
              <w:rPr>
                <w:rFonts w:ascii="Cambria" w:eastAsia="Times New Roman"/>
                <w:b/>
                <w:i/>
                <w:color w:val="000000"/>
                <w:sz w:val="28"/>
                <w:szCs w:val="28"/>
                <w:highlight w:val="white"/>
                <w:u w:val="single"/>
              </w:rPr>
              <w:br/>
            </w:r>
            <w:r>
              <w:rPr>
                <w:rFonts w:ascii="Cambria" w:eastAsia="Times New Roman"/>
                <w:b/>
                <w:i/>
                <w:color w:val="000000"/>
                <w:sz w:val="24"/>
                <w:szCs w:val="24"/>
                <w:highlight w:val="white"/>
              </w:rPr>
              <w:t>Land Surveyor (</w:t>
            </w:r>
            <w:proofErr w:type="spellStart"/>
            <w:r>
              <w:rPr>
                <w:rFonts w:ascii="Cambria" w:eastAsia="Times New Roman"/>
                <w:b/>
                <w:i/>
                <w:color w:val="000000"/>
                <w:sz w:val="24"/>
                <w:szCs w:val="24"/>
                <w:highlight w:val="white"/>
              </w:rPr>
              <w:t>Aramco</w:t>
            </w:r>
            <w:proofErr w:type="spellEnd"/>
            <w:r>
              <w:rPr>
                <w:rFonts w:ascii="Cambria" w:eastAsia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experienced)</w:t>
            </w:r>
          </w:p>
          <w:p w:rsidR="00933957" w:rsidRDefault="00BA0E0A" w:rsidP="00BA0E0A">
            <w:pPr>
              <w:rPr>
                <w:rFonts w:ascii="Cambria"/>
                <w:i/>
                <w:color w:val="000000"/>
                <w:sz w:val="20"/>
                <w:szCs w:val="20"/>
              </w:rPr>
            </w:pPr>
            <w:r>
              <w:rPr>
                <w:rFonts w:ascii="Cambria"/>
                <w:b/>
                <w:i/>
                <w:color w:val="000000"/>
                <w:sz w:val="20"/>
                <w:szCs w:val="20"/>
              </w:rPr>
              <w:t xml:space="preserve">Contact:  </w:t>
            </w:r>
            <w:r>
              <w:rPr>
                <w:rFonts w:ascii="Cambria"/>
                <w:i/>
                <w:color w:val="000000"/>
                <w:sz w:val="20"/>
                <w:szCs w:val="20"/>
              </w:rPr>
              <w:t>+971504753686</w:t>
            </w:r>
          </w:p>
          <w:p w:rsidR="00BA0E0A" w:rsidRDefault="00BA0E0A" w:rsidP="00BA0E0A">
            <w:pPr>
              <w:rPr>
                <w:rFonts w:ascii="Cambria"/>
                <w:i/>
                <w:color w:val="000000"/>
              </w:rPr>
            </w:pPr>
            <w:r>
              <w:rPr>
                <w:rFonts w:ascii="Cambria"/>
                <w:b/>
                <w:i/>
                <w:color w:val="000000"/>
                <w:sz w:val="20"/>
                <w:szCs w:val="20"/>
              </w:rPr>
              <w:t>Email:</w:t>
            </w:r>
            <w:r>
              <w:rPr>
                <w:rFonts w:ascii="Cambria"/>
                <w:i/>
                <w:color w:val="000000"/>
                <w:sz w:val="20"/>
                <w:szCs w:val="20"/>
              </w:rPr>
              <w:t xml:space="preserve">      </w:t>
            </w:r>
            <w:hyperlink r:id="rId6" w:history="1">
              <w:r w:rsidRPr="00597D60">
                <w:rPr>
                  <w:rStyle w:val="Hyperlink"/>
                  <w:rFonts w:ascii="Cambria"/>
                  <w:i/>
                  <w:sz w:val="20"/>
                  <w:szCs w:val="20"/>
                </w:rPr>
                <w:t>sibghat-399583@2freemail.com</w:t>
              </w:r>
            </w:hyperlink>
            <w:r>
              <w:rPr>
                <w:rFonts w:ascii="Cambria"/>
                <w:i/>
                <w:color w:val="000000"/>
                <w:sz w:val="20"/>
                <w:szCs w:val="20"/>
              </w:rPr>
              <w:t xml:space="preserve"> </w:t>
            </w:r>
          </w:p>
          <w:p w:rsidR="00933957" w:rsidRDefault="00BA0E0A">
            <w:pPr>
              <w:rPr>
                <w:rFonts w:ascii="Cambria" w:eastAsia="Times New Roman"/>
                <w:i/>
                <w:color w:val="000000"/>
              </w:rPr>
            </w:pPr>
            <w:r>
              <w:rPr>
                <w:rFonts w:ascii="Cambria" w:eastAsia="Times New Roman"/>
                <w:b/>
                <w:i/>
                <w:color w:val="000000"/>
                <w:sz w:val="20"/>
                <w:szCs w:val="20"/>
              </w:rPr>
              <w:t>Current  Address</w:t>
            </w:r>
            <w:r>
              <w:rPr>
                <w:rFonts w:ascii="Cambria" w:eastAsia="Times New Roman"/>
                <w:i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Cambria" w:eastAsia="Times New Roman"/>
                <w:i/>
                <w:color w:val="000000"/>
                <w:sz w:val="20"/>
                <w:szCs w:val="20"/>
              </w:rPr>
              <w:t>(Saudi Arabia)</w:t>
            </w:r>
          </w:p>
          <w:p w:rsidR="00933957" w:rsidRDefault="00933957">
            <w:pPr>
              <w:rPr>
                <w:rFonts w:ascii="Cambria"/>
                <w:i/>
                <w:color w:val="000000"/>
              </w:rPr>
            </w:pPr>
          </w:p>
        </w:tc>
        <w:tc>
          <w:tcPr>
            <w:tcW w:w="3039" w:type="dxa"/>
          </w:tcPr>
          <w:p w:rsidR="00933957" w:rsidRDefault="00BA0E0A">
            <w:pPr>
              <w:jc w:val="right"/>
              <w:rPr>
                <w:rFonts w:ascii="Cambria"/>
                <w:i/>
                <w:color w:val="000000"/>
                <w:highlight w:val="white"/>
              </w:rPr>
            </w:pPr>
            <w:r>
              <w:rPr>
                <w:rFonts w:ascii="Cambria"/>
                <w:i/>
                <w:noProof/>
                <w:color w:val="000000"/>
              </w:rPr>
              <w:drawing>
                <wp:inline distT="0" distB="0" distL="0" distR="0">
                  <wp:extent cx="1051408" cy="1013862"/>
                  <wp:effectExtent l="19050" t="0" r="0" b="0"/>
                  <wp:docPr id="1" name="Picture 1" descr="C:\Users\TOSHIBA\Desktop\photo_free_20200826_085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photo_free_20200826_085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17" cy="1016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sz w:val="24"/>
          <w:szCs w:val="24"/>
        </w:rPr>
        <w:t>CAREER OBJECTIVES:</w:t>
      </w:r>
    </w:p>
    <w:p w:rsidR="00933957" w:rsidRDefault="00BA0E0A">
      <w:pPr>
        <w:spacing w:after="0" w:line="240" w:lineRule="auto"/>
        <w:ind w:firstLine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Looking for a rewarding and challenging job in a dynamic organization where I can use my skills and grow professionally with it.</w:t>
      </w: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</w:rPr>
        <w:t>DUTIES INVOLVED: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1.  To make survey of the existing conditions and preparation of the drawings.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2.   Setting-out of storm waterline &amp; manholes, Irrigation pipelines and future road crossing ducts, valve boxes, Street lighting cables, pole foundations, Traffic signals etc.</w:t>
      </w:r>
      <w:r>
        <w:rPr>
          <w:rFonts w:ascii="Cambria"/>
          <w:i/>
          <w:sz w:val="20"/>
          <w:szCs w:val="20"/>
        </w:rPr>
        <w:t xml:space="preserve">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3.  Building work: Setting-out of the building as per the approved drawing and levels.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4.  Monitoring the verticality of multi storied towers.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5.  Establishing of basic grids, reference levels for subcontractors like lifts, curtain walls, pre casts etc.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6.  Etisalat work: Setting-out of the telephone chambers JRC 12 &amp; 14 also MRT 8 &amp; 9 etc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7.  Landscaping: Setting-out for landscaping areas as p</w:t>
      </w:r>
      <w:r>
        <w:rPr>
          <w:rFonts w:ascii="Cambria"/>
          <w:i/>
          <w:sz w:val="20"/>
          <w:szCs w:val="20"/>
        </w:rPr>
        <w:t xml:space="preserve">er approved drawings  </w:t>
      </w:r>
    </w:p>
    <w:p w:rsidR="00933957" w:rsidRDefault="00933957">
      <w:pPr>
        <w:spacing w:after="0" w:line="240" w:lineRule="auto"/>
        <w:ind w:left="720"/>
        <w:rPr>
          <w:rFonts w:ascii="Cambria" w:eastAsia="Times New Roman"/>
          <w:i/>
          <w:color w:val="00000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E600"/>
        </w:rPr>
      </w:pPr>
      <w:r>
        <w:rPr>
          <w:rFonts w:ascii="Cambria" w:eastAsia="Times New Roman"/>
          <w:b/>
          <w:i/>
          <w:color w:val="000000"/>
          <w:sz w:val="24"/>
          <w:szCs w:val="24"/>
        </w:rPr>
        <w:t>Duties and Responsibilities for the projects: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1.  Observation of cross-sections and earthwork volume calculations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2.  Calculations and fixing of slope-stakes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3.  Control of layers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4.  Fixing of sensor wire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5.  Setting-out of ali</w:t>
      </w:r>
      <w:r>
        <w:rPr>
          <w:rFonts w:ascii="Cambria"/>
          <w:i/>
          <w:sz w:val="20"/>
          <w:szCs w:val="20"/>
        </w:rPr>
        <w:t xml:space="preserve">gnment for pipeline with the coordinates, by bearing &amp; distance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6.  Controlling of levels of pipe inverts. 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7.  Plotting of cross-sections and earthwork volume calculations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8.  Measurements of trial pits to locate services.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9.  Setting-out for future ducts as per design.   </w:t>
      </w: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sz w:val="24"/>
          <w:szCs w:val="24"/>
        </w:rPr>
        <w:t xml:space="preserve">Experience: </w:t>
      </w:r>
    </w:p>
    <w:p w:rsidR="00933957" w:rsidRDefault="00BA0E0A">
      <w:pPr>
        <w:spacing w:after="0" w:line="240" w:lineRule="auto"/>
        <w:ind w:left="720" w:firstLine="720"/>
        <w:rPr>
          <w:rFonts w:ascii="Cambria"/>
          <w:b/>
          <w:i/>
          <w:color w:val="000000"/>
        </w:rPr>
      </w:pPr>
      <w:r>
        <w:rPr>
          <w:rFonts w:ascii="Cambria"/>
          <w:b/>
          <w:i/>
          <w:color w:val="000000"/>
        </w:rPr>
        <w:t xml:space="preserve">12 years 6 &amp; months  gulf experience. </w:t>
      </w:r>
    </w:p>
    <w:p w:rsidR="00933957" w:rsidRDefault="00933957">
      <w:pPr>
        <w:spacing w:after="0" w:line="240" w:lineRule="auto"/>
        <w:ind w:left="720" w:firstLine="720"/>
        <w:rPr>
          <w:rFonts w:ascii="Cambria"/>
          <w:b/>
          <w:i/>
          <w:color w:val="000000"/>
          <w:sz w:val="28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 01</w:t>
      </w:r>
      <w:r>
        <w:rPr>
          <w:rFonts w:ascii="Cambria"/>
          <w:i/>
          <w:color w:val="000000"/>
        </w:rPr>
        <w:t xml:space="preserve">: 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Company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Humeednasralla contracting llc. (Dubai, U.A.E) 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Project   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Extension of Port Khalid.                                 </w:t>
      </w:r>
      <w:r>
        <w:rPr>
          <w:rFonts w:ascii="Cambria"/>
          <w:i/>
          <w:sz w:val="20"/>
          <w:szCs w:val="20"/>
        </w:rPr>
        <w:t xml:space="preserve">                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Consultant   </w:t>
      </w:r>
      <w:r>
        <w:rPr>
          <w:rFonts w:ascii="Cambria"/>
          <w:i/>
          <w:sz w:val="20"/>
          <w:szCs w:val="20"/>
        </w:rPr>
        <w:tab/>
        <w:t xml:space="preserve"> </w:t>
      </w:r>
      <w:r>
        <w:rPr>
          <w:rFonts w:ascii="Cambria"/>
          <w:i/>
          <w:sz w:val="20"/>
          <w:szCs w:val="20"/>
        </w:rPr>
        <w:tab/>
        <w:t xml:space="preserve"> Parson International 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Position   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Assistant 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Period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Oct 2005 to Nov 2007</w:t>
      </w:r>
    </w:p>
    <w:p w:rsidR="00933957" w:rsidRDefault="00933957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Organization: 02.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Company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M/s Al Naboodah Contracting Co. (Dubai, U.A.E)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Consultant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Arif &amp; Bintoak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Client  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 xml:space="preserve"> Abwab Real Estate.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Project 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Albarari villas 330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Position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Period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Aug 2008 to Jan 2012  </w:t>
      </w:r>
    </w:p>
    <w:p w:rsidR="00933957" w:rsidRDefault="00933957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  <w:u w:val="single"/>
        </w:rPr>
      </w:pPr>
      <w:r>
        <w:rPr>
          <w:rFonts w:ascii="Cambria"/>
          <w:b/>
          <w:i/>
          <w:color w:val="000000"/>
          <w:u w:val="single"/>
        </w:rPr>
        <w:t>Organization 03: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Company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Arabtec alsaudia Contracting Co. Saudi Arabia.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lastRenderedPageBreak/>
        <w:t xml:space="preserve">Project                               </w:t>
      </w:r>
      <w:r>
        <w:rPr>
          <w:rFonts w:ascii="Cambria"/>
          <w:i/>
          <w:sz w:val="20"/>
          <w:szCs w:val="20"/>
        </w:rPr>
        <w:tab/>
        <w:t>King Abdulaziz internatio</w:t>
      </w:r>
      <w:r>
        <w:rPr>
          <w:rFonts w:ascii="Cambria"/>
          <w:i/>
          <w:sz w:val="20"/>
          <w:szCs w:val="20"/>
        </w:rPr>
        <w:t>nal airport ( Jeddah)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Consultant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Atkins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Client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General Authority of civil aviation.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Main contractor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Bin Ladin group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Position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</w:t>
      </w:r>
      <w:r>
        <w:rPr>
          <w:rFonts w:ascii="Cambria"/>
          <w:i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Period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10 April 2012 to 05 June 2015</w:t>
      </w:r>
    </w:p>
    <w:p w:rsidR="00933957" w:rsidRDefault="00933957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  <w:u w:val="single"/>
        </w:rPr>
      </w:pPr>
      <w:r>
        <w:rPr>
          <w:rFonts w:ascii="Cambria"/>
          <w:b/>
          <w:i/>
          <w:color w:val="000000"/>
          <w:u w:val="single"/>
        </w:rPr>
        <w:t>ORGANIZATION: 04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Company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Arabtec Construction Saudi. </w:t>
      </w:r>
      <w:r>
        <w:rPr>
          <w:rFonts w:ascii="Cambria"/>
          <w:i/>
          <w:sz w:val="20"/>
          <w:szCs w:val="20"/>
        </w:rPr>
        <w:t>(Arabtec)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Project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Al Hasa Project (5000 Villas) including Infrastructure Works.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Client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Saudi Arabia National Guard (SANG)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Consultant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Dar Al Riyadh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Position            </w:t>
      </w:r>
      <w:r>
        <w:rPr>
          <w:rFonts w:ascii="Cambria"/>
          <w:i/>
          <w:sz w:val="20"/>
          <w:szCs w:val="20"/>
        </w:rPr>
        <w:tab/>
        <w:t xml:space="preserve">  </w:t>
      </w:r>
      <w:r>
        <w:rPr>
          <w:rFonts w:ascii="Cambria"/>
          <w:i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Period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06 June 2015 to 19 November 2015</w:t>
      </w:r>
    </w:p>
    <w:p w:rsidR="00933957" w:rsidRDefault="00933957">
      <w:pPr>
        <w:spacing w:after="0" w:line="240" w:lineRule="auto"/>
        <w:ind w:left="720"/>
        <w:rPr>
          <w:rFonts w:ascii="Cambria"/>
          <w:i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ORGANIZATION: 05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>Company</w:t>
      </w:r>
      <w:r>
        <w:rPr>
          <w:rFonts w:ascii="Cambria" w:eastAsia="Times New Roman"/>
          <w:i/>
          <w:color w:val="000000"/>
          <w:sz w:val="20"/>
          <w:szCs w:val="20"/>
        </w:rPr>
        <w:tab/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Arabtec construction co Saudi Arabia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Project            </w:t>
      </w:r>
      <w:r>
        <w:rPr>
          <w:rFonts w:ascii="Cambria" w:eastAsia="Times New Roman"/>
          <w:i/>
          <w:color w:val="000000"/>
          <w:sz w:val="20"/>
          <w:szCs w:val="20"/>
        </w:rPr>
        <w:tab/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EDRC expand Dahran residential community package 05    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Client </w:t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                </w:t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Saudi Aramco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>Consultant</w:t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        </w:t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Saudi Aramco  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Position               </w:t>
      </w:r>
      <w:r>
        <w:rPr>
          <w:rFonts w:ascii="Cambria" w:eastAsia="Times New Roman"/>
          <w:i/>
          <w:color w:val="000000"/>
          <w:sz w:val="20"/>
          <w:szCs w:val="20"/>
        </w:rPr>
        <w:tab/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Land surveyor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>Period</w:t>
      </w:r>
      <w:r>
        <w:rPr>
          <w:rFonts w:ascii="Cambria" w:eastAsia="Times New Roman"/>
          <w:i/>
          <w:color w:val="000000"/>
          <w:sz w:val="20"/>
          <w:szCs w:val="20"/>
        </w:rPr>
        <w:tab/>
      </w:r>
      <w:r>
        <w:rPr>
          <w:rFonts w:ascii="Cambria" w:eastAsia="Times New Roman"/>
          <w:i/>
          <w:color w:val="000000"/>
          <w:sz w:val="20"/>
          <w:szCs w:val="20"/>
        </w:rPr>
        <w:tab/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 19 N</w:t>
      </w:r>
      <w:r>
        <w:rPr>
          <w:rFonts w:ascii="Cambria" w:eastAsia="Times New Roman"/>
          <w:i/>
          <w:color w:val="000000"/>
          <w:sz w:val="20"/>
          <w:szCs w:val="20"/>
        </w:rPr>
        <w:t>ovember 2015 to 18 January 2016</w:t>
      </w:r>
    </w:p>
    <w:p w:rsidR="00933957" w:rsidRDefault="00933957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ORGANIZATION: 06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Company</w:t>
      </w:r>
      <w:r>
        <w:rPr>
          <w:rFonts w:ascii="Cambria"/>
          <w:i/>
          <w:sz w:val="20"/>
          <w:szCs w:val="20"/>
        </w:rPr>
        <w:tab/>
        <w:t xml:space="preserve"> </w:t>
      </w:r>
      <w:r>
        <w:rPr>
          <w:rFonts w:ascii="Cambria"/>
          <w:i/>
          <w:sz w:val="20"/>
          <w:szCs w:val="20"/>
        </w:rPr>
        <w:tab/>
        <w:t xml:space="preserve"> Al Suwaiket Support services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Project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MGS project 260 kilometer pipe line kaec line project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Subcontractor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 xml:space="preserve"> DODSAL &amp; COMPANY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Client            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Consultant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P</w:t>
      </w:r>
      <w:r>
        <w:rPr>
          <w:rFonts w:ascii="Cambria"/>
          <w:i/>
          <w:sz w:val="20"/>
          <w:szCs w:val="20"/>
        </w:rPr>
        <w:t xml:space="preserve">osition   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 xml:space="preserve">Period    </w:t>
      </w:r>
      <w:r>
        <w:rPr>
          <w:rFonts w:ascii="Cambria"/>
          <w:i/>
          <w:sz w:val="20"/>
          <w:szCs w:val="20"/>
        </w:rPr>
        <w:tab/>
      </w:r>
      <w:r>
        <w:rPr>
          <w:rFonts w:ascii="Cambria"/>
          <w:i/>
          <w:sz w:val="20"/>
          <w:szCs w:val="20"/>
        </w:rPr>
        <w:tab/>
        <w:t>17 October 2016 to 20 April 2017</w:t>
      </w:r>
    </w:p>
    <w:p w:rsidR="00933957" w:rsidRDefault="00933957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ORGANIZATION: 07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>Company</w:t>
      </w:r>
      <w:r>
        <w:rPr>
          <w:rFonts w:ascii="Cambria"/>
          <w:i/>
          <w:color w:val="000000"/>
          <w:sz w:val="20"/>
          <w:szCs w:val="20"/>
        </w:rPr>
        <w:tab/>
        <w:t xml:space="preserve"> </w:t>
      </w:r>
      <w:r>
        <w:rPr>
          <w:rFonts w:ascii="Cambria"/>
          <w:i/>
          <w:color w:val="000000"/>
          <w:sz w:val="20"/>
          <w:szCs w:val="20"/>
        </w:rPr>
        <w:tab/>
        <w:t xml:space="preserve"> Al Suwaiket Support services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>Project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 xml:space="preserve"> MGS project 150  kilometer 32" pipe line  project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Subcontractor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 xml:space="preserve"> SAIPEM CONTRACTING COMPANY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Client             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Consultant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Position    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Period    </w:t>
      </w:r>
      <w:r>
        <w:rPr>
          <w:rFonts w:ascii="Cambria"/>
          <w:i/>
          <w:color w:val="000000"/>
          <w:sz w:val="20"/>
          <w:szCs w:val="20"/>
        </w:rPr>
        <w:tab/>
        <w:t xml:space="preserve">                25 April 2017 to 11 December 2017 </w:t>
      </w:r>
    </w:p>
    <w:p w:rsidR="00933957" w:rsidRDefault="00933957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ORGANIZATION: 08</w:t>
      </w:r>
    </w:p>
    <w:p w:rsidR="00933957" w:rsidRDefault="00933957">
      <w:pPr>
        <w:spacing w:after="0" w:line="240" w:lineRule="auto"/>
        <w:rPr>
          <w:rFonts w:ascii="Cambria"/>
          <w:b/>
          <w:i/>
          <w:color w:val="00E600"/>
          <w:u w:val="single"/>
        </w:rPr>
      </w:pP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>Company</w:t>
      </w:r>
      <w:r>
        <w:rPr>
          <w:rFonts w:ascii="Cambria"/>
          <w:i/>
          <w:color w:val="000000"/>
          <w:sz w:val="20"/>
          <w:szCs w:val="20"/>
        </w:rPr>
        <w:tab/>
        <w:t xml:space="preserve"> </w:t>
      </w:r>
      <w:r>
        <w:rPr>
          <w:rFonts w:ascii="Cambria"/>
          <w:i/>
          <w:color w:val="000000"/>
          <w:sz w:val="20"/>
          <w:szCs w:val="20"/>
        </w:rPr>
        <w:tab/>
        <w:t xml:space="preserve"> Al Suwaiket Support services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>Project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 xml:space="preserve"> JIGCC  ( jazan integrated gasification combine cycle) project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Subcontractor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 xml:space="preserve"> T.R ( TICNICAS REUNIDAS )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Client             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Consultant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Position    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color w:val="000000"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Period    </w:t>
      </w:r>
      <w:r>
        <w:rPr>
          <w:rFonts w:ascii="Cambria"/>
          <w:i/>
          <w:color w:val="000000"/>
          <w:sz w:val="20"/>
          <w:szCs w:val="20"/>
        </w:rPr>
        <w:tab/>
        <w:t xml:space="preserve">               14 December 2017 to 12 Marc</w:t>
      </w:r>
      <w:r>
        <w:rPr>
          <w:rFonts w:ascii="Cambria"/>
          <w:i/>
          <w:color w:val="000000"/>
          <w:sz w:val="20"/>
          <w:szCs w:val="20"/>
        </w:rPr>
        <w:t>h 2018</w:t>
      </w:r>
    </w:p>
    <w:p w:rsidR="00933957" w:rsidRDefault="00933957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u w:val="single"/>
        </w:rPr>
        <w:t>ORGANIZATION: 09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>Company</w:t>
      </w:r>
      <w:r>
        <w:rPr>
          <w:rFonts w:ascii="Cambria"/>
          <w:i/>
          <w:color w:val="000000"/>
          <w:sz w:val="20"/>
          <w:szCs w:val="20"/>
        </w:rPr>
        <w:tab/>
        <w:t xml:space="preserve"> </w:t>
      </w:r>
      <w:r>
        <w:rPr>
          <w:rFonts w:ascii="Cambria"/>
          <w:i/>
          <w:color w:val="000000"/>
          <w:sz w:val="20"/>
          <w:szCs w:val="20"/>
        </w:rPr>
        <w:tab/>
        <w:t xml:space="preserve"> Construction Company based in Saudi Arabica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>Project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 xml:space="preserve"> NAUG (northern Arabia ug system B project)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Subcontractor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Kentz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Client             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Consultant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Saudi Aramco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lastRenderedPageBreak/>
        <w:t xml:space="preserve">Position       </w:t>
      </w:r>
      <w:r>
        <w:rPr>
          <w:rFonts w:ascii="Cambria"/>
          <w:i/>
          <w:color w:val="000000"/>
          <w:sz w:val="20"/>
          <w:szCs w:val="20"/>
        </w:rPr>
        <w:tab/>
      </w:r>
      <w:r>
        <w:rPr>
          <w:rFonts w:ascii="Cambria"/>
          <w:i/>
          <w:color w:val="000000"/>
          <w:sz w:val="20"/>
          <w:szCs w:val="20"/>
        </w:rPr>
        <w:tab/>
        <w:t>Land surveyor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color w:val="000000"/>
          <w:sz w:val="20"/>
          <w:szCs w:val="20"/>
        </w:rPr>
        <w:t xml:space="preserve">Period    </w:t>
      </w:r>
      <w:r>
        <w:rPr>
          <w:rFonts w:ascii="Cambria"/>
          <w:i/>
          <w:color w:val="000000"/>
          <w:sz w:val="20"/>
          <w:szCs w:val="20"/>
        </w:rPr>
        <w:tab/>
        <w:t xml:space="preserve"> </w:t>
      </w:r>
      <w:r>
        <w:rPr>
          <w:rFonts w:ascii="Cambria"/>
          <w:i/>
          <w:color w:val="000000"/>
          <w:sz w:val="20"/>
          <w:szCs w:val="20"/>
        </w:rPr>
        <w:t xml:space="preserve">              14 March 2018 to till date.</w:t>
      </w:r>
    </w:p>
    <w:p w:rsidR="00933957" w:rsidRDefault="00933957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</w:p>
    <w:p w:rsidR="00933957" w:rsidRDefault="00933957">
      <w:pPr>
        <w:spacing w:after="0" w:line="240" w:lineRule="auto"/>
        <w:rPr>
          <w:rFonts w:ascii="Cambria"/>
          <w:b/>
          <w:i/>
          <w:color w:val="000000"/>
          <w:sz w:val="24"/>
          <w:szCs w:val="24"/>
        </w:rPr>
      </w:pPr>
    </w:p>
    <w:p w:rsidR="00933957" w:rsidRDefault="00933957">
      <w:pPr>
        <w:spacing w:after="0" w:line="240" w:lineRule="auto"/>
        <w:rPr>
          <w:rFonts w:ascii="Cambria"/>
          <w:b/>
          <w:i/>
          <w:color w:val="000000"/>
          <w:sz w:val="24"/>
          <w:szCs w:val="24"/>
        </w:rPr>
      </w:pPr>
    </w:p>
    <w:p w:rsidR="00933957" w:rsidRDefault="00933957">
      <w:pPr>
        <w:spacing w:after="0" w:line="240" w:lineRule="auto"/>
        <w:rPr>
          <w:rFonts w:ascii="Cambria"/>
          <w:b/>
          <w:i/>
          <w:color w:val="000000"/>
          <w:sz w:val="24"/>
          <w:szCs w:val="24"/>
        </w:rPr>
      </w:pPr>
    </w:p>
    <w:p w:rsidR="00933957" w:rsidRDefault="00933957">
      <w:pPr>
        <w:spacing w:after="0" w:line="240" w:lineRule="auto"/>
        <w:rPr>
          <w:rFonts w:ascii="Cambria"/>
          <w:b/>
          <w:i/>
          <w:color w:val="000000"/>
          <w:sz w:val="24"/>
          <w:szCs w:val="24"/>
        </w:rPr>
      </w:pPr>
    </w:p>
    <w:p w:rsidR="00933957" w:rsidRDefault="00933957">
      <w:pPr>
        <w:spacing w:after="0" w:line="240" w:lineRule="auto"/>
        <w:rPr>
          <w:rFonts w:ascii="Cambria"/>
          <w:b/>
          <w:i/>
          <w:color w:val="000000"/>
          <w:sz w:val="24"/>
          <w:szCs w:val="24"/>
        </w:rPr>
      </w:pP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sz w:val="24"/>
          <w:szCs w:val="24"/>
        </w:rPr>
        <w:t>INSTRUMENT USED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Automatic level machine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Sokkia intelligent Total station Set 320 K, 500, 510, 530, 610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Nikon Total station Set 310 DTM &amp;652 DTM&amp;450 DTM &amp; NPL 632 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Leica Total station Set ts 09 &amp; ts </w:t>
      </w:r>
      <w:r>
        <w:rPr>
          <w:rFonts w:ascii="Cambria"/>
          <w:i/>
          <w:sz w:val="20"/>
          <w:szCs w:val="20"/>
        </w:rPr>
        <w:t>011&amp; 1201&amp;1200+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Topcon total station set n 233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GPS Trimble set tsc 3 &amp; lieca gs 15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b/>
          <w:i/>
          <w:sz w:val="30"/>
          <w:szCs w:val="20"/>
        </w:rPr>
        <w:t xml:space="preserve">. </w:t>
      </w:r>
      <w:r>
        <w:rPr>
          <w:rFonts w:ascii="Cambria"/>
          <w:i/>
          <w:sz w:val="20"/>
          <w:szCs w:val="20"/>
        </w:rPr>
        <w:t xml:space="preserve">GPS SOKIA GRX 2 </w:t>
      </w:r>
    </w:p>
    <w:p w:rsidR="00933957" w:rsidRDefault="00BA0E0A">
      <w:pPr>
        <w:spacing w:after="0" w:line="240" w:lineRule="auto"/>
        <w:ind w:left="720"/>
        <w:rPr>
          <w:rFonts w:ascii="Cambria"/>
          <w:i/>
          <w:sz w:val="20"/>
          <w:szCs w:val="20"/>
        </w:rPr>
      </w:pPr>
      <w:r>
        <w:rPr>
          <w:rFonts w:ascii="Cambria"/>
          <w:i/>
          <w:sz w:val="20"/>
          <w:szCs w:val="20"/>
        </w:rPr>
        <w:t>•</w:t>
      </w:r>
      <w:r>
        <w:rPr>
          <w:rFonts w:ascii="Cambria"/>
          <w:i/>
          <w:sz w:val="20"/>
          <w:szCs w:val="20"/>
        </w:rPr>
        <w:t xml:space="preserve"> Other necessary Survey Instruments</w:t>
      </w:r>
    </w:p>
    <w:p w:rsidR="00933957" w:rsidRDefault="00BA0E0A">
      <w:pPr>
        <w:spacing w:after="0" w:line="240" w:lineRule="auto"/>
        <w:ind w:left="720"/>
        <w:rPr>
          <w:rFonts w:ascii="Cambria"/>
          <w:i/>
        </w:rPr>
      </w:pPr>
      <w:r>
        <w:rPr>
          <w:rFonts w:ascii="Cambria"/>
          <w:i/>
        </w:rPr>
        <w:t xml:space="preserve">       </w:t>
      </w:r>
    </w:p>
    <w:p w:rsidR="00933957" w:rsidRDefault="00BA0E0A">
      <w:pPr>
        <w:spacing w:after="0" w:line="240" w:lineRule="auto"/>
        <w:rPr>
          <w:rFonts w:ascii="Cambria"/>
          <w:i/>
          <w:color w:val="000000"/>
        </w:rPr>
      </w:pPr>
      <w:r>
        <w:rPr>
          <w:rFonts w:ascii="Cambria"/>
          <w:b/>
          <w:i/>
          <w:color w:val="000000"/>
          <w:sz w:val="24"/>
          <w:szCs w:val="24"/>
        </w:rPr>
        <w:t>Qualifications</w:t>
      </w:r>
    </w:p>
    <w:p w:rsidR="00933957" w:rsidRDefault="00BA0E0A">
      <w:pPr>
        <w:pStyle w:val="ListParagraph"/>
        <w:numPr>
          <w:ilvl w:val="0"/>
          <w:numId w:val="1"/>
        </w:numPr>
        <w:spacing w:after="0" w:line="240" w:lineRule="auto"/>
        <w:rPr>
          <w:rFonts w:ascii="Cambria"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Diploma in Surveying</w:t>
      </w:r>
      <w:r>
        <w:rPr>
          <w:rFonts w:ascii="Cambria"/>
          <w:i/>
          <w:sz w:val="20"/>
          <w:szCs w:val="20"/>
        </w:rPr>
        <w:t xml:space="preserve">    (PBTE Lahore)</w:t>
      </w:r>
    </w:p>
    <w:p w:rsidR="00933957" w:rsidRDefault="00BA0E0A">
      <w:pPr>
        <w:pStyle w:val="ListParagraph"/>
        <w:numPr>
          <w:ilvl w:val="0"/>
          <w:numId w:val="1"/>
        </w:numPr>
        <w:spacing w:line="240" w:lineRule="auto"/>
        <w:rPr>
          <w:rFonts w:ascii="Cambria"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Bachelor degree</w:t>
      </w:r>
      <w:r>
        <w:rPr>
          <w:rFonts w:ascii="Cambria"/>
          <w:i/>
          <w:sz w:val="20"/>
          <w:szCs w:val="20"/>
        </w:rPr>
        <w:t xml:space="preserve"> (Islamiyaat)</w:t>
      </w:r>
    </w:p>
    <w:p w:rsidR="00933957" w:rsidRDefault="00BA0E0A">
      <w:pPr>
        <w:pStyle w:val="ListParagraph"/>
        <w:numPr>
          <w:ilvl w:val="0"/>
          <w:numId w:val="1"/>
        </w:numPr>
        <w:spacing w:line="240" w:lineRule="auto"/>
        <w:rPr>
          <w:rFonts w:ascii="Cambria"/>
          <w:b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Higher Secondary School</w:t>
      </w:r>
      <w:r>
        <w:rPr>
          <w:rFonts w:ascii="Cambria"/>
          <w:b/>
          <w:i/>
          <w:sz w:val="20"/>
          <w:szCs w:val="20"/>
        </w:rPr>
        <w:t xml:space="preserve"> Certificate   </w:t>
      </w:r>
    </w:p>
    <w:p w:rsidR="00933957" w:rsidRDefault="00BA0E0A">
      <w:pPr>
        <w:spacing w:line="240" w:lineRule="auto"/>
        <w:rPr>
          <w:rFonts w:ascii="Cambria"/>
          <w:b/>
          <w:i/>
          <w:color w:val="000000"/>
          <w:sz w:val="24"/>
          <w:szCs w:val="24"/>
        </w:rPr>
      </w:pPr>
      <w:r>
        <w:rPr>
          <w:rFonts w:ascii="Cambria"/>
          <w:b/>
          <w:i/>
          <w:color w:val="000000"/>
          <w:sz w:val="24"/>
          <w:szCs w:val="24"/>
        </w:rPr>
        <w:t>Computer skills.</w:t>
      </w:r>
    </w:p>
    <w:p w:rsidR="00933957" w:rsidRDefault="00BA0E0A">
      <w:pPr>
        <w:pStyle w:val="ListParagraph"/>
        <w:numPr>
          <w:ilvl w:val="0"/>
          <w:numId w:val="6"/>
        </w:numPr>
        <w:spacing w:line="240" w:lineRule="auto"/>
        <w:rPr>
          <w:rFonts w:ascii="Cambria"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MS office</w:t>
      </w:r>
      <w:r>
        <w:rPr>
          <w:rFonts w:ascii="Cambria"/>
          <w:i/>
          <w:sz w:val="20"/>
          <w:szCs w:val="20"/>
        </w:rPr>
        <w:t xml:space="preserve">   (Word, Excel &amp; Power Point)</w:t>
      </w:r>
    </w:p>
    <w:p w:rsidR="00933957" w:rsidRDefault="00BA0E0A">
      <w:pPr>
        <w:pStyle w:val="ListParagraph"/>
        <w:numPr>
          <w:ilvl w:val="0"/>
          <w:numId w:val="6"/>
        </w:numPr>
        <w:spacing w:line="240" w:lineRule="auto"/>
        <w:rPr>
          <w:rFonts w:ascii="Cambria"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AutoCAD</w:t>
      </w:r>
      <w:r>
        <w:rPr>
          <w:rFonts w:ascii="Cambria"/>
          <w:i/>
          <w:sz w:val="20"/>
          <w:szCs w:val="20"/>
        </w:rPr>
        <w:t xml:space="preserve">    (civil 3D basic knowledge)</w:t>
      </w:r>
    </w:p>
    <w:p w:rsidR="00933957" w:rsidRDefault="00BA0E0A">
      <w:pPr>
        <w:pStyle w:val="ListParagraph"/>
        <w:numPr>
          <w:ilvl w:val="0"/>
          <w:numId w:val="6"/>
        </w:numPr>
        <w:spacing w:line="240" w:lineRule="auto"/>
        <w:rPr>
          <w:rFonts w:ascii="Cambria"/>
          <w:i/>
          <w:sz w:val="20"/>
          <w:szCs w:val="20"/>
        </w:rPr>
      </w:pPr>
      <w:r>
        <w:rPr>
          <w:rFonts w:ascii="Cambria"/>
          <w:b/>
          <w:i/>
          <w:sz w:val="20"/>
          <w:szCs w:val="20"/>
        </w:rPr>
        <w:t>Valid Saudi driving license</w:t>
      </w:r>
    </w:p>
    <w:p w:rsidR="00933957" w:rsidRDefault="00933957">
      <w:pPr>
        <w:pStyle w:val="ListParagraph"/>
        <w:spacing w:line="240" w:lineRule="auto"/>
        <w:rPr>
          <w:rFonts w:ascii="Cambria"/>
          <w:i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 w:eastAsia="Times New Roman"/>
          <w:b/>
          <w:i/>
          <w:color w:val="000000"/>
          <w:sz w:val="24"/>
          <w:szCs w:val="24"/>
        </w:rPr>
      </w:pPr>
      <w:r>
        <w:rPr>
          <w:rFonts w:ascii="Cambria" w:eastAsia="Times New Roman"/>
          <w:b/>
          <w:i/>
          <w:color w:val="000000"/>
          <w:sz w:val="24"/>
          <w:szCs w:val="24"/>
        </w:rPr>
        <w:t>Personal information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Nationality      </w:t>
      </w:r>
      <w:r>
        <w:rPr>
          <w:rFonts w:ascii="Cambria" w:eastAsia="Times New Roman"/>
          <w:i/>
          <w:color w:val="000000"/>
          <w:sz w:val="20"/>
          <w:szCs w:val="20"/>
        </w:rPr>
        <w:tab/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Pakistani. 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Marital status            </w:t>
      </w:r>
      <w:r>
        <w:rPr>
          <w:rFonts w:ascii="Cambria" w:eastAsia="Times New Roman"/>
          <w:i/>
          <w:color w:val="000000"/>
          <w:sz w:val="20"/>
          <w:szCs w:val="20"/>
        </w:rPr>
        <w:tab/>
        <w:t>Married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Date of birth                 </w:t>
      </w:r>
      <w:r>
        <w:rPr>
          <w:rFonts w:ascii="Cambria" w:eastAsia="Times New Roman"/>
          <w:i/>
          <w:color w:val="000000"/>
          <w:sz w:val="20"/>
          <w:szCs w:val="20"/>
        </w:rPr>
        <w:tab/>
        <w:t xml:space="preserve">20 March 1980   </w:t>
      </w:r>
    </w:p>
    <w:p w:rsidR="00BA0E0A" w:rsidRDefault="00BA0E0A">
      <w:pPr>
        <w:spacing w:after="0" w:line="240" w:lineRule="auto"/>
        <w:rPr>
          <w:rFonts w:ascii="Cambria" w:eastAsia="Times New Roman"/>
          <w:b/>
          <w:i/>
          <w:color w:val="000000"/>
        </w:rPr>
      </w:pPr>
    </w:p>
    <w:p w:rsidR="00933957" w:rsidRDefault="00BA0E0A">
      <w:pPr>
        <w:spacing w:after="0" w:line="240" w:lineRule="auto"/>
        <w:rPr>
          <w:rFonts w:ascii="Cambria" w:eastAsia="Times New Roman"/>
          <w:b/>
          <w:i/>
          <w:color w:val="000000"/>
        </w:rPr>
      </w:pPr>
      <w:r>
        <w:rPr>
          <w:rFonts w:ascii="Cambria" w:eastAsia="Times New Roman"/>
          <w:b/>
          <w:i/>
          <w:color w:val="000000"/>
        </w:rPr>
        <w:t>Language</w:t>
      </w:r>
      <w:r>
        <w:rPr>
          <w:rFonts w:ascii="Cambria" w:eastAsia="Times New Roman"/>
          <w:b/>
          <w:i/>
          <w:color w:val="000000"/>
        </w:rPr>
        <w:t xml:space="preserve"> known                         </w:t>
      </w:r>
      <w:r>
        <w:rPr>
          <w:rFonts w:ascii="Cambria" w:eastAsia="Times New Roman"/>
          <w:i/>
          <w:color w:val="000000"/>
          <w:sz w:val="20"/>
          <w:szCs w:val="20"/>
        </w:rPr>
        <w:t xml:space="preserve"> </w:t>
      </w:r>
      <w:r>
        <w:rPr>
          <w:rFonts w:ascii="Cambria" w:eastAsia="Times New Roman"/>
          <w:b/>
          <w:i/>
          <w:color w:val="000000"/>
          <w:sz w:val="20"/>
          <w:szCs w:val="20"/>
        </w:rPr>
        <w:t xml:space="preserve">Urdu, English </w:t>
      </w:r>
      <w:r>
        <w:rPr>
          <w:rFonts w:ascii="Cambria" w:eastAsia="Times New Roman"/>
          <w:i/>
          <w:color w:val="000000"/>
          <w:sz w:val="20"/>
          <w:szCs w:val="20"/>
        </w:rPr>
        <w:t xml:space="preserve">&amp; </w:t>
      </w:r>
      <w:r>
        <w:rPr>
          <w:rFonts w:ascii="Cambria" w:eastAsia="Times New Roman"/>
          <w:b/>
          <w:i/>
          <w:color w:val="000000"/>
          <w:sz w:val="20"/>
          <w:szCs w:val="20"/>
        </w:rPr>
        <w:t xml:space="preserve">Arabic  </w:t>
      </w:r>
    </w:p>
    <w:p w:rsidR="00933957" w:rsidRDefault="00933957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</w:p>
    <w:p w:rsidR="00933957" w:rsidRDefault="00BA0E0A">
      <w:pPr>
        <w:spacing w:after="0" w:line="240" w:lineRule="auto"/>
        <w:rPr>
          <w:rFonts w:ascii="Cambria" w:eastAsia="Times New Roman"/>
          <w:b/>
          <w:i/>
          <w:color w:val="000000"/>
        </w:rPr>
      </w:pPr>
      <w:r>
        <w:rPr>
          <w:rFonts w:ascii="Cambria" w:eastAsia="Times New Roman"/>
          <w:b/>
          <w:i/>
          <w:color w:val="000000"/>
        </w:rPr>
        <w:t xml:space="preserve">Declaration </w:t>
      </w:r>
    </w:p>
    <w:p w:rsidR="00933957" w:rsidRDefault="00BA0E0A">
      <w:pPr>
        <w:spacing w:after="0" w:line="240" w:lineRule="auto"/>
        <w:rPr>
          <w:rFonts w:ascii="Cambria" w:eastAsia="Times New Roman"/>
          <w:b/>
          <w:i/>
          <w:color w:val="000000"/>
        </w:rPr>
      </w:pPr>
      <w:r>
        <w:rPr>
          <w:rFonts w:ascii="Cambria" w:eastAsia="Times New Roman"/>
          <w:b/>
          <w:i/>
          <w:color w:val="000000"/>
        </w:rPr>
        <w:t xml:space="preserve"> </w:t>
      </w: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i/>
          <w:color w:val="000000"/>
          <w:sz w:val="20"/>
          <w:szCs w:val="20"/>
        </w:rPr>
        <w:t xml:space="preserve">I hereby declare that above information is true and up to date to the best of my knowledge.    </w:t>
      </w:r>
    </w:p>
    <w:p w:rsidR="00933957" w:rsidRDefault="00933957">
      <w:pPr>
        <w:spacing w:after="0" w:line="240" w:lineRule="auto"/>
        <w:ind w:left="720"/>
        <w:rPr>
          <w:rFonts w:ascii="Cambria" w:eastAsia="Times New Roman"/>
          <w:b/>
          <w:i/>
          <w:color w:val="000000"/>
          <w:sz w:val="20"/>
          <w:szCs w:val="20"/>
        </w:rPr>
      </w:pPr>
    </w:p>
    <w:p w:rsidR="00933957" w:rsidRDefault="00BA0E0A">
      <w:pPr>
        <w:spacing w:after="0" w:line="240" w:lineRule="auto"/>
        <w:ind w:left="720"/>
        <w:rPr>
          <w:rFonts w:ascii="Cambria" w:eastAsia="Times New Roman"/>
          <w:i/>
          <w:color w:val="000000"/>
          <w:sz w:val="20"/>
          <w:szCs w:val="20"/>
        </w:rPr>
      </w:pPr>
      <w:r>
        <w:rPr>
          <w:rFonts w:ascii="Cambria" w:eastAsia="Times New Roman"/>
          <w:b/>
          <w:i/>
          <w:color w:val="000000"/>
          <w:sz w:val="20"/>
          <w:szCs w:val="20"/>
        </w:rPr>
        <w:t xml:space="preserve">SIBGHAT </w:t>
      </w:r>
    </w:p>
    <w:sectPr w:rsidR="00933957" w:rsidSect="00933957">
      <w:pgSz w:w="12240" w:h="15840"/>
      <w:pgMar w:top="990" w:right="1440" w:bottom="126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019"/>
    <w:multiLevelType w:val="hybridMultilevel"/>
    <w:tmpl w:val="E67E27FC"/>
    <w:lvl w:ilvl="0" w:tplc="68B2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AE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28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C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8C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6F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2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C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8C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77FB"/>
    <w:multiLevelType w:val="hybridMultilevel"/>
    <w:tmpl w:val="614C33D0"/>
    <w:lvl w:ilvl="0" w:tplc="1C182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4E53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AAB5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D0CF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6ACE0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F8BC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8C3C8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2295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0AC6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07D9A"/>
    <w:multiLevelType w:val="hybridMultilevel"/>
    <w:tmpl w:val="93F2281A"/>
    <w:lvl w:ilvl="0" w:tplc="FA38F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80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E9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4D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23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A9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4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4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09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7B7"/>
    <w:multiLevelType w:val="hybridMultilevel"/>
    <w:tmpl w:val="0B8E9D26"/>
    <w:lvl w:ilvl="0" w:tplc="28AA8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5E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32BE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CA7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307A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544D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1CA6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82F3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B44DA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B7D12"/>
    <w:multiLevelType w:val="hybridMultilevel"/>
    <w:tmpl w:val="03A2D312"/>
    <w:lvl w:ilvl="0" w:tplc="1402F2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8495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6C17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5E1B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1C03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60CC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12A8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367F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B446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BC3A99"/>
    <w:multiLevelType w:val="hybridMultilevel"/>
    <w:tmpl w:val="A334AB62"/>
    <w:lvl w:ilvl="0" w:tplc="42EA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E4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E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4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66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EE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8D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E42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CF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34885"/>
    <w:multiLevelType w:val="hybridMultilevel"/>
    <w:tmpl w:val="97C62EA2"/>
    <w:lvl w:ilvl="0" w:tplc="6E6A4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9214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EECD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D8A0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5E18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EC70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A0C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76DC4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EC268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3C046B"/>
    <w:rsid w:val="00042AF4"/>
    <w:rsid w:val="00082B78"/>
    <w:rsid w:val="00090A16"/>
    <w:rsid w:val="00166BF7"/>
    <w:rsid w:val="00190795"/>
    <w:rsid w:val="001C3319"/>
    <w:rsid w:val="001E205F"/>
    <w:rsid w:val="001F1DA2"/>
    <w:rsid w:val="0023137D"/>
    <w:rsid w:val="002573FB"/>
    <w:rsid w:val="002A4EE1"/>
    <w:rsid w:val="002A53B8"/>
    <w:rsid w:val="002F5771"/>
    <w:rsid w:val="00324520"/>
    <w:rsid w:val="0032511A"/>
    <w:rsid w:val="0035211D"/>
    <w:rsid w:val="00365612"/>
    <w:rsid w:val="00372760"/>
    <w:rsid w:val="003831B8"/>
    <w:rsid w:val="003A7072"/>
    <w:rsid w:val="003A7468"/>
    <w:rsid w:val="003C046B"/>
    <w:rsid w:val="003C4235"/>
    <w:rsid w:val="003C5CF7"/>
    <w:rsid w:val="003F1A15"/>
    <w:rsid w:val="004862A2"/>
    <w:rsid w:val="004B12AE"/>
    <w:rsid w:val="004F608F"/>
    <w:rsid w:val="00516285"/>
    <w:rsid w:val="00533FE5"/>
    <w:rsid w:val="00543C01"/>
    <w:rsid w:val="00556954"/>
    <w:rsid w:val="00571728"/>
    <w:rsid w:val="00590800"/>
    <w:rsid w:val="005A2F56"/>
    <w:rsid w:val="005D612B"/>
    <w:rsid w:val="005F5F93"/>
    <w:rsid w:val="006205A1"/>
    <w:rsid w:val="00661675"/>
    <w:rsid w:val="0066353D"/>
    <w:rsid w:val="00691F61"/>
    <w:rsid w:val="00722A9A"/>
    <w:rsid w:val="007234D6"/>
    <w:rsid w:val="00776B6C"/>
    <w:rsid w:val="00776DE1"/>
    <w:rsid w:val="007872C9"/>
    <w:rsid w:val="0079316D"/>
    <w:rsid w:val="007D24C5"/>
    <w:rsid w:val="00836722"/>
    <w:rsid w:val="00840A03"/>
    <w:rsid w:val="00840CFA"/>
    <w:rsid w:val="008536B4"/>
    <w:rsid w:val="008C687E"/>
    <w:rsid w:val="008C7282"/>
    <w:rsid w:val="008D35B6"/>
    <w:rsid w:val="008D65BE"/>
    <w:rsid w:val="00933957"/>
    <w:rsid w:val="00941280"/>
    <w:rsid w:val="00951091"/>
    <w:rsid w:val="00997375"/>
    <w:rsid w:val="009A72D7"/>
    <w:rsid w:val="009A7FFD"/>
    <w:rsid w:val="009F07DA"/>
    <w:rsid w:val="00A80A5B"/>
    <w:rsid w:val="00AE6D5C"/>
    <w:rsid w:val="00B02305"/>
    <w:rsid w:val="00B144EE"/>
    <w:rsid w:val="00B40AAF"/>
    <w:rsid w:val="00B660B0"/>
    <w:rsid w:val="00B82688"/>
    <w:rsid w:val="00B834B5"/>
    <w:rsid w:val="00BA0E0A"/>
    <w:rsid w:val="00BC285A"/>
    <w:rsid w:val="00C239E8"/>
    <w:rsid w:val="00D4457D"/>
    <w:rsid w:val="00D44DA1"/>
    <w:rsid w:val="00DE78F5"/>
    <w:rsid w:val="00DF1F27"/>
    <w:rsid w:val="00E1556C"/>
    <w:rsid w:val="00E226DD"/>
    <w:rsid w:val="00E3577A"/>
    <w:rsid w:val="00E36F09"/>
    <w:rsid w:val="00E45F3E"/>
    <w:rsid w:val="00E64323"/>
    <w:rsid w:val="00E74D2C"/>
    <w:rsid w:val="00E75344"/>
    <w:rsid w:val="00E76A94"/>
    <w:rsid w:val="00E80CF1"/>
    <w:rsid w:val="00E92A70"/>
    <w:rsid w:val="00EA7800"/>
    <w:rsid w:val="00ED2AD8"/>
    <w:rsid w:val="00F00015"/>
    <w:rsid w:val="00F42046"/>
    <w:rsid w:val="00F702D5"/>
    <w:rsid w:val="00F82E71"/>
    <w:rsid w:val="00F838BA"/>
    <w:rsid w:val="00F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3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ghat-399583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9D14-3B10-4CA2-9249-60F7A91E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2020-10-28T07:32:00Z</dcterms:created>
  <dcterms:modified xsi:type="dcterms:W3CDTF">2020-10-28T07:32:00Z</dcterms:modified>
</cp:coreProperties>
</file>