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09A" w:rsidRDefault="00B5609A">
      <w:pPr>
        <w:pStyle w:val="BodyText"/>
        <w:rPr>
          <w:rFonts w:ascii="Times New Roman"/>
          <w:sz w:val="20"/>
        </w:rPr>
      </w:pPr>
    </w:p>
    <w:p w:rsidR="00B5609A" w:rsidRDefault="00B5609A">
      <w:pPr>
        <w:pStyle w:val="BodyText"/>
        <w:rPr>
          <w:rFonts w:ascii="Times New Roman"/>
          <w:sz w:val="20"/>
        </w:rPr>
      </w:pPr>
    </w:p>
    <w:p w:rsidR="00B5609A" w:rsidRDefault="00B5609A">
      <w:pPr>
        <w:pStyle w:val="BodyText"/>
        <w:rPr>
          <w:rFonts w:ascii="Times New Roman"/>
          <w:sz w:val="20"/>
        </w:rPr>
      </w:pPr>
    </w:p>
    <w:p w:rsidR="00B5609A" w:rsidRDefault="00B5609A">
      <w:pPr>
        <w:pStyle w:val="BodyText"/>
        <w:rPr>
          <w:rFonts w:ascii="Times New Roman"/>
          <w:sz w:val="20"/>
        </w:rPr>
      </w:pPr>
    </w:p>
    <w:p w:rsidR="00B5609A" w:rsidRDefault="00B5609A">
      <w:pPr>
        <w:rPr>
          <w:rFonts w:ascii="Times New Roman"/>
          <w:sz w:val="20"/>
        </w:rPr>
        <w:sectPr w:rsidR="00B5609A">
          <w:headerReference w:type="default" r:id="rId7"/>
          <w:type w:val="continuous"/>
          <w:pgSz w:w="11890" w:h="16830"/>
          <w:pgMar w:top="1920" w:right="1320" w:bottom="280" w:left="1280" w:header="1559" w:footer="720" w:gutter="0"/>
          <w:pgNumType w:start="1"/>
          <w:cols w:space="720"/>
        </w:sectPr>
      </w:pPr>
    </w:p>
    <w:p w:rsidR="00B5609A" w:rsidRDefault="00B5609A">
      <w:pPr>
        <w:pStyle w:val="BodyText"/>
        <w:rPr>
          <w:rFonts w:ascii="Times New Roman"/>
          <w:sz w:val="26"/>
        </w:rPr>
      </w:pPr>
    </w:p>
    <w:p w:rsidR="00B5609A" w:rsidRDefault="00B5609A">
      <w:pPr>
        <w:pStyle w:val="BodyText"/>
        <w:rPr>
          <w:rFonts w:ascii="Times New Roman"/>
          <w:sz w:val="26"/>
        </w:rPr>
      </w:pPr>
    </w:p>
    <w:p w:rsidR="00B5609A" w:rsidRDefault="00B5609A">
      <w:pPr>
        <w:pStyle w:val="BodyText"/>
        <w:rPr>
          <w:rFonts w:ascii="Times New Roman"/>
          <w:sz w:val="26"/>
        </w:rPr>
      </w:pPr>
    </w:p>
    <w:p w:rsidR="00B5609A" w:rsidRDefault="00B5609A">
      <w:pPr>
        <w:pStyle w:val="BodyText"/>
        <w:rPr>
          <w:rFonts w:ascii="Times New Roman"/>
          <w:sz w:val="26"/>
        </w:rPr>
      </w:pPr>
    </w:p>
    <w:p w:rsidR="00B5609A" w:rsidRDefault="00B5609A">
      <w:pPr>
        <w:pStyle w:val="BodyText"/>
        <w:rPr>
          <w:rFonts w:ascii="Times New Roman"/>
          <w:sz w:val="26"/>
        </w:rPr>
      </w:pPr>
    </w:p>
    <w:p w:rsidR="00B5609A" w:rsidRDefault="00B5609A">
      <w:pPr>
        <w:pStyle w:val="BodyText"/>
        <w:rPr>
          <w:rFonts w:ascii="Times New Roman"/>
          <w:sz w:val="26"/>
        </w:rPr>
      </w:pPr>
    </w:p>
    <w:p w:rsidR="00B5609A" w:rsidRDefault="00B5609A">
      <w:pPr>
        <w:pStyle w:val="BodyText"/>
        <w:rPr>
          <w:rFonts w:ascii="Times New Roman"/>
          <w:sz w:val="26"/>
        </w:rPr>
      </w:pPr>
    </w:p>
    <w:p w:rsidR="00B5609A" w:rsidRDefault="00B5609A">
      <w:pPr>
        <w:pStyle w:val="BodyText"/>
        <w:spacing w:before="4"/>
        <w:rPr>
          <w:rFonts w:ascii="Times New Roman"/>
          <w:sz w:val="24"/>
        </w:rPr>
      </w:pPr>
    </w:p>
    <w:p w:rsidR="00B5609A" w:rsidRDefault="00871C3C">
      <w:pPr>
        <w:pStyle w:val="Heading1"/>
        <w:ind w:left="114"/>
      </w:pPr>
      <w:r>
        <w:rPr>
          <w:noProof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1176527</wp:posOffset>
            </wp:positionH>
            <wp:positionV relativeFrom="paragraph">
              <wp:posOffset>-1713143</wp:posOffset>
            </wp:positionV>
            <wp:extent cx="1792224" cy="156057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2224" cy="1560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052F"/>
        </w:rPr>
        <w:t>PROFILE</w:t>
      </w:r>
      <w:r>
        <w:rPr>
          <w:color w:val="00052F"/>
          <w:spacing w:val="-22"/>
        </w:rPr>
        <w:t xml:space="preserve"> </w:t>
      </w:r>
      <w:r>
        <w:rPr>
          <w:color w:val="000136"/>
        </w:rPr>
        <w:t>SUMMARY</w:t>
      </w:r>
    </w:p>
    <w:p w:rsidR="00EF31D7" w:rsidRPr="00EF31D7" w:rsidRDefault="00871C3C">
      <w:pPr>
        <w:pStyle w:val="BodyText"/>
        <w:ind w:right="114"/>
        <w:jc w:val="right"/>
        <w:rPr>
          <w:b/>
          <w:sz w:val="20"/>
        </w:rPr>
      </w:pPr>
      <w:r>
        <w:br w:type="column"/>
      </w:r>
      <w:r w:rsidR="00EF31D7" w:rsidRPr="00EF31D7">
        <w:rPr>
          <w:b/>
          <w:sz w:val="20"/>
        </w:rPr>
        <w:lastRenderedPageBreak/>
        <w:t>Click here to buy CV Contact:</w:t>
      </w:r>
    </w:p>
    <w:p w:rsidR="00EF31D7" w:rsidRDefault="00EF31D7">
      <w:pPr>
        <w:pStyle w:val="BodyText"/>
        <w:ind w:right="114"/>
        <w:jc w:val="right"/>
      </w:pPr>
      <w:hyperlink r:id="rId9" w:history="1">
        <w:r w:rsidRPr="00EF31D7">
          <w:rPr>
            <w:rStyle w:val="Hyperlink"/>
            <w:sz w:val="20"/>
          </w:rPr>
          <w:t>http://www.gulfjobseeker.com/employer/cvdatabaseservice.php</w:t>
        </w:r>
      </w:hyperlink>
      <w:r>
        <w:t xml:space="preserve"> </w:t>
      </w:r>
    </w:p>
    <w:p w:rsidR="00B5609A" w:rsidRPr="00EF31D7" w:rsidRDefault="00871C3C">
      <w:pPr>
        <w:pStyle w:val="BodyText"/>
        <w:spacing w:before="213"/>
        <w:ind w:right="114"/>
        <w:jc w:val="right"/>
        <w:rPr>
          <w:b/>
        </w:rPr>
      </w:pPr>
      <w:r w:rsidRPr="00EF31D7">
        <w:rPr>
          <w:b/>
          <w:w w:val="105"/>
        </w:rPr>
        <w:t>Anthony</w:t>
      </w:r>
      <w:r w:rsidRPr="00EF31D7">
        <w:rPr>
          <w:b/>
          <w:spacing w:val="41"/>
          <w:w w:val="105"/>
        </w:rPr>
        <w:t xml:space="preserve"> </w:t>
      </w:r>
    </w:p>
    <w:p w:rsidR="00B5609A" w:rsidRDefault="00EF31D7" w:rsidP="00EF31D7">
      <w:pPr>
        <w:spacing w:before="71"/>
        <w:ind w:right="100" w:firstLine="720"/>
        <w:rPr>
          <w:i/>
          <w:sz w:val="23"/>
        </w:rPr>
      </w:pPr>
      <w:hyperlink r:id="rId10" w:history="1">
        <w:r w:rsidRPr="00574782">
          <w:rPr>
            <w:rStyle w:val="Hyperlink"/>
            <w:i/>
            <w:sz w:val="23"/>
          </w:rPr>
          <w:t>Anthony-399751@2freemail.com</w:t>
        </w:r>
      </w:hyperlink>
      <w:r>
        <w:rPr>
          <w:i/>
          <w:sz w:val="23"/>
        </w:rPr>
        <w:t xml:space="preserve"> </w:t>
      </w:r>
    </w:p>
    <w:p w:rsidR="00B5609A" w:rsidRDefault="00EF31D7">
      <w:pPr>
        <w:spacing w:before="72"/>
        <w:ind w:right="117"/>
        <w:jc w:val="right"/>
        <w:rPr>
          <w:i/>
          <w:sz w:val="23"/>
        </w:rPr>
      </w:pPr>
      <w:proofErr w:type="spellStart"/>
      <w:proofErr w:type="gramStart"/>
      <w:r>
        <w:rPr>
          <w:i/>
          <w:w w:val="95"/>
          <w:sz w:val="23"/>
        </w:rPr>
        <w:t>Whatsapp</w:t>
      </w:r>
      <w:proofErr w:type="spellEnd"/>
      <w:r>
        <w:rPr>
          <w:i/>
          <w:w w:val="95"/>
          <w:sz w:val="23"/>
        </w:rPr>
        <w:t xml:space="preserve"> No.</w:t>
      </w:r>
      <w:proofErr w:type="gramEnd"/>
      <w:r>
        <w:rPr>
          <w:i/>
          <w:w w:val="95"/>
          <w:sz w:val="23"/>
        </w:rPr>
        <w:t xml:space="preserve"> </w:t>
      </w:r>
      <w:r w:rsidR="00871C3C">
        <w:rPr>
          <w:i/>
          <w:w w:val="95"/>
          <w:sz w:val="23"/>
        </w:rPr>
        <w:t>+971</w:t>
      </w:r>
      <w:r w:rsidR="00871C3C">
        <w:rPr>
          <w:i/>
          <w:spacing w:val="-5"/>
          <w:w w:val="95"/>
          <w:sz w:val="23"/>
        </w:rPr>
        <w:t xml:space="preserve"> </w:t>
      </w:r>
      <w:r>
        <w:rPr>
          <w:i/>
          <w:w w:val="95"/>
          <w:sz w:val="23"/>
        </w:rPr>
        <w:t>504753686</w:t>
      </w:r>
    </w:p>
    <w:p w:rsidR="00B5609A" w:rsidRDefault="00871C3C">
      <w:pPr>
        <w:spacing w:before="76"/>
        <w:ind w:right="115"/>
        <w:jc w:val="right"/>
        <w:rPr>
          <w:i/>
          <w:sz w:val="23"/>
        </w:rPr>
      </w:pPr>
      <w:r>
        <w:rPr>
          <w:sz w:val="23"/>
        </w:rPr>
        <w:t xml:space="preserve">Location </w:t>
      </w:r>
      <w:r>
        <w:rPr>
          <w:i/>
          <w:sz w:val="23"/>
        </w:rPr>
        <w:t xml:space="preserve">Dubai, </w:t>
      </w:r>
      <w:proofErr w:type="gramStart"/>
      <w:r>
        <w:rPr>
          <w:i/>
          <w:sz w:val="23"/>
        </w:rPr>
        <w:t>United  Arab</w:t>
      </w:r>
      <w:proofErr w:type="gramEnd"/>
      <w:r>
        <w:rPr>
          <w:i/>
          <w:spacing w:val="46"/>
          <w:sz w:val="23"/>
        </w:rPr>
        <w:t xml:space="preserve"> </w:t>
      </w:r>
      <w:r>
        <w:rPr>
          <w:i/>
          <w:sz w:val="23"/>
        </w:rPr>
        <w:t>Emirates</w:t>
      </w:r>
    </w:p>
    <w:p w:rsidR="00B5609A" w:rsidRDefault="00B5609A">
      <w:pPr>
        <w:jc w:val="right"/>
        <w:rPr>
          <w:sz w:val="23"/>
        </w:rPr>
        <w:sectPr w:rsidR="00B5609A">
          <w:type w:val="continuous"/>
          <w:pgSz w:w="11890" w:h="16830"/>
          <w:pgMar w:top="1920" w:right="1320" w:bottom="280" w:left="1280" w:header="720" w:footer="720" w:gutter="0"/>
          <w:cols w:num="2" w:space="720" w:equalWidth="0">
            <w:col w:w="3436" w:space="1633"/>
            <w:col w:w="4221"/>
          </w:cols>
        </w:sectPr>
      </w:pPr>
    </w:p>
    <w:p w:rsidR="00B5609A" w:rsidRDefault="00B5609A">
      <w:pPr>
        <w:pStyle w:val="BodyText"/>
        <w:spacing w:before="7"/>
        <w:rPr>
          <w:i/>
        </w:rPr>
      </w:pPr>
    </w:p>
    <w:p w:rsidR="00B5609A" w:rsidRDefault="00871C3C">
      <w:pPr>
        <w:pStyle w:val="BodyText"/>
        <w:spacing w:before="93" w:line="244" w:lineRule="auto"/>
        <w:ind w:left="238" w:right="245" w:hanging="4"/>
        <w:jc w:val="both"/>
      </w:pPr>
      <w:r>
        <w:t xml:space="preserve">Goal oriented Accountant with over 20 </w:t>
      </w:r>
      <w:proofErr w:type="gramStart"/>
      <w:r>
        <w:t>years</w:t>
      </w:r>
      <w:proofErr w:type="gramEnd"/>
      <w:r>
        <w:t xml:space="preserve"> professional experience in the public sector. My key accounting and financial competencies include, but are not limited to, maintai</w:t>
      </w:r>
      <w:r>
        <w:t>ning financial records, managing budgets, Bank Reconciliations, Maintenance of Suspense accounts and appraising the performance of Accounting Assistance.  I am looking for a suitable position with an employer that has a supportive, growth- oriented environ</w:t>
      </w:r>
      <w:r>
        <w:t>ment that welcomes ideas on how to succeed and</w:t>
      </w:r>
      <w:r>
        <w:rPr>
          <w:spacing w:val="36"/>
        </w:rPr>
        <w:t xml:space="preserve"> </w:t>
      </w:r>
      <w:r>
        <w:t>improve.</w:t>
      </w:r>
    </w:p>
    <w:p w:rsidR="00B5609A" w:rsidRDefault="00B5609A">
      <w:pPr>
        <w:pStyle w:val="BodyText"/>
        <w:rPr>
          <w:sz w:val="20"/>
        </w:rPr>
      </w:pPr>
    </w:p>
    <w:p w:rsidR="00B5609A" w:rsidRDefault="00B5609A">
      <w:pPr>
        <w:rPr>
          <w:sz w:val="20"/>
        </w:rPr>
        <w:sectPr w:rsidR="00B5609A">
          <w:type w:val="continuous"/>
          <w:pgSz w:w="11890" w:h="16830"/>
          <w:pgMar w:top="1920" w:right="1320" w:bottom="280" w:left="1280" w:header="720" w:footer="720" w:gutter="0"/>
          <w:cols w:space="720"/>
        </w:sectPr>
      </w:pPr>
    </w:p>
    <w:p w:rsidR="00B5609A" w:rsidRDefault="00B5609A">
      <w:pPr>
        <w:pStyle w:val="BodyText"/>
        <w:rPr>
          <w:sz w:val="22"/>
        </w:rPr>
      </w:pPr>
    </w:p>
    <w:p w:rsidR="00B5609A" w:rsidRDefault="00871C3C">
      <w:pPr>
        <w:spacing w:before="1"/>
        <w:ind w:left="238"/>
        <w:rPr>
          <w:b/>
          <w:sz w:val="23"/>
        </w:rPr>
      </w:pPr>
      <w:r>
        <w:rPr>
          <w:color w:val="070F31"/>
          <w:sz w:val="23"/>
        </w:rPr>
        <w:t>PERSONAL</w:t>
      </w:r>
      <w:r>
        <w:rPr>
          <w:color w:val="070F31"/>
          <w:spacing w:val="25"/>
          <w:sz w:val="23"/>
        </w:rPr>
        <w:t xml:space="preserve"> </w:t>
      </w:r>
      <w:r>
        <w:rPr>
          <w:b/>
          <w:color w:val="00052A"/>
          <w:sz w:val="23"/>
        </w:rPr>
        <w:t>DETAILS</w:t>
      </w:r>
    </w:p>
    <w:p w:rsidR="00B5609A" w:rsidRDefault="00871C3C">
      <w:pPr>
        <w:pStyle w:val="ListParagraph"/>
        <w:numPr>
          <w:ilvl w:val="0"/>
          <w:numId w:val="2"/>
        </w:numPr>
        <w:tabs>
          <w:tab w:val="left" w:pos="814"/>
          <w:tab w:val="left" w:pos="815"/>
        </w:tabs>
        <w:spacing w:before="220"/>
        <w:ind w:hanging="351"/>
        <w:rPr>
          <w:sz w:val="23"/>
        </w:rPr>
      </w:pPr>
      <w:r>
        <w:rPr>
          <w:sz w:val="23"/>
        </w:rPr>
        <w:t>Date of</w:t>
      </w:r>
      <w:r>
        <w:rPr>
          <w:spacing w:val="-20"/>
          <w:sz w:val="23"/>
        </w:rPr>
        <w:t xml:space="preserve"> </w:t>
      </w:r>
      <w:r>
        <w:rPr>
          <w:sz w:val="23"/>
        </w:rPr>
        <w:t>birth</w:t>
      </w:r>
    </w:p>
    <w:p w:rsidR="00B5609A" w:rsidRDefault="00871C3C">
      <w:pPr>
        <w:pStyle w:val="ListParagraph"/>
        <w:numPr>
          <w:ilvl w:val="0"/>
          <w:numId w:val="2"/>
        </w:numPr>
        <w:tabs>
          <w:tab w:val="left" w:pos="814"/>
          <w:tab w:val="left" w:pos="815"/>
        </w:tabs>
        <w:ind w:hanging="360"/>
        <w:rPr>
          <w:color w:val="0F0F0F"/>
          <w:sz w:val="23"/>
        </w:rPr>
      </w:pPr>
      <w:r>
        <w:rPr>
          <w:sz w:val="23"/>
        </w:rPr>
        <w:t>Nationality:</w:t>
      </w:r>
    </w:p>
    <w:p w:rsidR="00B5609A" w:rsidRDefault="00871C3C">
      <w:pPr>
        <w:pStyle w:val="ListParagraph"/>
        <w:numPr>
          <w:ilvl w:val="0"/>
          <w:numId w:val="2"/>
        </w:numPr>
        <w:tabs>
          <w:tab w:val="left" w:pos="810"/>
          <w:tab w:val="left" w:pos="811"/>
        </w:tabs>
        <w:spacing w:before="9" w:line="264" w:lineRule="exact"/>
        <w:ind w:left="810" w:hanging="347"/>
        <w:rPr>
          <w:color w:val="0E0E0E"/>
          <w:sz w:val="23"/>
        </w:rPr>
      </w:pPr>
      <w:r>
        <w:rPr>
          <w:sz w:val="23"/>
        </w:rPr>
        <w:t>Gender:</w:t>
      </w:r>
    </w:p>
    <w:p w:rsidR="00B5609A" w:rsidRDefault="00871C3C">
      <w:pPr>
        <w:pStyle w:val="ListParagraph"/>
        <w:numPr>
          <w:ilvl w:val="0"/>
          <w:numId w:val="2"/>
        </w:numPr>
        <w:tabs>
          <w:tab w:val="left" w:pos="805"/>
          <w:tab w:val="left" w:pos="806"/>
        </w:tabs>
        <w:spacing w:line="264" w:lineRule="exact"/>
        <w:ind w:left="805" w:hanging="351"/>
        <w:rPr>
          <w:color w:val="111111"/>
          <w:sz w:val="23"/>
        </w:rPr>
      </w:pPr>
      <w:r>
        <w:rPr>
          <w:sz w:val="23"/>
        </w:rPr>
        <w:t>Languages</w:t>
      </w:r>
      <w:r>
        <w:rPr>
          <w:spacing w:val="-2"/>
          <w:sz w:val="23"/>
        </w:rPr>
        <w:t xml:space="preserve"> </w:t>
      </w:r>
      <w:r>
        <w:rPr>
          <w:sz w:val="23"/>
        </w:rPr>
        <w:t>Spoken:</w:t>
      </w:r>
    </w:p>
    <w:p w:rsidR="00B5609A" w:rsidRDefault="00B5609A">
      <w:pPr>
        <w:pStyle w:val="BodyText"/>
        <w:rPr>
          <w:sz w:val="26"/>
        </w:rPr>
      </w:pPr>
    </w:p>
    <w:p w:rsidR="00B5609A" w:rsidRDefault="00B5609A">
      <w:pPr>
        <w:pStyle w:val="BodyText"/>
        <w:rPr>
          <w:sz w:val="26"/>
        </w:rPr>
      </w:pPr>
    </w:p>
    <w:p w:rsidR="00B5609A" w:rsidRDefault="00B5609A">
      <w:pPr>
        <w:pStyle w:val="BodyText"/>
        <w:spacing w:before="7"/>
        <w:rPr>
          <w:sz w:val="25"/>
        </w:rPr>
      </w:pPr>
    </w:p>
    <w:p w:rsidR="00B5609A" w:rsidRDefault="00871C3C">
      <w:pPr>
        <w:pStyle w:val="Heading1"/>
      </w:pPr>
      <w:r>
        <w:rPr>
          <w:color w:val="00135B"/>
        </w:rPr>
        <w:t>WORK</w:t>
      </w:r>
      <w:r>
        <w:rPr>
          <w:color w:val="00135B"/>
          <w:spacing w:val="-20"/>
        </w:rPr>
        <w:t xml:space="preserve"> </w:t>
      </w:r>
      <w:r>
        <w:rPr>
          <w:color w:val="000334"/>
        </w:rPr>
        <w:t>EXPERIENCE</w:t>
      </w:r>
    </w:p>
    <w:p w:rsidR="00B5609A" w:rsidRDefault="00871C3C">
      <w:pPr>
        <w:pStyle w:val="BodyText"/>
        <w:rPr>
          <w:b/>
          <w:sz w:val="26"/>
        </w:rPr>
      </w:pPr>
      <w:r>
        <w:br w:type="column"/>
      </w:r>
    </w:p>
    <w:p w:rsidR="00B5609A" w:rsidRDefault="00B5609A">
      <w:pPr>
        <w:pStyle w:val="BodyText"/>
        <w:spacing w:before="2"/>
        <w:rPr>
          <w:b/>
          <w:sz w:val="38"/>
        </w:rPr>
      </w:pPr>
    </w:p>
    <w:p w:rsidR="00B5609A" w:rsidRDefault="00871C3C">
      <w:pPr>
        <w:pStyle w:val="BodyText"/>
        <w:spacing w:before="1"/>
        <w:ind w:left="112" w:right="3509" w:hanging="2"/>
      </w:pPr>
      <w:r>
        <w:t>14 March1972 Zimbabwean</w:t>
      </w:r>
      <w:r>
        <w:rPr>
          <w:spacing w:val="-62"/>
        </w:rPr>
        <w:t xml:space="preserve"> </w:t>
      </w:r>
      <w:r>
        <w:t>Male</w:t>
      </w:r>
    </w:p>
    <w:p w:rsidR="00B5609A" w:rsidRDefault="00871C3C">
      <w:pPr>
        <w:pStyle w:val="BodyText"/>
        <w:spacing w:before="3"/>
        <w:ind w:left="117"/>
      </w:pPr>
      <w:r>
        <w:t>English</w:t>
      </w:r>
    </w:p>
    <w:p w:rsidR="00B5609A" w:rsidRDefault="00B5609A">
      <w:pPr>
        <w:sectPr w:rsidR="00B5609A">
          <w:type w:val="continuous"/>
          <w:pgSz w:w="11890" w:h="16830"/>
          <w:pgMar w:top="1920" w:right="1320" w:bottom="280" w:left="1280" w:header="720" w:footer="720" w:gutter="0"/>
          <w:cols w:num="2" w:space="720" w:equalWidth="0">
            <w:col w:w="2904" w:space="1276"/>
            <w:col w:w="5110"/>
          </w:cols>
        </w:sectPr>
      </w:pPr>
    </w:p>
    <w:p w:rsidR="00B5609A" w:rsidRDefault="00B5609A">
      <w:pPr>
        <w:pStyle w:val="BodyText"/>
        <w:rPr>
          <w:sz w:val="20"/>
        </w:rPr>
      </w:pPr>
    </w:p>
    <w:p w:rsidR="00B5609A" w:rsidRDefault="00B5609A">
      <w:pPr>
        <w:pStyle w:val="BodyText"/>
        <w:spacing w:before="6"/>
        <w:rPr>
          <w:sz w:val="22"/>
        </w:rPr>
      </w:pPr>
    </w:p>
    <w:p w:rsidR="00B5609A" w:rsidRDefault="00871C3C">
      <w:pPr>
        <w:pStyle w:val="ListParagraph"/>
        <w:numPr>
          <w:ilvl w:val="0"/>
          <w:numId w:val="1"/>
        </w:numPr>
        <w:tabs>
          <w:tab w:val="left" w:pos="373"/>
        </w:tabs>
        <w:spacing w:line="240" w:lineRule="auto"/>
        <w:ind w:hanging="267"/>
        <w:jc w:val="left"/>
        <w:rPr>
          <w:sz w:val="23"/>
        </w:rPr>
      </w:pPr>
      <w:r>
        <w:rPr>
          <w:sz w:val="23"/>
        </w:rPr>
        <w:t>Employer</w:t>
      </w:r>
    </w:p>
    <w:p w:rsidR="00B5609A" w:rsidRDefault="00871C3C" w:rsidP="00EF31D7">
      <w:pPr>
        <w:pStyle w:val="BodyText"/>
        <w:spacing w:before="125"/>
        <w:ind w:left="824" w:firstLine="616"/>
      </w:pPr>
      <w:r>
        <w:t>Zimbabwe</w:t>
      </w:r>
      <w:r w:rsidR="00EF31D7">
        <w:t>-based Company</w:t>
      </w:r>
    </w:p>
    <w:p w:rsidR="00B5609A" w:rsidRDefault="00871C3C">
      <w:pPr>
        <w:pStyle w:val="BodyText"/>
        <w:tabs>
          <w:tab w:val="left" w:pos="3040"/>
        </w:tabs>
        <w:spacing w:before="124" w:line="273" w:lineRule="auto"/>
        <w:ind w:left="227" w:right="5002" w:hanging="124"/>
      </w:pPr>
      <w:proofErr w:type="spellStart"/>
      <w:r>
        <w:t>PositionHeld</w:t>
      </w:r>
      <w:proofErr w:type="spellEnd"/>
      <w:r>
        <w:tab/>
      </w:r>
      <w:r>
        <w:rPr>
          <w:spacing w:val="-1"/>
        </w:rPr>
        <w:t>Accountant</w:t>
      </w:r>
      <w:r>
        <w:rPr>
          <w:spacing w:val="-62"/>
        </w:rPr>
        <w:t xml:space="preserve"> </w:t>
      </w:r>
      <w:proofErr w:type="gramStart"/>
      <w:r>
        <w:t>From</w:t>
      </w:r>
      <w:proofErr w:type="gramEnd"/>
      <w:r>
        <w:t xml:space="preserve"> January 2015 to September</w:t>
      </w:r>
      <w:r>
        <w:rPr>
          <w:spacing w:val="15"/>
        </w:rPr>
        <w:t xml:space="preserve"> </w:t>
      </w:r>
      <w:r>
        <w:t>2020</w:t>
      </w:r>
    </w:p>
    <w:p w:rsidR="00B5609A" w:rsidRDefault="00B5609A">
      <w:pPr>
        <w:pStyle w:val="BodyText"/>
        <w:spacing w:before="2"/>
        <w:rPr>
          <w:sz w:val="25"/>
        </w:rPr>
      </w:pPr>
    </w:p>
    <w:p w:rsidR="00B5609A" w:rsidRDefault="00871C3C">
      <w:pPr>
        <w:pStyle w:val="BodyText"/>
        <w:ind w:left="228"/>
      </w:pPr>
      <w:r>
        <w:rPr>
          <w:color w:val="000531"/>
        </w:rPr>
        <w:t>Duties</w:t>
      </w:r>
    </w:p>
    <w:p w:rsidR="00B5609A" w:rsidRDefault="00871C3C">
      <w:pPr>
        <w:pStyle w:val="ListParagraph"/>
        <w:numPr>
          <w:ilvl w:val="1"/>
          <w:numId w:val="1"/>
        </w:numPr>
        <w:tabs>
          <w:tab w:val="left" w:pos="795"/>
          <w:tab w:val="left" w:pos="796"/>
        </w:tabs>
        <w:spacing w:before="91" w:line="240" w:lineRule="auto"/>
        <w:ind w:left="796" w:hanging="351"/>
        <w:rPr>
          <w:color w:val="151515"/>
          <w:sz w:val="23"/>
        </w:rPr>
      </w:pPr>
      <w:proofErr w:type="spellStart"/>
      <w:r>
        <w:rPr>
          <w:sz w:val="23"/>
        </w:rPr>
        <w:t>Bankreconciliations</w:t>
      </w:r>
      <w:proofErr w:type="spellEnd"/>
    </w:p>
    <w:p w:rsidR="00B5609A" w:rsidRDefault="00871C3C">
      <w:pPr>
        <w:pStyle w:val="ListParagraph"/>
        <w:numPr>
          <w:ilvl w:val="1"/>
          <w:numId w:val="1"/>
        </w:numPr>
        <w:tabs>
          <w:tab w:val="left" w:pos="794"/>
          <w:tab w:val="left" w:pos="796"/>
        </w:tabs>
        <w:spacing w:before="4"/>
        <w:ind w:left="795" w:hanging="351"/>
        <w:rPr>
          <w:sz w:val="23"/>
        </w:rPr>
      </w:pPr>
      <w:r>
        <w:rPr>
          <w:sz w:val="23"/>
        </w:rPr>
        <w:t>Posting</w:t>
      </w:r>
      <w:r>
        <w:rPr>
          <w:spacing w:val="2"/>
          <w:sz w:val="23"/>
        </w:rPr>
        <w:t xml:space="preserve"> </w:t>
      </w:r>
      <w:proofErr w:type="spellStart"/>
      <w:r>
        <w:rPr>
          <w:sz w:val="23"/>
        </w:rPr>
        <w:t>Paymentvouchers</w:t>
      </w:r>
      <w:proofErr w:type="spellEnd"/>
    </w:p>
    <w:p w:rsidR="00B5609A" w:rsidRDefault="00871C3C">
      <w:pPr>
        <w:pStyle w:val="ListParagraph"/>
        <w:numPr>
          <w:ilvl w:val="1"/>
          <w:numId w:val="1"/>
        </w:numPr>
        <w:tabs>
          <w:tab w:val="left" w:pos="794"/>
          <w:tab w:val="left" w:pos="795"/>
        </w:tabs>
        <w:ind w:left="794" w:hanging="350"/>
        <w:rPr>
          <w:color w:val="2A2A2A"/>
          <w:sz w:val="23"/>
        </w:rPr>
      </w:pPr>
      <w:r>
        <w:rPr>
          <w:sz w:val="23"/>
        </w:rPr>
        <w:t>Respond to</w:t>
      </w:r>
      <w:r>
        <w:rPr>
          <w:spacing w:val="-25"/>
          <w:sz w:val="23"/>
        </w:rPr>
        <w:t xml:space="preserve"> </w:t>
      </w:r>
      <w:proofErr w:type="spellStart"/>
      <w:r>
        <w:rPr>
          <w:sz w:val="23"/>
        </w:rPr>
        <w:t>auditqueries</w:t>
      </w:r>
      <w:proofErr w:type="spellEnd"/>
    </w:p>
    <w:p w:rsidR="00B5609A" w:rsidRDefault="00871C3C">
      <w:pPr>
        <w:pStyle w:val="ListParagraph"/>
        <w:numPr>
          <w:ilvl w:val="1"/>
          <w:numId w:val="1"/>
        </w:numPr>
        <w:tabs>
          <w:tab w:val="left" w:pos="794"/>
          <w:tab w:val="left" w:pos="796"/>
        </w:tabs>
        <w:spacing w:before="5"/>
        <w:ind w:left="795" w:hanging="351"/>
        <w:rPr>
          <w:sz w:val="23"/>
        </w:rPr>
      </w:pPr>
      <w:r>
        <w:rPr>
          <w:sz w:val="23"/>
        </w:rPr>
        <w:t>Preparation of</w:t>
      </w:r>
      <w:r>
        <w:rPr>
          <w:spacing w:val="-19"/>
          <w:sz w:val="23"/>
        </w:rPr>
        <w:t xml:space="preserve"> </w:t>
      </w:r>
      <w:proofErr w:type="spellStart"/>
      <w:r>
        <w:rPr>
          <w:sz w:val="23"/>
        </w:rPr>
        <w:t>annualreturns</w:t>
      </w:r>
      <w:proofErr w:type="spellEnd"/>
    </w:p>
    <w:p w:rsidR="00B5609A" w:rsidRDefault="00871C3C">
      <w:pPr>
        <w:pStyle w:val="ListParagraph"/>
        <w:numPr>
          <w:ilvl w:val="1"/>
          <w:numId w:val="1"/>
        </w:numPr>
        <w:tabs>
          <w:tab w:val="left" w:pos="792"/>
          <w:tab w:val="left" w:pos="793"/>
        </w:tabs>
        <w:spacing w:line="269" w:lineRule="exact"/>
        <w:ind w:left="792" w:hanging="348"/>
        <w:rPr>
          <w:color w:val="1F1F1F"/>
          <w:sz w:val="23"/>
        </w:rPr>
      </w:pPr>
      <w:r>
        <w:rPr>
          <w:sz w:val="23"/>
        </w:rPr>
        <w:t>Supervision of</w:t>
      </w:r>
      <w:r>
        <w:rPr>
          <w:spacing w:val="-51"/>
          <w:sz w:val="23"/>
        </w:rPr>
        <w:t xml:space="preserve"> </w:t>
      </w:r>
      <w:proofErr w:type="spellStart"/>
      <w:r>
        <w:rPr>
          <w:sz w:val="23"/>
        </w:rPr>
        <w:t>Accou</w:t>
      </w:r>
      <w:r>
        <w:rPr>
          <w:position w:val="1"/>
          <w:sz w:val="23"/>
        </w:rPr>
        <w:t>ntingassistants</w:t>
      </w:r>
      <w:proofErr w:type="spellEnd"/>
    </w:p>
    <w:p w:rsidR="00B5609A" w:rsidRDefault="00871C3C">
      <w:pPr>
        <w:pStyle w:val="ListParagraph"/>
        <w:numPr>
          <w:ilvl w:val="1"/>
          <w:numId w:val="1"/>
        </w:numPr>
        <w:tabs>
          <w:tab w:val="left" w:pos="794"/>
          <w:tab w:val="left" w:pos="796"/>
        </w:tabs>
        <w:ind w:left="795" w:hanging="351"/>
        <w:rPr>
          <w:color w:val="111111"/>
          <w:sz w:val="23"/>
        </w:rPr>
      </w:pPr>
      <w:r>
        <w:rPr>
          <w:sz w:val="23"/>
        </w:rPr>
        <w:t>Preparation of</w:t>
      </w:r>
      <w:r>
        <w:rPr>
          <w:spacing w:val="-2"/>
          <w:sz w:val="23"/>
        </w:rPr>
        <w:t xml:space="preserve"> </w:t>
      </w:r>
      <w:proofErr w:type="spellStart"/>
      <w:r>
        <w:rPr>
          <w:sz w:val="23"/>
        </w:rPr>
        <w:t>quarterlyreports</w:t>
      </w:r>
      <w:proofErr w:type="spellEnd"/>
    </w:p>
    <w:p w:rsidR="00B5609A" w:rsidRDefault="00B5609A">
      <w:pPr>
        <w:spacing w:line="262" w:lineRule="exact"/>
        <w:rPr>
          <w:sz w:val="23"/>
        </w:rPr>
        <w:sectPr w:rsidR="00B5609A">
          <w:type w:val="continuous"/>
          <w:pgSz w:w="11890" w:h="16830"/>
          <w:pgMar w:top="1920" w:right="1320" w:bottom="280" w:left="1280" w:header="720" w:footer="720" w:gutter="0"/>
          <w:cols w:space="720"/>
        </w:sectPr>
      </w:pPr>
    </w:p>
    <w:p w:rsidR="00B5609A" w:rsidRDefault="00B5609A">
      <w:pPr>
        <w:pStyle w:val="BodyText"/>
        <w:spacing w:before="4"/>
        <w:rPr>
          <w:sz w:val="13"/>
        </w:rPr>
      </w:pPr>
    </w:p>
    <w:p w:rsidR="00B5609A" w:rsidRDefault="00871C3C">
      <w:pPr>
        <w:pStyle w:val="ListParagraph"/>
        <w:numPr>
          <w:ilvl w:val="1"/>
          <w:numId w:val="1"/>
        </w:numPr>
        <w:tabs>
          <w:tab w:val="left" w:pos="843"/>
          <w:tab w:val="left" w:pos="844"/>
        </w:tabs>
        <w:spacing w:before="92"/>
        <w:ind w:left="843" w:hanging="350"/>
        <w:rPr>
          <w:color w:val="2A2A2A"/>
          <w:sz w:val="23"/>
        </w:rPr>
      </w:pPr>
      <w:r>
        <w:rPr>
          <w:sz w:val="23"/>
        </w:rPr>
        <w:t>Preparation of Appropriation</w:t>
      </w:r>
      <w:r>
        <w:rPr>
          <w:spacing w:val="-9"/>
          <w:sz w:val="23"/>
        </w:rPr>
        <w:t xml:space="preserve"> </w:t>
      </w:r>
      <w:r>
        <w:rPr>
          <w:sz w:val="23"/>
        </w:rPr>
        <w:t>Returns</w:t>
      </w:r>
    </w:p>
    <w:p w:rsidR="00B5609A" w:rsidRDefault="00871C3C">
      <w:pPr>
        <w:pStyle w:val="ListParagraph"/>
        <w:numPr>
          <w:ilvl w:val="1"/>
          <w:numId w:val="1"/>
        </w:numPr>
        <w:tabs>
          <w:tab w:val="left" w:pos="843"/>
          <w:tab w:val="left" w:pos="844"/>
        </w:tabs>
        <w:ind w:left="843" w:hanging="350"/>
        <w:rPr>
          <w:sz w:val="23"/>
        </w:rPr>
      </w:pPr>
      <w:proofErr w:type="spellStart"/>
      <w:r>
        <w:rPr>
          <w:sz w:val="23"/>
        </w:rPr>
        <w:t>PaymentRun</w:t>
      </w:r>
      <w:proofErr w:type="spellEnd"/>
    </w:p>
    <w:p w:rsidR="00B5609A" w:rsidRDefault="00871C3C">
      <w:pPr>
        <w:pStyle w:val="ListParagraph"/>
        <w:numPr>
          <w:ilvl w:val="1"/>
          <w:numId w:val="1"/>
        </w:numPr>
        <w:tabs>
          <w:tab w:val="left" w:pos="843"/>
          <w:tab w:val="left" w:pos="844"/>
        </w:tabs>
        <w:spacing w:before="5" w:line="240" w:lineRule="auto"/>
        <w:ind w:left="843" w:hanging="350"/>
        <w:rPr>
          <w:sz w:val="23"/>
        </w:rPr>
      </w:pPr>
      <w:r>
        <w:rPr>
          <w:sz w:val="23"/>
        </w:rPr>
        <w:t>Preparation of</w:t>
      </w:r>
      <w:r>
        <w:rPr>
          <w:spacing w:val="-19"/>
          <w:sz w:val="23"/>
        </w:rPr>
        <w:t xml:space="preserve"> </w:t>
      </w:r>
      <w:proofErr w:type="spellStart"/>
      <w:r>
        <w:rPr>
          <w:sz w:val="23"/>
        </w:rPr>
        <w:t>annualbudget</w:t>
      </w:r>
      <w:proofErr w:type="spellEnd"/>
    </w:p>
    <w:p w:rsidR="00B5609A" w:rsidRDefault="00871C3C">
      <w:pPr>
        <w:pStyle w:val="ListParagraph"/>
        <w:numPr>
          <w:ilvl w:val="1"/>
          <w:numId w:val="1"/>
        </w:numPr>
        <w:tabs>
          <w:tab w:val="left" w:pos="843"/>
          <w:tab w:val="left" w:pos="844"/>
        </w:tabs>
        <w:spacing w:before="9" w:line="264" w:lineRule="exact"/>
        <w:ind w:left="843" w:hanging="350"/>
        <w:rPr>
          <w:color w:val="161616"/>
          <w:sz w:val="23"/>
        </w:rPr>
      </w:pPr>
      <w:r>
        <w:rPr>
          <w:sz w:val="23"/>
        </w:rPr>
        <w:t>Reconciliation and analysis of petty</w:t>
      </w:r>
      <w:r>
        <w:rPr>
          <w:spacing w:val="-2"/>
          <w:sz w:val="23"/>
        </w:rPr>
        <w:t xml:space="preserve"> </w:t>
      </w:r>
      <w:proofErr w:type="spellStart"/>
      <w:r>
        <w:rPr>
          <w:sz w:val="23"/>
        </w:rPr>
        <w:t>cashregister</w:t>
      </w:r>
      <w:proofErr w:type="spellEnd"/>
    </w:p>
    <w:p w:rsidR="00B5609A" w:rsidRDefault="00871C3C">
      <w:pPr>
        <w:pStyle w:val="ListParagraph"/>
        <w:numPr>
          <w:ilvl w:val="1"/>
          <w:numId w:val="1"/>
        </w:numPr>
        <w:tabs>
          <w:tab w:val="left" w:pos="843"/>
          <w:tab w:val="left" w:pos="844"/>
        </w:tabs>
        <w:spacing w:line="264" w:lineRule="exact"/>
        <w:ind w:left="843" w:hanging="350"/>
        <w:rPr>
          <w:color w:val="1A1A1A"/>
          <w:sz w:val="23"/>
        </w:rPr>
      </w:pPr>
      <w:r>
        <w:rPr>
          <w:sz w:val="23"/>
        </w:rPr>
        <w:t>Preparing</w:t>
      </w:r>
      <w:r>
        <w:rPr>
          <w:spacing w:val="13"/>
          <w:sz w:val="23"/>
        </w:rPr>
        <w:t xml:space="preserve"> </w:t>
      </w:r>
      <w:proofErr w:type="spellStart"/>
      <w:r>
        <w:rPr>
          <w:sz w:val="23"/>
        </w:rPr>
        <w:t>financialstatements</w:t>
      </w:r>
      <w:proofErr w:type="spellEnd"/>
    </w:p>
    <w:p w:rsidR="00B5609A" w:rsidRDefault="00B5609A">
      <w:pPr>
        <w:pStyle w:val="BodyText"/>
        <w:spacing w:before="10"/>
        <w:rPr>
          <w:sz w:val="27"/>
        </w:rPr>
      </w:pPr>
    </w:p>
    <w:p w:rsidR="00B5609A" w:rsidRDefault="00871C3C">
      <w:pPr>
        <w:pStyle w:val="ListParagraph"/>
        <w:numPr>
          <w:ilvl w:val="0"/>
          <w:numId w:val="1"/>
        </w:numPr>
        <w:tabs>
          <w:tab w:val="left" w:pos="402"/>
        </w:tabs>
        <w:spacing w:before="1" w:line="240" w:lineRule="auto"/>
        <w:ind w:left="401" w:hanging="258"/>
        <w:jc w:val="left"/>
        <w:rPr>
          <w:sz w:val="23"/>
        </w:rPr>
      </w:pPr>
      <w:r>
        <w:rPr>
          <w:sz w:val="23"/>
        </w:rPr>
        <w:t>Employer</w:t>
      </w:r>
    </w:p>
    <w:p w:rsidR="00B5609A" w:rsidRDefault="00871C3C">
      <w:pPr>
        <w:pStyle w:val="BodyText"/>
        <w:tabs>
          <w:tab w:val="left" w:pos="2935"/>
        </w:tabs>
        <w:spacing w:before="42" w:line="278" w:lineRule="auto"/>
        <w:ind w:left="258" w:right="2563" w:hanging="115"/>
      </w:pPr>
      <w:r>
        <w:t xml:space="preserve">Ministry of Justice Legal and Parliamentary </w:t>
      </w:r>
      <w:proofErr w:type="spellStart"/>
      <w:r>
        <w:t>AffairsZimbabwe</w:t>
      </w:r>
      <w:proofErr w:type="spellEnd"/>
      <w:r>
        <w:t xml:space="preserve"> </w:t>
      </w:r>
      <w:proofErr w:type="spellStart"/>
      <w:r>
        <w:t>Positionheld</w:t>
      </w:r>
      <w:proofErr w:type="spellEnd"/>
      <w:r>
        <w:tab/>
        <w:t>Accounting</w:t>
      </w:r>
      <w:r>
        <w:rPr>
          <w:spacing w:val="44"/>
        </w:rPr>
        <w:t xml:space="preserve"> </w:t>
      </w:r>
      <w:r>
        <w:t>Assistant</w:t>
      </w:r>
    </w:p>
    <w:p w:rsidR="00B5609A" w:rsidRDefault="00871C3C">
      <w:pPr>
        <w:pStyle w:val="BodyText"/>
        <w:spacing w:before="1"/>
        <w:ind w:left="257"/>
      </w:pPr>
      <w:r>
        <w:t>From April 2001 to</w:t>
      </w:r>
      <w:r>
        <w:rPr>
          <w:spacing w:val="-17"/>
        </w:rPr>
        <w:t xml:space="preserve"> </w:t>
      </w:r>
      <w:r>
        <w:t>December2014</w:t>
      </w:r>
    </w:p>
    <w:p w:rsidR="00B5609A" w:rsidRDefault="00B5609A">
      <w:pPr>
        <w:pStyle w:val="BodyText"/>
        <w:spacing w:before="3"/>
        <w:rPr>
          <w:sz w:val="27"/>
        </w:rPr>
      </w:pPr>
    </w:p>
    <w:p w:rsidR="00B5609A" w:rsidRDefault="00871C3C">
      <w:pPr>
        <w:pStyle w:val="ListParagraph"/>
        <w:numPr>
          <w:ilvl w:val="0"/>
          <w:numId w:val="1"/>
        </w:numPr>
        <w:tabs>
          <w:tab w:val="left" w:pos="513"/>
        </w:tabs>
        <w:spacing w:line="316" w:lineRule="exact"/>
        <w:ind w:left="512" w:hanging="261"/>
        <w:jc w:val="left"/>
        <w:rPr>
          <w:rFonts w:ascii="Calibri"/>
          <w:sz w:val="27"/>
        </w:rPr>
      </w:pPr>
      <w:r>
        <w:rPr>
          <w:rFonts w:ascii="Calibri"/>
          <w:sz w:val="27"/>
        </w:rPr>
        <w:t>Employer</w:t>
      </w:r>
    </w:p>
    <w:p w:rsidR="00B5609A" w:rsidRDefault="00871C3C">
      <w:pPr>
        <w:tabs>
          <w:tab w:val="left" w:pos="2931"/>
        </w:tabs>
        <w:spacing w:line="228" w:lineRule="auto"/>
        <w:ind w:left="253" w:right="4328" w:firstLine="5"/>
        <w:rPr>
          <w:rFonts w:ascii="Calibri"/>
          <w:sz w:val="27"/>
        </w:rPr>
      </w:pPr>
      <w:r>
        <w:rPr>
          <w:rFonts w:ascii="Calibri"/>
          <w:w w:val="95"/>
          <w:sz w:val="27"/>
        </w:rPr>
        <w:t xml:space="preserve">Zimbabwe Prison and </w:t>
      </w:r>
      <w:proofErr w:type="spellStart"/>
      <w:r>
        <w:rPr>
          <w:rFonts w:ascii="Calibri"/>
          <w:w w:val="95"/>
          <w:sz w:val="27"/>
        </w:rPr>
        <w:t>CorrectionalService</w:t>
      </w:r>
      <w:proofErr w:type="spellEnd"/>
      <w:r>
        <w:rPr>
          <w:rFonts w:ascii="Calibri"/>
          <w:w w:val="95"/>
          <w:sz w:val="27"/>
        </w:rPr>
        <w:t xml:space="preserve"> </w:t>
      </w:r>
      <w:proofErr w:type="spellStart"/>
      <w:r>
        <w:rPr>
          <w:rFonts w:ascii="Calibri"/>
          <w:w w:val="95"/>
          <w:sz w:val="27"/>
        </w:rPr>
        <w:t>Positionheld</w:t>
      </w:r>
      <w:proofErr w:type="spellEnd"/>
      <w:r>
        <w:rPr>
          <w:rFonts w:ascii="Calibri"/>
          <w:w w:val="95"/>
          <w:sz w:val="27"/>
        </w:rPr>
        <w:tab/>
      </w:r>
      <w:r>
        <w:rPr>
          <w:rFonts w:ascii="Calibri"/>
          <w:sz w:val="27"/>
        </w:rPr>
        <w:t xml:space="preserve">Prison Officer </w:t>
      </w:r>
      <w:proofErr w:type="gramStart"/>
      <w:r>
        <w:rPr>
          <w:rFonts w:ascii="Calibri"/>
          <w:sz w:val="27"/>
        </w:rPr>
        <w:t>From</w:t>
      </w:r>
      <w:proofErr w:type="gramEnd"/>
      <w:r>
        <w:rPr>
          <w:rFonts w:ascii="Calibri"/>
          <w:sz w:val="27"/>
        </w:rPr>
        <w:t xml:space="preserve"> March 1991 to</w:t>
      </w:r>
      <w:r>
        <w:rPr>
          <w:rFonts w:ascii="Calibri"/>
          <w:spacing w:val="-7"/>
          <w:sz w:val="27"/>
        </w:rPr>
        <w:t xml:space="preserve"> </w:t>
      </w:r>
      <w:r>
        <w:rPr>
          <w:rFonts w:ascii="Calibri"/>
          <w:sz w:val="27"/>
        </w:rPr>
        <w:t>March2001</w:t>
      </w:r>
    </w:p>
    <w:p w:rsidR="00B5609A" w:rsidRDefault="00B5609A">
      <w:pPr>
        <w:pStyle w:val="BodyText"/>
        <w:rPr>
          <w:rFonts w:ascii="Calibri"/>
          <w:sz w:val="26"/>
        </w:rPr>
      </w:pPr>
    </w:p>
    <w:p w:rsidR="00B5609A" w:rsidRDefault="00B5609A">
      <w:pPr>
        <w:pStyle w:val="BodyText"/>
        <w:spacing w:before="7"/>
        <w:rPr>
          <w:rFonts w:ascii="Calibri"/>
        </w:rPr>
      </w:pPr>
    </w:p>
    <w:p w:rsidR="00B5609A" w:rsidRDefault="00871C3C">
      <w:pPr>
        <w:pStyle w:val="BodyText"/>
        <w:ind w:left="257"/>
      </w:pPr>
      <w:proofErr w:type="gramStart"/>
      <w:r>
        <w:rPr>
          <w:color w:val="000048"/>
        </w:rPr>
        <w:t xml:space="preserve">EDUCATION  </w:t>
      </w:r>
      <w:r>
        <w:rPr>
          <w:color w:val="00033A"/>
        </w:rPr>
        <w:t>AND</w:t>
      </w:r>
      <w:proofErr w:type="gramEnd"/>
      <w:r>
        <w:rPr>
          <w:color w:val="00033A"/>
        </w:rPr>
        <w:t xml:space="preserve"> </w:t>
      </w:r>
      <w:r>
        <w:rPr>
          <w:color w:val="1A2D6D"/>
        </w:rPr>
        <w:t>PROFESSIONAL</w:t>
      </w:r>
      <w:r>
        <w:rPr>
          <w:color w:val="1A2D6D"/>
          <w:spacing w:val="35"/>
        </w:rPr>
        <w:t xml:space="preserve"> </w:t>
      </w:r>
      <w:r>
        <w:rPr>
          <w:color w:val="0F2659"/>
        </w:rPr>
        <w:t>QUALIFICATION</w:t>
      </w:r>
    </w:p>
    <w:p w:rsidR="00B5609A" w:rsidRDefault="00B5609A">
      <w:pPr>
        <w:pStyle w:val="BodyText"/>
        <w:spacing w:before="1"/>
        <w:rPr>
          <w:sz w:val="32"/>
        </w:rPr>
      </w:pPr>
    </w:p>
    <w:p w:rsidR="00B5609A" w:rsidRDefault="00871C3C">
      <w:pPr>
        <w:pStyle w:val="ListParagraph"/>
        <w:numPr>
          <w:ilvl w:val="1"/>
          <w:numId w:val="1"/>
        </w:numPr>
        <w:tabs>
          <w:tab w:val="left" w:pos="1036"/>
          <w:tab w:val="left" w:pos="1037"/>
        </w:tabs>
        <w:spacing w:line="244" w:lineRule="auto"/>
        <w:ind w:right="475" w:hanging="346"/>
        <w:rPr>
          <w:color w:val="1A1A1A"/>
          <w:sz w:val="23"/>
        </w:rPr>
      </w:pPr>
      <w:r>
        <w:rPr>
          <w:sz w:val="23"/>
        </w:rPr>
        <w:t>Masters of Commerce degree in Professional Accounting and Corporate Governance(GZU)</w:t>
      </w:r>
    </w:p>
    <w:p w:rsidR="00B5609A" w:rsidRDefault="00871C3C">
      <w:pPr>
        <w:pStyle w:val="ListParagraph"/>
        <w:numPr>
          <w:ilvl w:val="1"/>
          <w:numId w:val="1"/>
        </w:numPr>
        <w:tabs>
          <w:tab w:val="left" w:pos="1046"/>
          <w:tab w:val="left" w:pos="1047"/>
        </w:tabs>
        <w:spacing w:line="244" w:lineRule="auto"/>
        <w:ind w:left="1045" w:right="401" w:hanging="350"/>
        <w:rPr>
          <w:color w:val="0F0F0F"/>
          <w:sz w:val="23"/>
        </w:rPr>
      </w:pPr>
      <w:r>
        <w:rPr>
          <w:sz w:val="23"/>
        </w:rPr>
        <w:t>Bachelor of Science (</w:t>
      </w:r>
      <w:proofErr w:type="spellStart"/>
      <w:r>
        <w:rPr>
          <w:sz w:val="23"/>
        </w:rPr>
        <w:t>Hons</w:t>
      </w:r>
      <w:proofErr w:type="spellEnd"/>
      <w:r>
        <w:rPr>
          <w:sz w:val="23"/>
        </w:rPr>
        <w:t>) Degree in Accountancy (</w:t>
      </w:r>
      <w:proofErr w:type="spellStart"/>
      <w:r>
        <w:rPr>
          <w:sz w:val="23"/>
        </w:rPr>
        <w:t>Chinhoyi</w:t>
      </w:r>
      <w:proofErr w:type="spellEnd"/>
      <w:r>
        <w:rPr>
          <w:sz w:val="23"/>
        </w:rPr>
        <w:t xml:space="preserve"> University) Degree</w:t>
      </w:r>
    </w:p>
    <w:p w:rsidR="00B5609A" w:rsidRDefault="00871C3C">
      <w:pPr>
        <w:pStyle w:val="ListParagraph"/>
        <w:numPr>
          <w:ilvl w:val="1"/>
          <w:numId w:val="1"/>
        </w:numPr>
        <w:tabs>
          <w:tab w:val="left" w:pos="1041"/>
          <w:tab w:val="left" w:pos="1042"/>
        </w:tabs>
        <w:ind w:hanging="347"/>
        <w:rPr>
          <w:color w:val="131313"/>
          <w:sz w:val="23"/>
        </w:rPr>
      </w:pPr>
      <w:r>
        <w:rPr>
          <w:sz w:val="23"/>
        </w:rPr>
        <w:t xml:space="preserve">Institute </w:t>
      </w:r>
      <w:r>
        <w:rPr>
          <w:color w:val="0C0C0C"/>
          <w:sz w:val="23"/>
        </w:rPr>
        <w:t xml:space="preserve">of </w:t>
      </w:r>
      <w:r>
        <w:rPr>
          <w:sz w:val="23"/>
        </w:rPr>
        <w:t xml:space="preserve">Chartered Secretaries </w:t>
      </w:r>
      <w:r>
        <w:rPr>
          <w:color w:val="131313"/>
          <w:sz w:val="23"/>
        </w:rPr>
        <w:t xml:space="preserve">and </w:t>
      </w:r>
      <w:r>
        <w:rPr>
          <w:sz w:val="23"/>
        </w:rPr>
        <w:t>Administrators (</w:t>
      </w:r>
      <w:proofErr w:type="spellStart"/>
      <w:r>
        <w:rPr>
          <w:sz w:val="23"/>
        </w:rPr>
        <w:t>GradICSAZ</w:t>
      </w:r>
      <w:proofErr w:type="spellEnd"/>
      <w:r>
        <w:rPr>
          <w:sz w:val="23"/>
        </w:rPr>
        <w:t>)-</w:t>
      </w:r>
      <w:r>
        <w:rPr>
          <w:spacing w:val="13"/>
          <w:sz w:val="23"/>
        </w:rPr>
        <w:t xml:space="preserve"> </w:t>
      </w:r>
      <w:r>
        <w:rPr>
          <w:sz w:val="23"/>
        </w:rPr>
        <w:t>Degree</w:t>
      </w:r>
    </w:p>
    <w:p w:rsidR="00B5609A" w:rsidRDefault="00871C3C">
      <w:pPr>
        <w:pStyle w:val="ListParagraph"/>
        <w:numPr>
          <w:ilvl w:val="1"/>
          <w:numId w:val="1"/>
        </w:numPr>
        <w:tabs>
          <w:tab w:val="left" w:pos="1045"/>
          <w:tab w:val="left" w:pos="1046"/>
        </w:tabs>
        <w:spacing w:line="264" w:lineRule="exact"/>
        <w:ind w:left="1045" w:hanging="351"/>
        <w:rPr>
          <w:color w:val="181818"/>
          <w:sz w:val="23"/>
        </w:rPr>
      </w:pPr>
      <w:r>
        <w:rPr>
          <w:sz w:val="23"/>
        </w:rPr>
        <w:t>Diploma in</w:t>
      </w:r>
      <w:r>
        <w:rPr>
          <w:spacing w:val="9"/>
          <w:sz w:val="23"/>
        </w:rPr>
        <w:t xml:space="preserve"> </w:t>
      </w:r>
      <w:r>
        <w:rPr>
          <w:sz w:val="23"/>
        </w:rPr>
        <w:t>Accountancy(SAAA)</w:t>
      </w:r>
    </w:p>
    <w:p w:rsidR="00B5609A" w:rsidRDefault="00871C3C">
      <w:pPr>
        <w:pStyle w:val="ListParagraph"/>
        <w:numPr>
          <w:ilvl w:val="1"/>
          <w:numId w:val="1"/>
        </w:numPr>
        <w:tabs>
          <w:tab w:val="left" w:pos="1045"/>
          <w:tab w:val="left" w:pos="1046"/>
        </w:tabs>
        <w:spacing w:before="3" w:line="240" w:lineRule="auto"/>
        <w:ind w:left="1045" w:hanging="351"/>
        <w:rPr>
          <w:color w:val="1A1A1A"/>
          <w:sz w:val="23"/>
        </w:rPr>
      </w:pPr>
      <w:r>
        <w:rPr>
          <w:sz w:val="23"/>
        </w:rPr>
        <w:t>Diploma in Business and Accounting</w:t>
      </w:r>
      <w:r>
        <w:rPr>
          <w:spacing w:val="-8"/>
          <w:sz w:val="23"/>
        </w:rPr>
        <w:t xml:space="preserve"> </w:t>
      </w:r>
      <w:r>
        <w:rPr>
          <w:sz w:val="23"/>
        </w:rPr>
        <w:t>Studies(IBAS)</w:t>
      </w:r>
    </w:p>
    <w:p w:rsidR="00B5609A" w:rsidRDefault="00871C3C">
      <w:pPr>
        <w:pStyle w:val="ListParagraph"/>
        <w:numPr>
          <w:ilvl w:val="1"/>
          <w:numId w:val="1"/>
        </w:numPr>
        <w:tabs>
          <w:tab w:val="left" w:pos="1036"/>
          <w:tab w:val="left" w:pos="1037"/>
        </w:tabs>
        <w:spacing w:before="23" w:line="240" w:lineRule="auto"/>
        <w:ind w:left="1036" w:hanging="342"/>
        <w:rPr>
          <w:color w:val="111111"/>
          <w:sz w:val="23"/>
        </w:rPr>
      </w:pPr>
      <w:r>
        <w:rPr>
          <w:sz w:val="23"/>
        </w:rPr>
        <w:t>National Intermediate Diploma in Business</w:t>
      </w:r>
      <w:r>
        <w:rPr>
          <w:spacing w:val="30"/>
          <w:sz w:val="23"/>
        </w:rPr>
        <w:t xml:space="preserve"> </w:t>
      </w:r>
      <w:proofErr w:type="gramStart"/>
      <w:r>
        <w:rPr>
          <w:sz w:val="23"/>
        </w:rPr>
        <w:t>Studies(</w:t>
      </w:r>
      <w:proofErr w:type="gramEnd"/>
      <w:r>
        <w:rPr>
          <w:sz w:val="23"/>
        </w:rPr>
        <w:t>HEXCO).</w:t>
      </w:r>
    </w:p>
    <w:p w:rsidR="00B5609A" w:rsidRDefault="00B5609A">
      <w:pPr>
        <w:pStyle w:val="BodyText"/>
        <w:spacing w:before="3"/>
        <w:rPr>
          <w:sz w:val="22"/>
        </w:rPr>
      </w:pPr>
    </w:p>
    <w:p w:rsidR="00B5609A" w:rsidRDefault="00871C3C">
      <w:pPr>
        <w:ind w:left="127"/>
        <w:rPr>
          <w:rFonts w:ascii="Cambria"/>
          <w:sz w:val="25"/>
        </w:rPr>
      </w:pPr>
      <w:r>
        <w:rPr>
          <w:rFonts w:ascii="Cambria"/>
          <w:color w:val="000A3B"/>
          <w:w w:val="110"/>
          <w:sz w:val="25"/>
        </w:rPr>
        <w:t>SKILLS</w:t>
      </w:r>
    </w:p>
    <w:p w:rsidR="00B5609A" w:rsidRDefault="00B5609A">
      <w:pPr>
        <w:pStyle w:val="BodyText"/>
        <w:spacing w:before="8"/>
        <w:rPr>
          <w:rFonts w:ascii="Cambria"/>
          <w:sz w:val="22"/>
        </w:rPr>
      </w:pPr>
    </w:p>
    <w:p w:rsidR="00B5609A" w:rsidRDefault="00871C3C">
      <w:pPr>
        <w:pStyle w:val="BodyText"/>
        <w:spacing w:before="1"/>
        <w:ind w:left="130"/>
      </w:pPr>
      <w:r>
        <w:t xml:space="preserve">Self Motivation, Highly </w:t>
      </w:r>
      <w:proofErr w:type="spellStart"/>
      <w:r>
        <w:t>organised</w:t>
      </w:r>
      <w:proofErr w:type="spellEnd"/>
      <w:r>
        <w:t>, Ability to manage deadlines, Teamwork, Communication and interpersonal</w:t>
      </w:r>
      <w:r>
        <w:rPr>
          <w:spacing w:val="14"/>
        </w:rPr>
        <w:t xml:space="preserve"> </w:t>
      </w:r>
      <w:r>
        <w:t>skills.</w:t>
      </w:r>
    </w:p>
    <w:p w:rsidR="00B5609A" w:rsidRDefault="00B5609A">
      <w:pPr>
        <w:pStyle w:val="BodyText"/>
        <w:rPr>
          <w:sz w:val="26"/>
        </w:rPr>
      </w:pPr>
    </w:p>
    <w:p w:rsidR="00B5609A" w:rsidRDefault="00871C3C">
      <w:pPr>
        <w:pStyle w:val="BodyText"/>
        <w:spacing w:before="218"/>
        <w:ind w:left="133"/>
      </w:pPr>
      <w:r>
        <w:rPr>
          <w:color w:val="1D346D"/>
          <w:w w:val="95"/>
        </w:rPr>
        <w:t>MEM</w:t>
      </w:r>
      <w:r>
        <w:rPr>
          <w:color w:val="1D346D"/>
          <w:spacing w:val="20"/>
          <w:w w:val="95"/>
        </w:rPr>
        <w:t xml:space="preserve"> </w:t>
      </w:r>
      <w:r>
        <w:rPr>
          <w:color w:val="031141"/>
          <w:w w:val="95"/>
        </w:rPr>
        <w:t>BERSHIP</w:t>
      </w:r>
    </w:p>
    <w:p w:rsidR="00B5609A" w:rsidRDefault="00B5609A">
      <w:pPr>
        <w:pStyle w:val="BodyText"/>
        <w:spacing w:before="1"/>
        <w:rPr>
          <w:sz w:val="24"/>
        </w:rPr>
      </w:pPr>
    </w:p>
    <w:p w:rsidR="00B5609A" w:rsidRDefault="00871C3C">
      <w:pPr>
        <w:pStyle w:val="BodyText"/>
        <w:spacing w:before="1" w:line="235" w:lineRule="auto"/>
        <w:ind w:left="131" w:right="2873" w:hanging="2"/>
      </w:pPr>
      <w:r>
        <w:t>Institute of Chartered Secretaries and Administrators South Africa Association of Accountants</w:t>
      </w:r>
    </w:p>
    <w:p w:rsidR="00B5609A" w:rsidRDefault="00B5609A">
      <w:pPr>
        <w:pStyle w:val="BodyText"/>
        <w:spacing w:before="6"/>
        <w:rPr>
          <w:sz w:val="20"/>
        </w:rPr>
      </w:pPr>
    </w:p>
    <w:p w:rsidR="00B5609A" w:rsidRDefault="00871C3C">
      <w:pPr>
        <w:ind w:left="114"/>
        <w:rPr>
          <w:sz w:val="26"/>
        </w:rPr>
      </w:pPr>
      <w:r>
        <w:rPr>
          <w:w w:val="90"/>
          <w:sz w:val="26"/>
        </w:rPr>
        <w:t>*References</w:t>
      </w:r>
      <w:r>
        <w:rPr>
          <w:spacing w:val="-16"/>
          <w:w w:val="90"/>
          <w:sz w:val="26"/>
        </w:rPr>
        <w:t xml:space="preserve"> </w:t>
      </w:r>
      <w:r>
        <w:rPr>
          <w:w w:val="90"/>
          <w:sz w:val="26"/>
        </w:rPr>
        <w:t>available</w:t>
      </w:r>
      <w:r>
        <w:rPr>
          <w:spacing w:val="-18"/>
          <w:w w:val="90"/>
          <w:sz w:val="26"/>
        </w:rPr>
        <w:t xml:space="preserve"> </w:t>
      </w:r>
      <w:r>
        <w:rPr>
          <w:w w:val="90"/>
          <w:sz w:val="26"/>
        </w:rPr>
        <w:t>on</w:t>
      </w:r>
      <w:r>
        <w:rPr>
          <w:spacing w:val="-28"/>
          <w:w w:val="90"/>
          <w:sz w:val="26"/>
        </w:rPr>
        <w:t xml:space="preserve"> </w:t>
      </w:r>
      <w:r>
        <w:rPr>
          <w:w w:val="90"/>
          <w:sz w:val="26"/>
        </w:rPr>
        <w:t>request</w:t>
      </w:r>
    </w:p>
    <w:sectPr w:rsidR="00B5609A" w:rsidSect="00B5609A">
      <w:headerReference w:type="default" r:id="rId11"/>
      <w:pgSz w:w="11860" w:h="16850"/>
      <w:pgMar w:top="1960" w:right="1660" w:bottom="280" w:left="1260" w:header="1612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1C3C" w:rsidRDefault="00871C3C" w:rsidP="00B5609A">
      <w:r>
        <w:separator/>
      </w:r>
    </w:p>
  </w:endnote>
  <w:endnote w:type="continuationSeparator" w:id="0">
    <w:p w:rsidR="00871C3C" w:rsidRDefault="00871C3C" w:rsidP="00B560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1C3C" w:rsidRDefault="00871C3C" w:rsidP="00B5609A">
      <w:r>
        <w:separator/>
      </w:r>
    </w:p>
  </w:footnote>
  <w:footnote w:type="continuationSeparator" w:id="0">
    <w:p w:rsidR="00871C3C" w:rsidRDefault="00871C3C" w:rsidP="00B560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09A" w:rsidRDefault="00B5609A">
    <w:pPr>
      <w:pStyle w:val="BodyText"/>
      <w:spacing w:line="14" w:lineRule="auto"/>
      <w:rPr>
        <w:sz w:val="20"/>
      </w:rPr>
    </w:pPr>
    <w:r w:rsidRPr="00B5609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69.2pt;margin-top:76.95pt;width:342.5pt;height:21pt;z-index:-15799808;mso-position-horizontal-relative:page;mso-position-vertical-relative:page" filled="f" stroked="f">
          <v:textbox style="mso-next-textbox:#_x0000_s1026" inset="0,0,0,0">
            <w:txbxContent>
              <w:p w:rsidR="00B5609A" w:rsidRDefault="00871C3C">
                <w:pPr>
                  <w:spacing w:before="9"/>
                  <w:ind w:left="20"/>
                  <w:rPr>
                    <w:sz w:val="34"/>
                  </w:rPr>
                </w:pPr>
                <w:proofErr w:type="gramStart"/>
                <w:r>
                  <w:rPr>
                    <w:color w:val="2B428C"/>
                    <w:w w:val="110"/>
                    <w:sz w:val="34"/>
                  </w:rPr>
                  <w:t xml:space="preserve">Curriculum  </w:t>
                </w:r>
                <w:r>
                  <w:rPr>
                    <w:color w:val="3F5B85"/>
                    <w:w w:val="110"/>
                    <w:sz w:val="34"/>
                  </w:rPr>
                  <w:t>Vitae</w:t>
                </w:r>
                <w:proofErr w:type="gramEnd"/>
                <w:r>
                  <w:rPr>
                    <w:color w:val="3F5B85"/>
                    <w:w w:val="110"/>
                    <w:sz w:val="34"/>
                  </w:rPr>
                  <w:t xml:space="preserve"> </w:t>
                </w:r>
                <w:r>
                  <w:rPr>
                    <w:color w:val="42609E"/>
                    <w:w w:val="110"/>
                    <w:sz w:val="34"/>
                  </w:rPr>
                  <w:t>Anthony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09A" w:rsidRDefault="00B5609A">
    <w:pPr>
      <w:pStyle w:val="BodyText"/>
      <w:spacing w:line="14" w:lineRule="auto"/>
      <w:rPr>
        <w:sz w:val="20"/>
      </w:rPr>
    </w:pPr>
    <w:r w:rsidRPr="00B5609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69.65pt;margin-top:79.6pt;width:341.95pt;height:20pt;z-index:-15799296;mso-position-horizontal-relative:page;mso-position-vertical-relative:page" filled="f" stroked="f">
          <v:textbox inset="0,0,0,0">
            <w:txbxContent>
              <w:p w:rsidR="00B5609A" w:rsidRDefault="00871C3C">
                <w:pPr>
                  <w:spacing w:line="387" w:lineRule="exact"/>
                  <w:ind w:left="20"/>
                  <w:rPr>
                    <w:rFonts w:ascii="Calibri"/>
                    <w:sz w:val="36"/>
                  </w:rPr>
                </w:pPr>
                <w:proofErr w:type="gramStart"/>
                <w:r>
                  <w:rPr>
                    <w:rFonts w:ascii="Calibri"/>
                    <w:color w:val="1A346D"/>
                    <w:w w:val="110"/>
                    <w:sz w:val="36"/>
                  </w:rPr>
                  <w:t xml:space="preserve">Curriculum  </w:t>
                </w:r>
                <w:r>
                  <w:rPr>
                    <w:rFonts w:ascii="Calibri"/>
                    <w:color w:val="41599E"/>
                    <w:w w:val="110"/>
                    <w:sz w:val="36"/>
                  </w:rPr>
                  <w:t>Vitae</w:t>
                </w:r>
                <w:proofErr w:type="gramEnd"/>
                <w:r>
                  <w:rPr>
                    <w:rFonts w:ascii="Calibri"/>
                    <w:color w:val="41599E"/>
                    <w:w w:val="110"/>
                    <w:sz w:val="36"/>
                  </w:rPr>
                  <w:t xml:space="preserve">  </w:t>
                </w:r>
                <w:r>
                  <w:rPr>
                    <w:rFonts w:ascii="Calibri"/>
                    <w:color w:val="4B67A8"/>
                    <w:w w:val="110"/>
                    <w:sz w:val="36"/>
                  </w:rPr>
                  <w:t>Anthony</w:t>
                </w:r>
                <w:r>
                  <w:rPr>
                    <w:rFonts w:ascii="Calibri"/>
                    <w:color w:val="4B67A8"/>
                    <w:spacing w:val="25"/>
                    <w:w w:val="110"/>
                    <w:sz w:val="36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6088F"/>
    <w:multiLevelType w:val="hybridMultilevel"/>
    <w:tmpl w:val="FB626392"/>
    <w:lvl w:ilvl="0" w:tplc="3AA080BE">
      <w:numFmt w:val="bullet"/>
      <w:lvlText w:val="•"/>
      <w:lvlJc w:val="left"/>
      <w:pPr>
        <w:ind w:left="814" w:hanging="350"/>
      </w:pPr>
      <w:rPr>
        <w:rFonts w:hint="default"/>
        <w:w w:val="100"/>
        <w:lang w:val="en-US" w:eastAsia="en-US" w:bidi="ar-SA"/>
      </w:rPr>
    </w:lvl>
    <w:lvl w:ilvl="1" w:tplc="99B09870">
      <w:numFmt w:val="bullet"/>
      <w:lvlText w:val="•"/>
      <w:lvlJc w:val="left"/>
      <w:pPr>
        <w:ind w:left="1028" w:hanging="350"/>
      </w:pPr>
      <w:rPr>
        <w:rFonts w:hint="default"/>
        <w:lang w:val="en-US" w:eastAsia="en-US" w:bidi="ar-SA"/>
      </w:rPr>
    </w:lvl>
    <w:lvl w:ilvl="2" w:tplc="9C7CF0F2">
      <w:numFmt w:val="bullet"/>
      <w:lvlText w:val="•"/>
      <w:lvlJc w:val="left"/>
      <w:pPr>
        <w:ind w:left="1236" w:hanging="350"/>
      </w:pPr>
      <w:rPr>
        <w:rFonts w:hint="default"/>
        <w:lang w:val="en-US" w:eastAsia="en-US" w:bidi="ar-SA"/>
      </w:rPr>
    </w:lvl>
    <w:lvl w:ilvl="3" w:tplc="FDC644C0">
      <w:numFmt w:val="bullet"/>
      <w:lvlText w:val="•"/>
      <w:lvlJc w:val="left"/>
      <w:pPr>
        <w:ind w:left="1445" w:hanging="350"/>
      </w:pPr>
      <w:rPr>
        <w:rFonts w:hint="default"/>
        <w:lang w:val="en-US" w:eastAsia="en-US" w:bidi="ar-SA"/>
      </w:rPr>
    </w:lvl>
    <w:lvl w:ilvl="4" w:tplc="E7CABAB2">
      <w:numFmt w:val="bullet"/>
      <w:lvlText w:val="•"/>
      <w:lvlJc w:val="left"/>
      <w:pPr>
        <w:ind w:left="1653" w:hanging="350"/>
      </w:pPr>
      <w:rPr>
        <w:rFonts w:hint="default"/>
        <w:lang w:val="en-US" w:eastAsia="en-US" w:bidi="ar-SA"/>
      </w:rPr>
    </w:lvl>
    <w:lvl w:ilvl="5" w:tplc="B55AE946">
      <w:numFmt w:val="bullet"/>
      <w:lvlText w:val="•"/>
      <w:lvlJc w:val="left"/>
      <w:pPr>
        <w:ind w:left="1861" w:hanging="350"/>
      </w:pPr>
      <w:rPr>
        <w:rFonts w:hint="default"/>
        <w:lang w:val="en-US" w:eastAsia="en-US" w:bidi="ar-SA"/>
      </w:rPr>
    </w:lvl>
    <w:lvl w:ilvl="6" w:tplc="B20ACDA4">
      <w:numFmt w:val="bullet"/>
      <w:lvlText w:val="•"/>
      <w:lvlJc w:val="left"/>
      <w:pPr>
        <w:ind w:left="2070" w:hanging="350"/>
      </w:pPr>
      <w:rPr>
        <w:rFonts w:hint="default"/>
        <w:lang w:val="en-US" w:eastAsia="en-US" w:bidi="ar-SA"/>
      </w:rPr>
    </w:lvl>
    <w:lvl w:ilvl="7" w:tplc="9BD85ADA">
      <w:numFmt w:val="bullet"/>
      <w:lvlText w:val="•"/>
      <w:lvlJc w:val="left"/>
      <w:pPr>
        <w:ind w:left="2278" w:hanging="350"/>
      </w:pPr>
      <w:rPr>
        <w:rFonts w:hint="default"/>
        <w:lang w:val="en-US" w:eastAsia="en-US" w:bidi="ar-SA"/>
      </w:rPr>
    </w:lvl>
    <w:lvl w:ilvl="8" w:tplc="E18A0948">
      <w:numFmt w:val="bullet"/>
      <w:lvlText w:val="•"/>
      <w:lvlJc w:val="left"/>
      <w:pPr>
        <w:ind w:left="2487" w:hanging="350"/>
      </w:pPr>
      <w:rPr>
        <w:rFonts w:hint="default"/>
        <w:lang w:val="en-US" w:eastAsia="en-US" w:bidi="ar-SA"/>
      </w:rPr>
    </w:lvl>
  </w:abstractNum>
  <w:abstractNum w:abstractNumId="1">
    <w:nsid w:val="66BE55B5"/>
    <w:multiLevelType w:val="hybridMultilevel"/>
    <w:tmpl w:val="72D4A45E"/>
    <w:lvl w:ilvl="0" w:tplc="54E424AC">
      <w:start w:val="1"/>
      <w:numFmt w:val="decimal"/>
      <w:lvlText w:val="%1."/>
      <w:lvlJc w:val="left"/>
      <w:pPr>
        <w:ind w:left="372" w:hanging="266"/>
        <w:jc w:val="right"/>
      </w:pPr>
      <w:rPr>
        <w:rFonts w:hint="default"/>
        <w:spacing w:val="-1"/>
        <w:w w:val="96"/>
        <w:lang w:val="en-US" w:eastAsia="en-US" w:bidi="ar-SA"/>
      </w:rPr>
    </w:lvl>
    <w:lvl w:ilvl="1" w:tplc="1F763220">
      <w:numFmt w:val="bullet"/>
      <w:lvlText w:val="•"/>
      <w:lvlJc w:val="left"/>
      <w:pPr>
        <w:ind w:left="1041" w:hanging="341"/>
      </w:pPr>
      <w:rPr>
        <w:rFonts w:hint="default"/>
        <w:w w:val="102"/>
        <w:lang w:val="en-US" w:eastAsia="en-US" w:bidi="ar-SA"/>
      </w:rPr>
    </w:lvl>
    <w:lvl w:ilvl="2" w:tplc="75B2BC5C">
      <w:numFmt w:val="bullet"/>
      <w:lvlText w:val="•"/>
      <w:lvlJc w:val="left"/>
      <w:pPr>
        <w:ind w:left="1040" w:hanging="341"/>
      </w:pPr>
      <w:rPr>
        <w:rFonts w:hint="default"/>
        <w:lang w:val="en-US" w:eastAsia="en-US" w:bidi="ar-SA"/>
      </w:rPr>
    </w:lvl>
    <w:lvl w:ilvl="3" w:tplc="C038A362">
      <w:numFmt w:val="bullet"/>
      <w:lvlText w:val="•"/>
      <w:lvlJc w:val="left"/>
      <w:pPr>
        <w:ind w:left="2024" w:hanging="341"/>
      </w:pPr>
      <w:rPr>
        <w:rFonts w:hint="default"/>
        <w:lang w:val="en-US" w:eastAsia="en-US" w:bidi="ar-SA"/>
      </w:rPr>
    </w:lvl>
    <w:lvl w:ilvl="4" w:tplc="754EC598">
      <w:numFmt w:val="bullet"/>
      <w:lvlText w:val="•"/>
      <w:lvlJc w:val="left"/>
      <w:pPr>
        <w:ind w:left="3009" w:hanging="341"/>
      </w:pPr>
      <w:rPr>
        <w:rFonts w:hint="default"/>
        <w:lang w:val="en-US" w:eastAsia="en-US" w:bidi="ar-SA"/>
      </w:rPr>
    </w:lvl>
    <w:lvl w:ilvl="5" w:tplc="E33ABE9E">
      <w:numFmt w:val="bullet"/>
      <w:lvlText w:val="•"/>
      <w:lvlJc w:val="left"/>
      <w:pPr>
        <w:ind w:left="3993" w:hanging="341"/>
      </w:pPr>
      <w:rPr>
        <w:rFonts w:hint="default"/>
        <w:lang w:val="en-US" w:eastAsia="en-US" w:bidi="ar-SA"/>
      </w:rPr>
    </w:lvl>
    <w:lvl w:ilvl="6" w:tplc="45A4313A">
      <w:numFmt w:val="bullet"/>
      <w:lvlText w:val="•"/>
      <w:lvlJc w:val="left"/>
      <w:pPr>
        <w:ind w:left="4978" w:hanging="341"/>
      </w:pPr>
      <w:rPr>
        <w:rFonts w:hint="default"/>
        <w:lang w:val="en-US" w:eastAsia="en-US" w:bidi="ar-SA"/>
      </w:rPr>
    </w:lvl>
    <w:lvl w:ilvl="7" w:tplc="EFC88D6E">
      <w:numFmt w:val="bullet"/>
      <w:lvlText w:val="•"/>
      <w:lvlJc w:val="left"/>
      <w:pPr>
        <w:ind w:left="5962" w:hanging="341"/>
      </w:pPr>
      <w:rPr>
        <w:rFonts w:hint="default"/>
        <w:lang w:val="en-US" w:eastAsia="en-US" w:bidi="ar-SA"/>
      </w:rPr>
    </w:lvl>
    <w:lvl w:ilvl="8" w:tplc="54AA6EC6">
      <w:numFmt w:val="bullet"/>
      <w:lvlText w:val="•"/>
      <w:lvlJc w:val="left"/>
      <w:pPr>
        <w:ind w:left="6947" w:hanging="341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B5609A"/>
    <w:rsid w:val="00871C3C"/>
    <w:rsid w:val="00B5609A"/>
    <w:rsid w:val="00EF3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5609A"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rsid w:val="00B5609A"/>
    <w:pPr>
      <w:ind w:left="111"/>
      <w:outlineLvl w:val="0"/>
    </w:pPr>
    <w:rPr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B5609A"/>
    <w:rPr>
      <w:sz w:val="23"/>
      <w:szCs w:val="23"/>
    </w:rPr>
  </w:style>
  <w:style w:type="paragraph" w:styleId="Title">
    <w:name w:val="Title"/>
    <w:basedOn w:val="Normal"/>
    <w:uiPriority w:val="1"/>
    <w:qFormat/>
    <w:rsid w:val="00B5609A"/>
    <w:pPr>
      <w:spacing w:line="387" w:lineRule="exact"/>
      <w:ind w:left="20"/>
    </w:pPr>
    <w:rPr>
      <w:rFonts w:ascii="Calibri" w:eastAsia="Calibri" w:hAnsi="Calibri" w:cs="Calibri"/>
      <w:sz w:val="36"/>
      <w:szCs w:val="36"/>
    </w:rPr>
  </w:style>
  <w:style w:type="paragraph" w:styleId="ListParagraph">
    <w:name w:val="List Paragraph"/>
    <w:basedOn w:val="Normal"/>
    <w:uiPriority w:val="1"/>
    <w:qFormat/>
    <w:rsid w:val="00B5609A"/>
    <w:pPr>
      <w:spacing w:line="262" w:lineRule="exact"/>
      <w:ind w:left="843" w:hanging="351"/>
    </w:pPr>
  </w:style>
  <w:style w:type="paragraph" w:customStyle="1" w:styleId="TableParagraph">
    <w:name w:val="Table Paragraph"/>
    <w:basedOn w:val="Normal"/>
    <w:uiPriority w:val="1"/>
    <w:qFormat/>
    <w:rsid w:val="00B5609A"/>
  </w:style>
  <w:style w:type="paragraph" w:styleId="Header">
    <w:name w:val="header"/>
    <w:basedOn w:val="Normal"/>
    <w:link w:val="HeaderChar"/>
    <w:uiPriority w:val="99"/>
    <w:semiHidden/>
    <w:unhideWhenUsed/>
    <w:rsid w:val="00EF31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31D7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semiHidden/>
    <w:unhideWhenUsed/>
    <w:rsid w:val="00EF31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F31D7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EF31D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yperlink" Target="mailto:Anthony-399751@2free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ulfjobseeker.com/employer/cvdatabaseservice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347</Words>
  <Characters>1980</Characters>
  <Application>Microsoft Office Word</Application>
  <DocSecurity>0</DocSecurity>
  <Lines>16</Lines>
  <Paragraphs>4</Paragraphs>
  <ScaleCrop>false</ScaleCrop>
  <Company/>
  <LinksUpToDate>false</LinksUpToDate>
  <CharactersWithSpaces>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HRAssistant</dc:creator>
  <cp:lastModifiedBy>348370422</cp:lastModifiedBy>
  <cp:revision>2</cp:revision>
  <dcterms:created xsi:type="dcterms:W3CDTF">2020-11-05T08:15:00Z</dcterms:created>
  <dcterms:modified xsi:type="dcterms:W3CDTF">2020-11-05T08:15:00Z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2020-11-04T00:00:00Z</vt:filetime>
  </property>
  <property fmtid="{D5CDD505-2E9C-101B-9397-08002B2CF9AE}" pid="3" name="Creator">
    <vt:lpwstr>PFU ScanSnap Manager 6.0.10 #iX500</vt:lpwstr>
  </property>
  <property fmtid="{D5CDD505-2E9C-101B-9397-08002B2CF9AE}" pid="4" name="LastSaved">
    <vt:filetime>2020-11-05T00:00:00Z</vt:filetime>
  </property>
</Properties>
</file>