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F1" w:rsidRDefault="00107EF1" w:rsidP="00107E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07EF1">
        <w:t xml:space="preserve"> </w:t>
      </w:r>
      <w:r w:rsidRPr="00107EF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569904</w:t>
      </w:r>
    </w:p>
    <w:p w:rsidR="00107EF1" w:rsidRDefault="00107EF1" w:rsidP="00107E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07EF1" w:rsidRDefault="00107EF1" w:rsidP="00107E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107EF1" w:rsidRDefault="00107EF1" w:rsidP="00107E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21CD3" w:rsidRPr="006B2CCD" w:rsidRDefault="00107EF1" w:rsidP="0010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F21CD3">
        <w:rPr>
          <w:rFonts w:ascii="Tahoma" w:hAnsi="Tahoma" w:cs="Tahoma"/>
          <w:sz w:val="23"/>
          <w:szCs w:val="23"/>
        </w:rPr>
        <w:t>  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EDUCATIONAL BACKGROUND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    DEGREE:                   </w:t>
      </w:r>
      <w:r w:rsidRPr="006B2CCD">
        <w:rPr>
          <w:rFonts w:ascii="Tahoma" w:hAnsi="Tahoma" w:cs="Tahoma"/>
          <w:b/>
          <w:bCs/>
          <w:color w:val="000000"/>
          <w:sz w:val="20"/>
          <w:szCs w:val="20"/>
        </w:rPr>
        <w:t>BACHELOR OF SCIENCE IN NURSING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   COLLEGE:                   Western Mindanao State University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        Normal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Road 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City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    2001-2006 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SECONDARY:                  Mindanao State University-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Buug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High School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      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Buug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Sibugay</w:t>
      </w:r>
      <w:proofErr w:type="spellEnd"/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    1997-2001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PRIMARY:                  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Buug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Pilot central School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Buug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Sibugay</w:t>
      </w:r>
      <w:proofErr w:type="spellEnd"/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  1991-1997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PERSONAL DATA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         Age:                 24 years old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Date of Birth:                 May 14, 1984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Place of Birth:               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Buug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del Sur, Philippines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      Gender:                 Female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  Civil Status:                 Single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  Citizenship:                  Filipino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      Height:                   5’2”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      Weight:                   48 kilogram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     Religion:                   Christian / Protestant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2CCD">
        <w:rPr>
          <w:rFonts w:ascii="Tahoma" w:hAnsi="Tahoma" w:cs="Tahoma"/>
          <w:b/>
          <w:bCs/>
          <w:color w:val="000000"/>
          <w:sz w:val="20"/>
          <w:szCs w:val="20"/>
        </w:rPr>
        <w:t>Special Skills: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*</w:t>
      </w:r>
      <w:r>
        <w:rPr>
          <w:rFonts w:ascii="Tahoma" w:hAnsi="Tahoma" w:cs="Tahoma"/>
          <w:color w:val="000000"/>
          <w:sz w:val="20"/>
          <w:szCs w:val="20"/>
        </w:rPr>
        <w:t>IV Therapist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*Computer Literate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*Performs clerical works and typing jobs.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*Highly self motivated and goal oriented, committed in pursuing a long term career.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*Proven ability to quickly learn and apply new technologies.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*Strong analytical and problem solving skills.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*Ability to work under pressure.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JOB EXPERIENCE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            </w:t>
      </w:r>
      <w:r>
        <w:rPr>
          <w:rFonts w:ascii="Tahoma" w:hAnsi="Tahoma" w:cs="Tahoma"/>
          <w:color w:val="000000"/>
          <w:sz w:val="20"/>
          <w:szCs w:val="20"/>
        </w:rPr>
        <w:t>May 2008 – November 2008       </w:t>
      </w:r>
      <w:r>
        <w:rPr>
          <w:rFonts w:ascii="Tahoma" w:hAnsi="Tahoma" w:cs="Tahoma"/>
          <w:color w:val="000000"/>
          <w:sz w:val="20"/>
          <w:szCs w:val="20"/>
        </w:rPr>
        <w:tab/>
        <w:t>Clinical Instructor – Delivery Room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                   </w:t>
      </w:r>
      <w:r>
        <w:rPr>
          <w:rFonts w:ascii="Tahoma" w:hAnsi="Tahoma" w:cs="Tahoma"/>
          <w:color w:val="000000"/>
          <w:sz w:val="20"/>
          <w:szCs w:val="20"/>
        </w:rPr>
        <w:tab/>
        <w:t>(Aurora General Hospital-Based Hospital)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                  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MEIN College Inc., San Jose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Gusu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                   </w:t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Pr="006B2CCD">
        <w:rPr>
          <w:rFonts w:ascii="Tahoma" w:hAnsi="Tahoma" w:cs="Tahoma"/>
          <w:b/>
          <w:bCs/>
          <w:color w:val="000000"/>
          <w:sz w:val="20"/>
          <w:szCs w:val="20"/>
        </w:rPr>
        <w:t>Function: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* Plans and participate in training students in direct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care 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assessment, intervention, proper documentation and other activities within the nursing scope of practice in the clinical areas.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*Performs and supervises student nurses and midwives in the clinical area of specialization in the Delivery Room.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*Evaluate students in Clinical areas of practice.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ab/>
        <w:t>June 2007 - April 20007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Private Duty Nurse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Procare</w:t>
      </w:r>
      <w:proofErr w:type="spellEnd"/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Pr="006B2CCD">
        <w:rPr>
          <w:rFonts w:ascii="Tahoma" w:hAnsi="Tahoma" w:cs="Tahoma"/>
          <w:b/>
          <w:bCs/>
          <w:color w:val="000000"/>
          <w:sz w:val="20"/>
          <w:szCs w:val="20"/>
        </w:rPr>
        <w:t>Function: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*Render total care to critically ill patients.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*Give Medications, do bedside care and referrals.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*Promote health and give health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teachings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,etc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January 2007 – May 2007             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Volunteer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Nurse</w:t>
      </w:r>
      <w:proofErr w:type="gramEnd"/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                        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Ciudad Medical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                  </w:t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Nuñez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Extension,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Pr="006B2CCD">
        <w:rPr>
          <w:rFonts w:ascii="Tahoma" w:hAnsi="Tahoma" w:cs="Tahoma"/>
          <w:b/>
          <w:bCs/>
          <w:color w:val="000000"/>
          <w:sz w:val="20"/>
          <w:szCs w:val="20"/>
        </w:rPr>
        <w:t>Function: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*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Recieves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endorse patients from the previous shifts.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*Admits / discharges patient and inform doctor of admission / discharge.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*Administer medications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anfd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observe patients reactions, sign / symptoms, possible medical sepsis and initiates remedial action when appropriate and record each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procrdur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done in the chart.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*Performs such actions as stipulated in the scope of nursing practice based on established standard of care.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*Plans and provides professional nursing care to the patients on an individual basis and in conformance with the prescribed treatment.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June 2006 - December 2006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Office Clerk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National Commission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On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Indigenous People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Zamboanga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Function</w:t>
      </w:r>
      <w:r w:rsidRPr="006B2CCD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*Perform office management task that often require the use of a personal computer.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*Communicating with clients, scheduling appointments, answering telephone calls.</w:t>
      </w:r>
    </w:p>
    <w:p w:rsidR="00F21C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*Receiving and sending documents / communication.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ab/>
      </w:r>
      <w:r w:rsidRPr="006B2CCD">
        <w:rPr>
          <w:rFonts w:ascii="Tahoma" w:hAnsi="Tahoma" w:cs="Tahoma"/>
          <w:color w:val="000000"/>
          <w:sz w:val="17"/>
          <w:szCs w:val="17"/>
        </w:rPr>
        <w:tab/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b/>
          <w:bCs/>
          <w:color w:val="000000"/>
          <w:sz w:val="17"/>
          <w:szCs w:val="17"/>
        </w:rPr>
        <w:t>SEMINARS / TRAININGS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b/>
          <w:bCs/>
          <w:color w:val="000000"/>
          <w:sz w:val="17"/>
          <w:szCs w:val="17"/>
        </w:rPr>
        <w:t xml:space="preserve">            </w:t>
      </w:r>
      <w:r w:rsidRPr="006B2CCD">
        <w:rPr>
          <w:rFonts w:ascii="Tahoma" w:hAnsi="Tahoma" w:cs="Tahoma"/>
          <w:color w:val="000000"/>
          <w:sz w:val="17"/>
          <w:szCs w:val="17"/>
        </w:rPr>
        <w:t>June 13-14, 2008              Team Work for Effective Productivity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     MEIN College Inc.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 xml:space="preserve">                                                  San Jose </w:t>
      </w:r>
      <w:proofErr w:type="spellStart"/>
      <w:r w:rsidRPr="006B2CCD">
        <w:rPr>
          <w:rFonts w:ascii="Tahoma" w:hAnsi="Tahoma" w:cs="Tahoma"/>
          <w:color w:val="000000"/>
          <w:sz w:val="17"/>
          <w:szCs w:val="17"/>
        </w:rPr>
        <w:t>Gusu</w:t>
      </w:r>
      <w:proofErr w:type="spellEnd"/>
      <w:r w:rsidRPr="006B2CCD">
        <w:rPr>
          <w:rFonts w:ascii="Tahoma" w:hAnsi="Tahoma" w:cs="Tahoma"/>
          <w:color w:val="000000"/>
          <w:sz w:val="17"/>
          <w:szCs w:val="17"/>
        </w:rPr>
        <w:t xml:space="preserve">, </w:t>
      </w:r>
      <w:proofErr w:type="spellStart"/>
      <w:r w:rsidRPr="006B2CCD">
        <w:rPr>
          <w:rFonts w:ascii="Tahoma" w:hAnsi="Tahoma" w:cs="Tahoma"/>
          <w:color w:val="000000"/>
          <w:sz w:val="17"/>
          <w:szCs w:val="17"/>
        </w:rPr>
        <w:t>Zamboanga</w:t>
      </w:r>
      <w:proofErr w:type="spellEnd"/>
      <w:r w:rsidRPr="006B2CCD">
        <w:rPr>
          <w:rFonts w:ascii="Tahoma" w:hAnsi="Tahoma" w:cs="Tahoma"/>
          <w:color w:val="000000"/>
          <w:sz w:val="17"/>
          <w:szCs w:val="17"/>
        </w:rPr>
        <w:t xml:space="preserve"> City</w:t>
      </w:r>
      <w:r w:rsidRPr="006B2CCD">
        <w:rPr>
          <w:rFonts w:ascii="Tahoma" w:hAnsi="Tahoma" w:cs="Tahoma"/>
          <w:b/>
          <w:bCs/>
          <w:color w:val="000000"/>
          <w:sz w:val="17"/>
          <w:szCs w:val="17"/>
        </w:rPr>
        <w:t xml:space="preserve">      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 November 22-24, 2007          I.V. Therapy Course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       Nursing Service Training Room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       The Medical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       Pasig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 xml:space="preserve">            July 12, 2007                     Chemotherapy </w:t>
      </w:r>
      <w:proofErr w:type="gramStart"/>
      <w:r w:rsidRPr="006B2CCD">
        <w:rPr>
          <w:rFonts w:ascii="Tahoma" w:hAnsi="Tahoma" w:cs="Tahoma"/>
          <w:color w:val="000000"/>
          <w:sz w:val="17"/>
          <w:szCs w:val="17"/>
        </w:rPr>
        <w:t>In</w:t>
      </w:r>
      <w:proofErr w:type="gramEnd"/>
      <w:r w:rsidRPr="006B2CCD">
        <w:rPr>
          <w:rFonts w:ascii="Tahoma" w:hAnsi="Tahoma" w:cs="Tahoma"/>
          <w:color w:val="000000"/>
          <w:sz w:val="17"/>
          <w:szCs w:val="17"/>
        </w:rPr>
        <w:t xml:space="preserve"> Cancer – Know Its Nursing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 xml:space="preserve">                                                    Management </w:t>
      </w:r>
      <w:proofErr w:type="gramStart"/>
      <w:r w:rsidRPr="006B2CCD">
        <w:rPr>
          <w:rFonts w:ascii="Tahoma" w:hAnsi="Tahoma" w:cs="Tahoma"/>
          <w:color w:val="000000"/>
          <w:sz w:val="17"/>
          <w:szCs w:val="17"/>
        </w:rPr>
        <w:t>And</w:t>
      </w:r>
      <w:proofErr w:type="gramEnd"/>
      <w:r w:rsidRPr="006B2CCD">
        <w:rPr>
          <w:rFonts w:ascii="Tahoma" w:hAnsi="Tahoma" w:cs="Tahoma"/>
          <w:color w:val="000000"/>
          <w:sz w:val="17"/>
          <w:szCs w:val="17"/>
        </w:rPr>
        <w:t xml:space="preserve"> Pharmacology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       St. Luke’s Medical Center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 xml:space="preserve">                                                    E. Rodriguez </w:t>
      </w:r>
      <w:proofErr w:type="gramStart"/>
      <w:r w:rsidRPr="006B2CCD">
        <w:rPr>
          <w:rFonts w:ascii="Tahoma" w:hAnsi="Tahoma" w:cs="Tahoma"/>
          <w:color w:val="000000"/>
          <w:sz w:val="17"/>
          <w:szCs w:val="17"/>
        </w:rPr>
        <w:t>Avenue ,</w:t>
      </w:r>
      <w:proofErr w:type="gramEnd"/>
      <w:r w:rsidRPr="006B2CCD">
        <w:rPr>
          <w:rFonts w:ascii="Tahoma" w:hAnsi="Tahoma" w:cs="Tahoma"/>
          <w:color w:val="000000"/>
          <w:sz w:val="17"/>
          <w:szCs w:val="17"/>
        </w:rPr>
        <w:t xml:space="preserve"> Quezon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ab/>
      </w:r>
      <w:r w:rsidRPr="006B2CCD">
        <w:rPr>
          <w:rFonts w:ascii="Tahoma" w:hAnsi="Tahoma" w:cs="Tahoma"/>
          <w:color w:val="000000"/>
          <w:sz w:val="17"/>
          <w:szCs w:val="17"/>
        </w:rPr>
        <w:t>January 25, 2006              Work Ethics: Enhancing Essential Work Values</w:t>
      </w:r>
      <w:r w:rsidRPr="006B2CCD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ab/>
      </w:r>
      <w:r w:rsidRPr="006B2CCD">
        <w:rPr>
          <w:rFonts w:ascii="Tahoma" w:hAnsi="Tahoma" w:cs="Tahoma"/>
          <w:color w:val="000000"/>
          <w:sz w:val="17"/>
          <w:szCs w:val="17"/>
        </w:rPr>
        <w:tab/>
      </w:r>
      <w:r w:rsidRPr="006B2CCD"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 xml:space="preserve">        </w:t>
      </w:r>
      <w:r w:rsidRPr="006B2CCD">
        <w:rPr>
          <w:rFonts w:ascii="Tahoma" w:hAnsi="Tahoma" w:cs="Tahoma"/>
          <w:color w:val="000000"/>
          <w:sz w:val="17"/>
          <w:szCs w:val="17"/>
        </w:rPr>
        <w:t xml:space="preserve"> To Me</w:t>
      </w:r>
      <w:r>
        <w:rPr>
          <w:rFonts w:ascii="Tahoma" w:hAnsi="Tahoma" w:cs="Tahoma"/>
          <w:color w:val="000000"/>
          <w:sz w:val="17"/>
          <w:szCs w:val="17"/>
        </w:rPr>
        <w:t xml:space="preserve">et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The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Challenges Of A Globally </w:t>
      </w:r>
      <w:r w:rsidRPr="006B2CCD">
        <w:rPr>
          <w:rFonts w:ascii="Tahoma" w:hAnsi="Tahoma" w:cs="Tahoma"/>
          <w:color w:val="000000"/>
          <w:sz w:val="17"/>
          <w:szCs w:val="17"/>
        </w:rPr>
        <w:t>Competitive World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       Western Mindanao State University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 xml:space="preserve">                                                    </w:t>
      </w:r>
      <w:proofErr w:type="spellStart"/>
      <w:r w:rsidRPr="006B2CCD">
        <w:rPr>
          <w:rFonts w:ascii="Tahoma" w:hAnsi="Tahoma" w:cs="Tahoma"/>
          <w:color w:val="000000"/>
          <w:sz w:val="17"/>
          <w:szCs w:val="17"/>
        </w:rPr>
        <w:t>Zamboanga</w:t>
      </w:r>
      <w:proofErr w:type="spellEnd"/>
      <w:r w:rsidRPr="006B2CCD">
        <w:rPr>
          <w:rFonts w:ascii="Tahoma" w:hAnsi="Tahoma" w:cs="Tahoma"/>
          <w:color w:val="000000"/>
          <w:sz w:val="17"/>
          <w:szCs w:val="17"/>
        </w:rPr>
        <w:t xml:space="preserve"> City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 Sept. 18, 2005                   Transcultural Intelligence Seminar</w:t>
      </w:r>
    </w:p>
    <w:p w:rsidR="00F21CD3" w:rsidRPr="006B2CCD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        St. Louis Review Center</w:t>
      </w:r>
    </w:p>
    <w:p w:rsidR="00F21CD3" w:rsidRPr="00441DD3" w:rsidRDefault="00F21CD3" w:rsidP="00F21C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 w:rsidRPr="006B2CCD">
        <w:rPr>
          <w:rFonts w:ascii="Tahoma" w:hAnsi="Tahoma" w:cs="Tahoma"/>
          <w:color w:val="000000"/>
          <w:sz w:val="17"/>
          <w:szCs w:val="17"/>
        </w:rPr>
        <w:t xml:space="preserve">                                                     </w:t>
      </w:r>
      <w:proofErr w:type="spellStart"/>
      <w:r w:rsidRPr="006B2CCD">
        <w:rPr>
          <w:rFonts w:ascii="Tahoma" w:hAnsi="Tahoma" w:cs="Tahoma"/>
          <w:color w:val="000000"/>
          <w:sz w:val="17"/>
          <w:szCs w:val="17"/>
        </w:rPr>
        <w:t>Canelar</w:t>
      </w:r>
      <w:proofErr w:type="spellEnd"/>
      <w:r w:rsidRPr="006B2CCD">
        <w:rPr>
          <w:rFonts w:ascii="Tahoma" w:hAnsi="Tahoma" w:cs="Tahoma"/>
          <w:color w:val="000000"/>
          <w:sz w:val="17"/>
          <w:szCs w:val="17"/>
        </w:rPr>
        <w:t xml:space="preserve">, </w:t>
      </w:r>
      <w:proofErr w:type="spellStart"/>
      <w:r w:rsidRPr="006B2CCD">
        <w:rPr>
          <w:rFonts w:ascii="Tahoma" w:hAnsi="Tahoma" w:cs="Tahoma"/>
          <w:color w:val="000000"/>
          <w:sz w:val="17"/>
          <w:szCs w:val="17"/>
        </w:rPr>
        <w:t>Zamboanga</w:t>
      </w:r>
      <w:proofErr w:type="spellEnd"/>
      <w:r w:rsidRPr="006B2CCD">
        <w:rPr>
          <w:rFonts w:ascii="Tahoma" w:hAnsi="Tahoma" w:cs="Tahoma"/>
          <w:color w:val="000000"/>
          <w:sz w:val="17"/>
          <w:szCs w:val="17"/>
        </w:rPr>
        <w:t xml:space="preserve"> City</w:t>
      </w:r>
    </w:p>
    <w:p w:rsidR="00F21CD3" w:rsidRDefault="00F21CD3"/>
    <w:sectPr w:rsidR="00F21CD3" w:rsidSect="006961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CD3"/>
    <w:rsid w:val="00107EF1"/>
    <w:rsid w:val="00BA3CA7"/>
    <w:rsid w:val="00DB781C"/>
    <w:rsid w:val="00F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Pc6</cp:lastModifiedBy>
  <cp:revision>4</cp:revision>
  <dcterms:created xsi:type="dcterms:W3CDTF">2009-05-16T07:51:00Z</dcterms:created>
  <dcterms:modified xsi:type="dcterms:W3CDTF">2015-07-21T06:03:00Z</dcterms:modified>
</cp:coreProperties>
</file>